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69D" w:rsidRDefault="0004269D" w:rsidP="005A5CE9">
      <w:pPr>
        <w:widowControl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9CA">
        <w:rPr>
          <w:rFonts w:ascii="Times New Roman" w:hAnsi="Times New Roman" w:cs="Times New Roman"/>
          <w:b/>
          <w:sz w:val="28"/>
          <w:szCs w:val="28"/>
        </w:rPr>
        <w:t xml:space="preserve">ПАМЯТКА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ПОРЯДКУ ПРЕБЫВАНИЯ ИНОСТРАННЫХ ГРАЖДАН </w:t>
      </w:r>
      <w:r w:rsidRPr="000159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5CE9" w:rsidRPr="000159CA" w:rsidRDefault="005A5CE9" w:rsidP="005A5CE9">
      <w:pPr>
        <w:widowControl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159CA">
        <w:rPr>
          <w:rFonts w:ascii="Times New Roman" w:hAnsi="Times New Roman" w:cs="Times New Roman"/>
          <w:b/>
          <w:sz w:val="28"/>
          <w:szCs w:val="28"/>
        </w:rPr>
        <w:t>В ПЕРИОД ОГРАНИЧЕНИЙ,</w:t>
      </w:r>
      <w:bookmarkStart w:id="0" w:name="_GoBack"/>
      <w:bookmarkEnd w:id="0"/>
      <w:r w:rsidRPr="000159CA">
        <w:rPr>
          <w:rFonts w:ascii="Times New Roman" w:hAnsi="Times New Roman" w:cs="Times New Roman"/>
          <w:b/>
          <w:sz w:val="28"/>
          <w:szCs w:val="28"/>
        </w:rPr>
        <w:t xml:space="preserve"> СВЯЗАННЫХ С РАСПРОСТРАНЕНИЕМ  </w:t>
      </w:r>
      <w:r w:rsidR="0004269D">
        <w:rPr>
          <w:rFonts w:ascii="Times New Roman" w:hAnsi="Times New Roman" w:cs="Times New Roman"/>
          <w:b/>
          <w:sz w:val="28"/>
          <w:szCs w:val="28"/>
        </w:rPr>
        <w:t xml:space="preserve"> НОВОЙ КОРОНАВИРУСНОЙ ИНФЕКЦИИ (</w:t>
      </w:r>
      <w:r w:rsidR="0004269D" w:rsidRPr="000159CA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="0004269D" w:rsidRPr="000159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69D">
        <w:rPr>
          <w:rFonts w:ascii="Times New Roman" w:hAnsi="Times New Roman" w:cs="Times New Roman"/>
          <w:b/>
          <w:sz w:val="28"/>
          <w:szCs w:val="28"/>
        </w:rPr>
        <w:t>–</w:t>
      </w:r>
      <w:r w:rsidR="0004269D" w:rsidRPr="000159CA">
        <w:rPr>
          <w:rFonts w:ascii="Times New Roman" w:hAnsi="Times New Roman" w:cs="Times New Roman"/>
          <w:b/>
          <w:sz w:val="28"/>
          <w:szCs w:val="28"/>
        </w:rPr>
        <w:t xml:space="preserve"> 19</w:t>
      </w:r>
      <w:r w:rsidR="0004269D">
        <w:rPr>
          <w:rFonts w:ascii="Times New Roman" w:hAnsi="Times New Roman" w:cs="Times New Roman"/>
          <w:b/>
          <w:sz w:val="28"/>
          <w:szCs w:val="28"/>
        </w:rPr>
        <w:t>)</w:t>
      </w:r>
    </w:p>
    <w:p w:rsidR="005A5CE9" w:rsidRDefault="005A5CE9" w:rsidP="005A5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E728D" w:rsidRDefault="0004269D" w:rsidP="005A5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указом Президента Российской Федерации от 18.04.2020 </w:t>
      </w:r>
      <w:r w:rsidR="002C79C5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2A7B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274 «О временных мерах по урегулированию правового положения иностранных граждан и лиц без гражданства</w:t>
      </w:r>
      <w:r w:rsidR="004F706E">
        <w:rPr>
          <w:rFonts w:ascii="Times New Roman" w:eastAsia="Calibri" w:hAnsi="Times New Roman" w:cs="Times New Roman"/>
          <w:bCs/>
          <w:sz w:val="28"/>
          <w:szCs w:val="28"/>
        </w:rPr>
        <w:t xml:space="preserve"> в связи с угрозой дальнейшего распространения новой коронавирусной инфекции (</w:t>
      </w:r>
      <w:r w:rsidR="004F706E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COVID</w:t>
      </w:r>
      <w:r w:rsidR="004F706E" w:rsidRPr="004F706E">
        <w:rPr>
          <w:rFonts w:ascii="Times New Roman" w:eastAsia="Calibri" w:hAnsi="Times New Roman" w:cs="Times New Roman"/>
          <w:bCs/>
          <w:sz w:val="28"/>
          <w:szCs w:val="28"/>
        </w:rPr>
        <w:t>-19)</w:t>
      </w:r>
      <w:r w:rsidR="002A7BE5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2E728D">
        <w:rPr>
          <w:rFonts w:ascii="Times New Roman" w:eastAsia="Calibri" w:hAnsi="Times New Roman" w:cs="Times New Roman"/>
          <w:bCs/>
          <w:sz w:val="28"/>
          <w:szCs w:val="28"/>
        </w:rPr>
        <w:t>тече</w:t>
      </w:r>
      <w:r w:rsidR="002C79C5">
        <w:rPr>
          <w:rFonts w:ascii="Times New Roman" w:eastAsia="Calibri" w:hAnsi="Times New Roman" w:cs="Times New Roman"/>
          <w:bCs/>
          <w:sz w:val="28"/>
          <w:szCs w:val="28"/>
        </w:rPr>
        <w:t>ние срока временного пребывания</w:t>
      </w:r>
      <w:r w:rsidR="002E728D">
        <w:rPr>
          <w:rFonts w:ascii="Times New Roman" w:eastAsia="Calibri" w:hAnsi="Times New Roman" w:cs="Times New Roman"/>
          <w:bCs/>
          <w:sz w:val="28"/>
          <w:szCs w:val="28"/>
        </w:rPr>
        <w:t xml:space="preserve"> или постоянного проживания для </w:t>
      </w:r>
      <w:r w:rsidR="002A7BE5">
        <w:rPr>
          <w:rFonts w:ascii="Times New Roman" w:eastAsia="Calibri" w:hAnsi="Times New Roman" w:cs="Times New Roman"/>
          <w:bCs/>
          <w:sz w:val="28"/>
          <w:szCs w:val="28"/>
        </w:rPr>
        <w:t>иностранных граждан</w:t>
      </w:r>
      <w:r w:rsidR="002E728D">
        <w:rPr>
          <w:rFonts w:ascii="Times New Roman" w:eastAsia="Calibri" w:hAnsi="Times New Roman" w:cs="Times New Roman"/>
          <w:bCs/>
          <w:sz w:val="28"/>
          <w:szCs w:val="28"/>
        </w:rPr>
        <w:t>, у которых он истекает в период с 15 марта 2020 по 15 ию</w:t>
      </w:r>
      <w:r w:rsidR="002C79C5">
        <w:rPr>
          <w:rFonts w:ascii="Times New Roman" w:eastAsia="Calibri" w:hAnsi="Times New Roman" w:cs="Times New Roman"/>
          <w:bCs/>
          <w:sz w:val="28"/>
          <w:szCs w:val="28"/>
        </w:rPr>
        <w:t>ня 2020 года, приостановлено                      до окончания,</w:t>
      </w:r>
      <w:r w:rsidR="002E728D">
        <w:rPr>
          <w:rFonts w:ascii="Times New Roman" w:eastAsia="Calibri" w:hAnsi="Times New Roman" w:cs="Times New Roman"/>
          <w:bCs/>
          <w:sz w:val="28"/>
          <w:szCs w:val="28"/>
        </w:rPr>
        <w:t xml:space="preserve"> указанного 9</w:t>
      </w:r>
      <w:r w:rsidR="00E32702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2E728D">
        <w:rPr>
          <w:rFonts w:ascii="Times New Roman" w:eastAsia="Calibri" w:hAnsi="Times New Roman" w:cs="Times New Roman"/>
          <w:bCs/>
          <w:sz w:val="28"/>
          <w:szCs w:val="28"/>
        </w:rPr>
        <w:t xml:space="preserve"> дневного периода.</w:t>
      </w:r>
    </w:p>
    <w:p w:rsidR="00E32702" w:rsidRPr="00E32702" w:rsidRDefault="00E32702" w:rsidP="00E327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Иностранные граждане, у которых срок постановки на учет месту пребывания или регистрации по месту жительства истекают в указанный период,</w:t>
      </w:r>
      <w:r w:rsidRPr="00E3270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</w:t>
      </w:r>
      <w:r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а также принимающая их сторона</w:t>
      </w:r>
      <w:r w:rsidRPr="00E3270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освобождаются от обязанностей </w:t>
      </w:r>
      <w:r w:rsidR="002C79C5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        </w:t>
      </w:r>
      <w:r w:rsidRPr="00E3270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по выполнению действий, необходимых для повторной постановки иностранных граждан на учет по месту пребывания или регистрации их по месту жительству.</w:t>
      </w:r>
    </w:p>
    <w:p w:rsidR="00E32702" w:rsidRPr="00E32702" w:rsidRDefault="00E32702" w:rsidP="00E327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E3270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Постановка на учет по месту пребывания иностранного гражданина, срок действия которой истек в период с 15 марта по 15 июня 2020 года, является действительной в течение 93 дней с даты окончания срока ее действия, указанного в уведомлении о прибытии иностранного гражданина в место пребывания (отрывной части бланка уведомлении о прибытии иностранного гражданина в место пребывания), в том числе для получения государственных услуг при условии фактического проживания иностранного гражданина по заявленному адресу.</w:t>
      </w:r>
    </w:p>
    <w:p w:rsidR="00E32702" w:rsidRDefault="00E32702" w:rsidP="00E327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Иностранные граждане, вновь прибывшие в место пребывания в период с 15 марта по 15 июня 2020 года, а также по окончании данного периода</w:t>
      </w:r>
      <w:r w:rsidRPr="00E3270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подлежат постановке на учет по месту пребывания в порядке и на условиях, которые установлены Федеральным законом от 18 июля 2006 г. № 109-ФЗ «О миграционном учете иностранных граждан и лиц без гражданства в Российской Федерации».</w:t>
      </w:r>
    </w:p>
    <w:p w:rsidR="00E32702" w:rsidRDefault="00E32702" w:rsidP="00E327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Иностранным гражданам</w:t>
      </w:r>
      <w:r w:rsidR="002C79C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, </w:t>
      </w:r>
      <w:r w:rsidR="009426B3"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прибывшим на </w:t>
      </w:r>
      <w:r w:rsidR="002C79C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территорию Российской Федерации </w:t>
      </w:r>
      <w:r w:rsidR="002C79C5"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в порядке,</w:t>
      </w:r>
      <w:r w:rsidR="009426B3"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требующем получения визы и</w:t>
      </w:r>
      <w:r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</w:t>
      </w:r>
      <w:r w:rsidR="009426B3" w:rsidRPr="00146C3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срок действия которой истек до 15 марта 2020 года</w:t>
      </w:r>
      <w:r w:rsidR="009426B3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, необходимо обратиться в подразделение по вопросам миграции, с целью продления срока временного пребывания на 90 </w:t>
      </w:r>
      <w:proofErr w:type="gramStart"/>
      <w:r w:rsidR="009426B3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дн</w:t>
      </w:r>
      <w:r w:rsidR="002C79C5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ей,   </w:t>
      </w:r>
      <w:proofErr w:type="gramEnd"/>
      <w:r w:rsidR="002C79C5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                      до устранения обстоятельств, </w:t>
      </w:r>
      <w:r w:rsidR="009426B3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препятствующих выезду из Российской Федерации. После устранения всех обстоятельств, препятствующих выезду с территории Российской Федерации, указанным иностранным гражданам необходимо обратиться в подразделение по вопросам миграции для оформления транзитной визы для выезда с территории Российской Федерации.   </w:t>
      </w:r>
    </w:p>
    <w:p w:rsidR="009426B3" w:rsidRDefault="009426B3" w:rsidP="009426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175753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Иностранным гражданам</w:t>
      </w:r>
      <w:r w:rsidR="002C79C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,</w:t>
      </w:r>
      <w:r w:rsidRPr="00175753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прибывшим на территорию</w:t>
      </w:r>
      <w:r w:rsidR="002C79C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Российской Федерации в порядке, </w:t>
      </w:r>
      <w:r w:rsidRPr="00175753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не требующем получения визы и срок временного пребывания которых истек до 15 марта 2020 года</w:t>
      </w: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, необходимо обратиться в подразделение по вопросам миграции, с целью продления срока временного пребывания на 90 дн</w:t>
      </w:r>
      <w:r w:rsidR="002C79C5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ей, до устранения обстоятельств, </w:t>
      </w: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препятствующих выезду из Российской Федерации. После устранения всех обстоятельств, препятствующих выезду с территории Российской Федерации, указанным иностранным гражданам необходимо покинуть территорию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Российской  Федерации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.   </w:t>
      </w:r>
    </w:p>
    <w:p w:rsidR="009426B3" w:rsidRDefault="009426B3" w:rsidP="00E327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</w:p>
    <w:p w:rsidR="00E32702" w:rsidRPr="00E32702" w:rsidRDefault="00E32702" w:rsidP="00E327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</w:p>
    <w:p w:rsidR="00E32702" w:rsidRDefault="00E32702" w:rsidP="005A5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sectPr w:rsidR="00E32702" w:rsidSect="000159CA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A616A"/>
    <w:multiLevelType w:val="hybridMultilevel"/>
    <w:tmpl w:val="D93EC61A"/>
    <w:lvl w:ilvl="0" w:tplc="9AEE4C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868101C"/>
    <w:multiLevelType w:val="hybridMultilevel"/>
    <w:tmpl w:val="EB9A3778"/>
    <w:lvl w:ilvl="0" w:tplc="42287988">
      <w:start w:val="4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37125B9B"/>
    <w:multiLevelType w:val="hybridMultilevel"/>
    <w:tmpl w:val="94F01E64"/>
    <w:lvl w:ilvl="0" w:tplc="F51CBDF2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87F1B35"/>
    <w:multiLevelType w:val="hybridMultilevel"/>
    <w:tmpl w:val="A750422A"/>
    <w:lvl w:ilvl="0" w:tplc="03982938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 w15:restartNumberingAfterBreak="0">
    <w:nsid w:val="42340175"/>
    <w:multiLevelType w:val="hybridMultilevel"/>
    <w:tmpl w:val="AF62CEA6"/>
    <w:lvl w:ilvl="0" w:tplc="3FF87E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4672A59"/>
    <w:multiLevelType w:val="hybridMultilevel"/>
    <w:tmpl w:val="6DC49A52"/>
    <w:lvl w:ilvl="0" w:tplc="607AA2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1048E2"/>
    <w:multiLevelType w:val="hybridMultilevel"/>
    <w:tmpl w:val="27183A4C"/>
    <w:lvl w:ilvl="0" w:tplc="0282A8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340F"/>
    <w:multiLevelType w:val="hybridMultilevel"/>
    <w:tmpl w:val="BD5AC972"/>
    <w:lvl w:ilvl="0" w:tplc="C7BE7B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52B6B21"/>
    <w:multiLevelType w:val="hybridMultilevel"/>
    <w:tmpl w:val="FB2EA638"/>
    <w:lvl w:ilvl="0" w:tplc="8E327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684202F"/>
    <w:multiLevelType w:val="hybridMultilevel"/>
    <w:tmpl w:val="F298639E"/>
    <w:lvl w:ilvl="0" w:tplc="27CAEF88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B7A6D62"/>
    <w:multiLevelType w:val="hybridMultilevel"/>
    <w:tmpl w:val="2408CBAA"/>
    <w:lvl w:ilvl="0" w:tplc="70562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A085CDF"/>
    <w:multiLevelType w:val="hybridMultilevel"/>
    <w:tmpl w:val="E8F25406"/>
    <w:lvl w:ilvl="0" w:tplc="E01C3F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874CC3"/>
    <w:multiLevelType w:val="hybridMultilevel"/>
    <w:tmpl w:val="DF8A6716"/>
    <w:lvl w:ilvl="0" w:tplc="44CCB8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98"/>
    <w:rsid w:val="00001259"/>
    <w:rsid w:val="000159CA"/>
    <w:rsid w:val="00016151"/>
    <w:rsid w:val="00022B93"/>
    <w:rsid w:val="00033A26"/>
    <w:rsid w:val="000341B2"/>
    <w:rsid w:val="0004269D"/>
    <w:rsid w:val="00042A8D"/>
    <w:rsid w:val="000575BA"/>
    <w:rsid w:val="00092CDA"/>
    <w:rsid w:val="0009591E"/>
    <w:rsid w:val="00095DEF"/>
    <w:rsid w:val="000A0426"/>
    <w:rsid w:val="000B190F"/>
    <w:rsid w:val="000C05A6"/>
    <w:rsid w:val="000D020B"/>
    <w:rsid w:val="000D062E"/>
    <w:rsid w:val="000D704E"/>
    <w:rsid w:val="000E7F2D"/>
    <w:rsid w:val="000F028B"/>
    <w:rsid w:val="0010003C"/>
    <w:rsid w:val="001007AB"/>
    <w:rsid w:val="00122DF7"/>
    <w:rsid w:val="00125E57"/>
    <w:rsid w:val="00126A75"/>
    <w:rsid w:val="001436C0"/>
    <w:rsid w:val="00146C37"/>
    <w:rsid w:val="00150E40"/>
    <w:rsid w:val="00164CE9"/>
    <w:rsid w:val="00175753"/>
    <w:rsid w:val="001805AC"/>
    <w:rsid w:val="00190728"/>
    <w:rsid w:val="00194175"/>
    <w:rsid w:val="001B22A7"/>
    <w:rsid w:val="001B47B8"/>
    <w:rsid w:val="001D345D"/>
    <w:rsid w:val="001D3ED9"/>
    <w:rsid w:val="001E5B4A"/>
    <w:rsid w:val="001F311E"/>
    <w:rsid w:val="0020504F"/>
    <w:rsid w:val="00231482"/>
    <w:rsid w:val="0024215D"/>
    <w:rsid w:val="00247544"/>
    <w:rsid w:val="0025413C"/>
    <w:rsid w:val="00257669"/>
    <w:rsid w:val="00273B12"/>
    <w:rsid w:val="00285D73"/>
    <w:rsid w:val="002974A6"/>
    <w:rsid w:val="002A7BE5"/>
    <w:rsid w:val="002B078A"/>
    <w:rsid w:val="002C5C92"/>
    <w:rsid w:val="002C79C5"/>
    <w:rsid w:val="002E44E2"/>
    <w:rsid w:val="002E728D"/>
    <w:rsid w:val="00313E32"/>
    <w:rsid w:val="00314A2A"/>
    <w:rsid w:val="003417D7"/>
    <w:rsid w:val="00377B1C"/>
    <w:rsid w:val="003C1CE9"/>
    <w:rsid w:val="003C4E01"/>
    <w:rsid w:val="003E353A"/>
    <w:rsid w:val="003E6E74"/>
    <w:rsid w:val="00407BDD"/>
    <w:rsid w:val="00454D7B"/>
    <w:rsid w:val="00470E4B"/>
    <w:rsid w:val="0047435C"/>
    <w:rsid w:val="0049636C"/>
    <w:rsid w:val="004B79BD"/>
    <w:rsid w:val="004D12A5"/>
    <w:rsid w:val="004F0711"/>
    <w:rsid w:val="004F706E"/>
    <w:rsid w:val="00511270"/>
    <w:rsid w:val="0052487C"/>
    <w:rsid w:val="00570F9B"/>
    <w:rsid w:val="00580E26"/>
    <w:rsid w:val="005A5CE9"/>
    <w:rsid w:val="005A7415"/>
    <w:rsid w:val="005E273D"/>
    <w:rsid w:val="005F34BE"/>
    <w:rsid w:val="00606BB7"/>
    <w:rsid w:val="006107A1"/>
    <w:rsid w:val="00613239"/>
    <w:rsid w:val="00621C0E"/>
    <w:rsid w:val="006307E7"/>
    <w:rsid w:val="006400AB"/>
    <w:rsid w:val="0064652F"/>
    <w:rsid w:val="00647921"/>
    <w:rsid w:val="00647CD9"/>
    <w:rsid w:val="00690037"/>
    <w:rsid w:val="00694705"/>
    <w:rsid w:val="006C170C"/>
    <w:rsid w:val="006C4DCE"/>
    <w:rsid w:val="006C796D"/>
    <w:rsid w:val="006D35C7"/>
    <w:rsid w:val="006D6A88"/>
    <w:rsid w:val="006F6D1B"/>
    <w:rsid w:val="00705BB7"/>
    <w:rsid w:val="00720065"/>
    <w:rsid w:val="007256C2"/>
    <w:rsid w:val="007428B6"/>
    <w:rsid w:val="007446DB"/>
    <w:rsid w:val="0074598F"/>
    <w:rsid w:val="007459A5"/>
    <w:rsid w:val="007519AF"/>
    <w:rsid w:val="007736AC"/>
    <w:rsid w:val="007B2B41"/>
    <w:rsid w:val="007C48D9"/>
    <w:rsid w:val="007C49FF"/>
    <w:rsid w:val="007D10C7"/>
    <w:rsid w:val="007F26FA"/>
    <w:rsid w:val="00824712"/>
    <w:rsid w:val="0084353C"/>
    <w:rsid w:val="008574AB"/>
    <w:rsid w:val="008642E4"/>
    <w:rsid w:val="00876437"/>
    <w:rsid w:val="008A222B"/>
    <w:rsid w:val="008A33DC"/>
    <w:rsid w:val="008C05FD"/>
    <w:rsid w:val="008E5AC3"/>
    <w:rsid w:val="008F57CD"/>
    <w:rsid w:val="00922F0F"/>
    <w:rsid w:val="009426B3"/>
    <w:rsid w:val="00945CB3"/>
    <w:rsid w:val="0095028F"/>
    <w:rsid w:val="00961375"/>
    <w:rsid w:val="009620A5"/>
    <w:rsid w:val="00981C1F"/>
    <w:rsid w:val="009911A6"/>
    <w:rsid w:val="009B39AC"/>
    <w:rsid w:val="009C4A0C"/>
    <w:rsid w:val="009C6265"/>
    <w:rsid w:val="009E1B2B"/>
    <w:rsid w:val="009E33A1"/>
    <w:rsid w:val="009F5326"/>
    <w:rsid w:val="009F57D9"/>
    <w:rsid w:val="00A13465"/>
    <w:rsid w:val="00A5204B"/>
    <w:rsid w:val="00A65727"/>
    <w:rsid w:val="00A80172"/>
    <w:rsid w:val="00AA7B91"/>
    <w:rsid w:val="00AC0A10"/>
    <w:rsid w:val="00AF61B3"/>
    <w:rsid w:val="00AF6298"/>
    <w:rsid w:val="00B30317"/>
    <w:rsid w:val="00B32D98"/>
    <w:rsid w:val="00B3711B"/>
    <w:rsid w:val="00B41115"/>
    <w:rsid w:val="00B61CE8"/>
    <w:rsid w:val="00B81EA3"/>
    <w:rsid w:val="00BA4382"/>
    <w:rsid w:val="00BA6FD6"/>
    <w:rsid w:val="00BB663A"/>
    <w:rsid w:val="00BC7F0E"/>
    <w:rsid w:val="00BF394E"/>
    <w:rsid w:val="00BF39EE"/>
    <w:rsid w:val="00C761C2"/>
    <w:rsid w:val="00C77959"/>
    <w:rsid w:val="00C82D73"/>
    <w:rsid w:val="00C87DAE"/>
    <w:rsid w:val="00CA2329"/>
    <w:rsid w:val="00CF3768"/>
    <w:rsid w:val="00CF485C"/>
    <w:rsid w:val="00D53EB2"/>
    <w:rsid w:val="00D67065"/>
    <w:rsid w:val="00D67A3F"/>
    <w:rsid w:val="00D82463"/>
    <w:rsid w:val="00D859F6"/>
    <w:rsid w:val="00DA389A"/>
    <w:rsid w:val="00DA5DF1"/>
    <w:rsid w:val="00DF6647"/>
    <w:rsid w:val="00E11B19"/>
    <w:rsid w:val="00E20541"/>
    <w:rsid w:val="00E32702"/>
    <w:rsid w:val="00E33F95"/>
    <w:rsid w:val="00E401BC"/>
    <w:rsid w:val="00E4175E"/>
    <w:rsid w:val="00E62502"/>
    <w:rsid w:val="00E62503"/>
    <w:rsid w:val="00E63B94"/>
    <w:rsid w:val="00E81C59"/>
    <w:rsid w:val="00E9599F"/>
    <w:rsid w:val="00E9724D"/>
    <w:rsid w:val="00EA6DC9"/>
    <w:rsid w:val="00EC4BCB"/>
    <w:rsid w:val="00EE1FE0"/>
    <w:rsid w:val="00EE5DB4"/>
    <w:rsid w:val="00F017F2"/>
    <w:rsid w:val="00F108C6"/>
    <w:rsid w:val="00F27581"/>
    <w:rsid w:val="00F51C02"/>
    <w:rsid w:val="00F52476"/>
    <w:rsid w:val="00F564FE"/>
    <w:rsid w:val="00F95421"/>
    <w:rsid w:val="00FA1E15"/>
    <w:rsid w:val="00FA4CA0"/>
    <w:rsid w:val="00FB21CF"/>
    <w:rsid w:val="00FB731D"/>
    <w:rsid w:val="00FC700B"/>
    <w:rsid w:val="00FC7711"/>
    <w:rsid w:val="00FE1E38"/>
    <w:rsid w:val="00FE466B"/>
    <w:rsid w:val="00FE748E"/>
    <w:rsid w:val="00FF7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38BCB-B5F3-4722-8825-3293BD60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9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79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9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9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9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9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9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9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79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B7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B79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B79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B79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B79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B79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B79B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B79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B79B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B79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B79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B79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B79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B79BD"/>
    <w:rPr>
      <w:b/>
      <w:bCs/>
    </w:rPr>
  </w:style>
  <w:style w:type="character" w:styleId="a9">
    <w:name w:val="Emphasis"/>
    <w:basedOn w:val="a0"/>
    <w:uiPriority w:val="20"/>
    <w:qFormat/>
    <w:rsid w:val="004B79BD"/>
    <w:rPr>
      <w:i/>
      <w:iCs/>
    </w:rPr>
  </w:style>
  <w:style w:type="paragraph" w:styleId="aa">
    <w:name w:val="No Spacing"/>
    <w:qFormat/>
    <w:rsid w:val="004B79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B79B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79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B79B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B79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B79B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B79B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B79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B79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B79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B79B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B79BD"/>
    <w:pPr>
      <w:outlineLvl w:val="9"/>
    </w:pPr>
  </w:style>
  <w:style w:type="paragraph" w:customStyle="1" w:styleId="11">
    <w:name w:val="Обычный1"/>
    <w:rsid w:val="009C4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D0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062E"/>
    <w:rPr>
      <w:rFonts w:ascii="Segoe UI" w:hAnsi="Segoe UI" w:cs="Segoe UI"/>
      <w:sz w:val="18"/>
      <w:szCs w:val="18"/>
    </w:rPr>
  </w:style>
  <w:style w:type="paragraph" w:styleId="af6">
    <w:name w:val="Plain Text"/>
    <w:basedOn w:val="a"/>
    <w:link w:val="af7"/>
    <w:rsid w:val="00C761C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C761C2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paragraph" w:customStyle="1" w:styleId="msonormalcxspmiddle">
    <w:name w:val="msonormalcxspmiddle"/>
    <w:basedOn w:val="a"/>
    <w:rsid w:val="00C7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rmal (Web)"/>
    <w:basedOn w:val="a"/>
    <w:uiPriority w:val="99"/>
    <w:rsid w:val="00016151"/>
    <w:pPr>
      <w:spacing w:before="100" w:beforeAutospacing="1" w:after="100" w:afterAutospacing="1" w:line="4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ody Text Indent"/>
    <w:basedOn w:val="a"/>
    <w:link w:val="afa"/>
    <w:rsid w:val="00AF61B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AF61B3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b">
    <w:name w:val="Table Grid"/>
    <w:basedOn w:val="a1"/>
    <w:uiPriority w:val="39"/>
    <w:rsid w:val="001007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1">
    <w:name w:val="p1"/>
    <w:basedOn w:val="a"/>
    <w:rsid w:val="009E1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24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BADE6-3423-49F4-907E-7ABC44E1A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usr-ovtm</dc:creator>
  <cp:lastModifiedBy>Богданов Александр Владимирович</cp:lastModifiedBy>
  <cp:revision>4</cp:revision>
  <cp:lastPrinted>2020-05-06T06:24:00Z</cp:lastPrinted>
  <dcterms:created xsi:type="dcterms:W3CDTF">2020-05-06T06:26:00Z</dcterms:created>
  <dcterms:modified xsi:type="dcterms:W3CDTF">2020-05-06T06:27:00Z</dcterms:modified>
</cp:coreProperties>
</file>