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B60A67" w:rsidRDefault="00B60A67" w:rsidP="000F458A">
      <w:pPr>
        <w:ind w:firstLine="851"/>
        <w:jc w:val="center"/>
        <w:rPr>
          <w:b/>
          <w:sz w:val="28"/>
          <w:szCs w:val="28"/>
        </w:rPr>
      </w:pPr>
    </w:p>
    <w:p w:rsidR="00B60A67" w:rsidRPr="00AA6783" w:rsidRDefault="00B60A67" w:rsidP="000F458A">
      <w:pPr>
        <w:ind w:firstLine="851"/>
        <w:jc w:val="center"/>
        <w:rPr>
          <w:b/>
          <w:sz w:val="28"/>
          <w:szCs w:val="28"/>
        </w:rPr>
      </w:pPr>
    </w:p>
    <w:p w:rsidR="000F458A" w:rsidRPr="00AA6783" w:rsidRDefault="000F458A" w:rsidP="000F458A">
      <w:pPr>
        <w:ind w:firstLine="0"/>
        <w:jc w:val="center"/>
        <w:rPr>
          <w:b/>
          <w:sz w:val="28"/>
          <w:szCs w:val="28"/>
        </w:rPr>
      </w:pPr>
      <w:r w:rsidRPr="00AA6783">
        <w:rPr>
          <w:b/>
          <w:sz w:val="28"/>
          <w:szCs w:val="28"/>
        </w:rPr>
        <w:t xml:space="preserve">Об утверждении Перечня мероприятий </w:t>
      </w:r>
    </w:p>
    <w:p w:rsidR="000F458A" w:rsidRDefault="000F458A" w:rsidP="000F458A">
      <w:pPr>
        <w:ind w:firstLine="0"/>
        <w:jc w:val="center"/>
        <w:rPr>
          <w:b/>
          <w:sz w:val="28"/>
          <w:szCs w:val="28"/>
        </w:rPr>
      </w:pPr>
      <w:r w:rsidRPr="00AA6783">
        <w:rPr>
          <w:b/>
          <w:sz w:val="28"/>
          <w:szCs w:val="28"/>
        </w:rPr>
        <w:t xml:space="preserve">по организации бесплатного горячего питания </w:t>
      </w:r>
      <w:proofErr w:type="gramStart"/>
      <w:r w:rsidRPr="00AA6783">
        <w:rPr>
          <w:b/>
          <w:sz w:val="28"/>
          <w:szCs w:val="28"/>
        </w:rPr>
        <w:t>обучающихся</w:t>
      </w:r>
      <w:proofErr w:type="gramEnd"/>
      <w:r w:rsidRPr="00AA6783">
        <w:rPr>
          <w:b/>
          <w:sz w:val="28"/>
          <w:szCs w:val="28"/>
        </w:rPr>
        <w:t xml:space="preserve">, </w:t>
      </w:r>
    </w:p>
    <w:p w:rsidR="000F458A" w:rsidRDefault="000F458A" w:rsidP="000F458A">
      <w:pPr>
        <w:ind w:firstLine="0"/>
        <w:jc w:val="center"/>
        <w:rPr>
          <w:b/>
          <w:sz w:val="28"/>
          <w:szCs w:val="28"/>
        </w:rPr>
      </w:pPr>
      <w:proofErr w:type="gramStart"/>
      <w:r w:rsidRPr="00AA6783">
        <w:rPr>
          <w:b/>
          <w:sz w:val="28"/>
          <w:szCs w:val="28"/>
        </w:rPr>
        <w:t xml:space="preserve">получающих начальное общее образование в </w:t>
      </w:r>
      <w:r w:rsidRPr="00F818B6">
        <w:rPr>
          <w:b/>
          <w:sz w:val="28"/>
          <w:szCs w:val="28"/>
        </w:rPr>
        <w:t>муниципальных образовательных организациях, обеспечивающих</w:t>
      </w:r>
      <w:proofErr w:type="gramEnd"/>
    </w:p>
    <w:p w:rsidR="000F458A" w:rsidRDefault="000F458A" w:rsidP="000F458A">
      <w:pPr>
        <w:ind w:firstLine="0"/>
        <w:jc w:val="center"/>
        <w:rPr>
          <w:b/>
          <w:sz w:val="28"/>
          <w:szCs w:val="28"/>
        </w:rPr>
      </w:pPr>
      <w:r w:rsidRPr="00F818B6">
        <w:rPr>
          <w:b/>
          <w:sz w:val="28"/>
          <w:szCs w:val="28"/>
        </w:rPr>
        <w:t xml:space="preserve"> охват 100 процентов</w:t>
      </w:r>
      <w:r>
        <w:rPr>
          <w:b/>
          <w:sz w:val="28"/>
          <w:szCs w:val="28"/>
        </w:rPr>
        <w:t xml:space="preserve"> </w:t>
      </w:r>
      <w:r w:rsidRPr="00F818B6">
        <w:rPr>
          <w:b/>
          <w:sz w:val="28"/>
          <w:szCs w:val="28"/>
        </w:rPr>
        <w:t xml:space="preserve"> от числа таких обучающихся </w:t>
      </w:r>
    </w:p>
    <w:p w:rsidR="000F458A" w:rsidRDefault="000F458A" w:rsidP="000F458A">
      <w:pPr>
        <w:ind w:firstLine="0"/>
        <w:jc w:val="center"/>
        <w:rPr>
          <w:b/>
          <w:sz w:val="28"/>
          <w:szCs w:val="28"/>
        </w:rPr>
      </w:pPr>
      <w:r w:rsidRPr="00F818B6">
        <w:rPr>
          <w:b/>
          <w:sz w:val="28"/>
          <w:szCs w:val="28"/>
        </w:rPr>
        <w:t>в указанных образовательных организациях</w:t>
      </w:r>
    </w:p>
    <w:p w:rsidR="000F458A" w:rsidRPr="00F818B6" w:rsidRDefault="000F458A" w:rsidP="000F458A">
      <w:pPr>
        <w:ind w:firstLine="0"/>
        <w:jc w:val="center"/>
        <w:rPr>
          <w:b/>
          <w:sz w:val="28"/>
          <w:szCs w:val="28"/>
        </w:rPr>
      </w:pPr>
      <w:r w:rsidRPr="00F818B6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>Северск</w:t>
      </w:r>
      <w:r w:rsidRPr="00F818B6">
        <w:rPr>
          <w:b/>
          <w:sz w:val="28"/>
          <w:szCs w:val="28"/>
        </w:rPr>
        <w:t>ий район</w:t>
      </w:r>
    </w:p>
    <w:p w:rsidR="000F458A" w:rsidRPr="00F818B6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0F458A" w:rsidRDefault="000F458A" w:rsidP="000F458A">
      <w:pPr>
        <w:ind w:firstLine="851"/>
        <w:jc w:val="center"/>
        <w:rPr>
          <w:b/>
          <w:sz w:val="28"/>
          <w:szCs w:val="28"/>
        </w:rPr>
      </w:pPr>
    </w:p>
    <w:p w:rsidR="00B60A67" w:rsidRPr="00AA6783" w:rsidRDefault="00B60A67" w:rsidP="000F458A">
      <w:pPr>
        <w:ind w:firstLine="851"/>
        <w:jc w:val="center"/>
        <w:rPr>
          <w:b/>
          <w:sz w:val="28"/>
          <w:szCs w:val="28"/>
        </w:rPr>
      </w:pPr>
      <w:bookmarkStart w:id="0" w:name="_GoBack"/>
      <w:bookmarkEnd w:id="0"/>
    </w:p>
    <w:p w:rsidR="000F458A" w:rsidRPr="003414B5" w:rsidRDefault="000F458A" w:rsidP="000F458A">
      <w:pPr>
        <w:ind w:firstLine="851"/>
        <w:rPr>
          <w:spacing w:val="2"/>
          <w:sz w:val="28"/>
          <w:szCs w:val="28"/>
        </w:rPr>
      </w:pPr>
      <w:proofErr w:type="gramStart"/>
      <w:r w:rsidRPr="00AA6783">
        <w:rPr>
          <w:sz w:val="28"/>
          <w:szCs w:val="28"/>
        </w:rPr>
        <w:t>В соответствии с постановлением Правительства Российской Федерации от 20 июня 2020 года № 900 «О внесении изменений в государственную программу Российской Федерации «Развитие образования», во исполнение приказа министерства образования, науки и молодежной полит</w:t>
      </w:r>
      <w:r>
        <w:rPr>
          <w:sz w:val="28"/>
          <w:szCs w:val="28"/>
        </w:rPr>
        <w:t>и</w:t>
      </w:r>
      <w:r w:rsidRPr="00AA6783">
        <w:rPr>
          <w:sz w:val="28"/>
          <w:szCs w:val="28"/>
        </w:rPr>
        <w:t xml:space="preserve">ки Краснодарского края  </w:t>
      </w:r>
      <w:r>
        <w:rPr>
          <w:sz w:val="28"/>
          <w:szCs w:val="28"/>
        </w:rPr>
        <w:t xml:space="preserve">от 14 июля </w:t>
      </w:r>
      <w:r w:rsidRPr="00AA6783">
        <w:rPr>
          <w:sz w:val="28"/>
          <w:szCs w:val="28"/>
        </w:rPr>
        <w:t>2020 года</w:t>
      </w:r>
      <w:r>
        <w:rPr>
          <w:sz w:val="28"/>
          <w:szCs w:val="28"/>
        </w:rPr>
        <w:t xml:space="preserve"> </w:t>
      </w:r>
      <w:r w:rsidRPr="00AA6783">
        <w:rPr>
          <w:sz w:val="28"/>
          <w:szCs w:val="28"/>
        </w:rPr>
        <w:t xml:space="preserve">№ 1871  </w:t>
      </w:r>
      <w:r>
        <w:rPr>
          <w:sz w:val="28"/>
          <w:szCs w:val="28"/>
        </w:rPr>
        <w:t>«</w:t>
      </w:r>
      <w:r w:rsidRPr="00AA6783">
        <w:rPr>
          <w:sz w:val="28"/>
          <w:szCs w:val="28"/>
        </w:rPr>
        <w:t xml:space="preserve">Об утверждении Перечня мероприятий по организации бесплатного горячего питания  </w:t>
      </w:r>
      <w:r>
        <w:rPr>
          <w:sz w:val="28"/>
          <w:szCs w:val="28"/>
        </w:rPr>
        <w:t>о</w:t>
      </w:r>
      <w:r w:rsidRPr="00AA6783">
        <w:rPr>
          <w:sz w:val="28"/>
          <w:szCs w:val="28"/>
        </w:rPr>
        <w:t xml:space="preserve">бучающихся, получающих начальное общее образование в государственных и </w:t>
      </w:r>
      <w:r>
        <w:rPr>
          <w:sz w:val="28"/>
          <w:szCs w:val="28"/>
        </w:rPr>
        <w:t>м</w:t>
      </w:r>
      <w:r w:rsidRPr="00AA6783">
        <w:rPr>
          <w:sz w:val="28"/>
          <w:szCs w:val="28"/>
        </w:rPr>
        <w:t>униципальных образовательных организациях</w:t>
      </w:r>
      <w:proofErr w:type="gramEnd"/>
      <w:r>
        <w:rPr>
          <w:sz w:val="28"/>
          <w:szCs w:val="28"/>
        </w:rPr>
        <w:t xml:space="preserve"> Краснодарского края</w:t>
      </w:r>
      <w:r w:rsidRPr="00AA6783">
        <w:rPr>
          <w:sz w:val="28"/>
          <w:szCs w:val="28"/>
        </w:rPr>
        <w:t>, обеспечивающих охват 100 процентов от числа таких обучающихся в указанных образовательных организациях</w:t>
      </w:r>
      <w:r>
        <w:rPr>
          <w:sz w:val="28"/>
          <w:szCs w:val="28"/>
        </w:rPr>
        <w:t xml:space="preserve">»,  руководствуясь статьями  31, 66 Устава муниципального  образования  </w:t>
      </w:r>
      <w:r w:rsidRPr="009B29AB">
        <w:rPr>
          <w:sz w:val="28"/>
          <w:szCs w:val="28"/>
        </w:rPr>
        <w:t>Северск</w:t>
      </w:r>
      <w:r>
        <w:rPr>
          <w:sz w:val="28"/>
          <w:szCs w:val="28"/>
        </w:rPr>
        <w:t xml:space="preserve">ий  район,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</w:t>
      </w:r>
      <w:r w:rsidRPr="009B29AB">
        <w:rPr>
          <w:sz w:val="28"/>
          <w:szCs w:val="28"/>
        </w:rPr>
        <w:t>ю:</w:t>
      </w:r>
    </w:p>
    <w:p w:rsidR="000F458A" w:rsidRPr="00AA6783" w:rsidRDefault="000F458A" w:rsidP="000F458A">
      <w:pPr>
        <w:rPr>
          <w:sz w:val="28"/>
          <w:szCs w:val="28"/>
        </w:rPr>
      </w:pPr>
      <w:r w:rsidRPr="00AA6783">
        <w:rPr>
          <w:sz w:val="28"/>
          <w:szCs w:val="28"/>
        </w:rPr>
        <w:t xml:space="preserve">1. Утвердить Перечень мероприятий по организации бесплатного горячего питания обучающихся, получающих начальное общее образование в  муниципальных образовательных организациях, обеспечивающих охват 100 процентов от числа таких обучающихся в указанных образовательных организациях </w:t>
      </w:r>
      <w:r>
        <w:rPr>
          <w:sz w:val="28"/>
          <w:szCs w:val="28"/>
        </w:rPr>
        <w:t>муниципального образования Северский район</w:t>
      </w:r>
      <w:r w:rsidRPr="00AA6783">
        <w:rPr>
          <w:sz w:val="28"/>
          <w:szCs w:val="28"/>
        </w:rPr>
        <w:t xml:space="preserve">  (</w:t>
      </w:r>
      <w:r>
        <w:rPr>
          <w:sz w:val="28"/>
          <w:szCs w:val="28"/>
        </w:rPr>
        <w:t>далее – Дорожная карта), согласно приложению к настоящему постановлению</w:t>
      </w:r>
      <w:r w:rsidRPr="00AA6783">
        <w:rPr>
          <w:sz w:val="28"/>
          <w:szCs w:val="28"/>
        </w:rPr>
        <w:t>.</w:t>
      </w:r>
    </w:p>
    <w:p w:rsidR="000F458A" w:rsidRPr="00345B0D" w:rsidRDefault="000F458A" w:rsidP="000F458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A6783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Управлению образования администрации муниципального </w:t>
      </w:r>
      <w:r w:rsidRPr="00345B0D">
        <w:rPr>
          <w:rFonts w:ascii="Times New Roman" w:hAnsi="Times New Roman" w:cs="Times New Roman"/>
          <w:b w:val="0"/>
          <w:sz w:val="28"/>
          <w:szCs w:val="28"/>
        </w:rPr>
        <w:t>образования Северский район (</w:t>
      </w:r>
      <w:proofErr w:type="spellStart"/>
      <w:r w:rsidRPr="00345B0D">
        <w:rPr>
          <w:rFonts w:ascii="Times New Roman" w:hAnsi="Times New Roman" w:cs="Times New Roman"/>
          <w:b w:val="0"/>
          <w:sz w:val="28"/>
          <w:szCs w:val="28"/>
        </w:rPr>
        <w:t>Мазько</w:t>
      </w:r>
      <w:proofErr w:type="spellEnd"/>
      <w:r w:rsidRPr="00345B0D">
        <w:rPr>
          <w:rFonts w:ascii="Times New Roman" w:hAnsi="Times New Roman" w:cs="Times New Roman"/>
          <w:b w:val="0"/>
          <w:sz w:val="28"/>
          <w:szCs w:val="28"/>
        </w:rPr>
        <w:t>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345B0D">
        <w:rPr>
          <w:rFonts w:ascii="Times New Roman" w:hAnsi="Times New Roman" w:cs="Times New Roman"/>
          <w:b w:val="0"/>
          <w:sz w:val="28"/>
          <w:szCs w:val="28"/>
        </w:rPr>
        <w:t>обеспечить выполнение Дорожной карты.</w:t>
      </w:r>
    </w:p>
    <w:p w:rsidR="000F458A" w:rsidRDefault="000F458A" w:rsidP="000F458A">
      <w:pPr>
        <w:rPr>
          <w:sz w:val="28"/>
          <w:szCs w:val="28"/>
        </w:rPr>
      </w:pPr>
      <w:r w:rsidRPr="00816C22">
        <w:rPr>
          <w:sz w:val="28"/>
          <w:szCs w:val="28"/>
        </w:rPr>
        <w:t>3.</w:t>
      </w:r>
      <w:r w:rsidRPr="00345B0D">
        <w:rPr>
          <w:b/>
          <w:sz w:val="28"/>
          <w:szCs w:val="28"/>
        </w:rPr>
        <w:t xml:space="preserve"> </w:t>
      </w:r>
      <w:r>
        <w:rPr>
          <w:rStyle w:val="20pt"/>
          <w:sz w:val="28"/>
          <w:szCs w:val="28"/>
        </w:rPr>
        <w:t xml:space="preserve">Управлению организационно-кадровой работы (Красикова) </w:t>
      </w:r>
      <w:proofErr w:type="gramStart"/>
      <w:r>
        <w:rPr>
          <w:rStyle w:val="20pt"/>
          <w:sz w:val="28"/>
          <w:szCs w:val="28"/>
        </w:rPr>
        <w:t>разместить</w:t>
      </w:r>
      <w:proofErr w:type="gramEnd"/>
      <w:r>
        <w:rPr>
          <w:rStyle w:val="20pt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Северский район в информационно-</w:t>
      </w:r>
      <w:r>
        <w:rPr>
          <w:rStyle w:val="20pt"/>
          <w:sz w:val="28"/>
          <w:szCs w:val="28"/>
        </w:rPr>
        <w:lastRenderedPageBreak/>
        <w:t>телекоммуникационной сети «Интернет» в  разделе «Муниципальные правовые акты» и обеспечить его опубликование в средствах массовой информации</w:t>
      </w:r>
      <w:r w:rsidRPr="009B29AB">
        <w:rPr>
          <w:rStyle w:val="20pt"/>
          <w:sz w:val="28"/>
          <w:szCs w:val="28"/>
        </w:rPr>
        <w:t>.</w:t>
      </w:r>
    </w:p>
    <w:p w:rsidR="000F458A" w:rsidRDefault="000F458A" w:rsidP="000F458A">
      <w:pPr>
        <w:pStyle w:val="ConsPlusTitle"/>
        <w:widowControl/>
        <w:ind w:firstLine="709"/>
        <w:jc w:val="both"/>
        <w:rPr>
          <w:rStyle w:val="20pt"/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4. </w:t>
      </w:r>
      <w:proofErr w:type="gramStart"/>
      <w:r w:rsidRPr="00345B0D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345B0D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первого </w:t>
      </w:r>
      <w:r w:rsidRPr="00345B0D">
        <w:rPr>
          <w:rStyle w:val="20pt"/>
          <w:rFonts w:ascii="Times New Roman" w:hAnsi="Times New Roman" w:cs="Times New Roman"/>
          <w:b w:val="0"/>
          <w:sz w:val="28"/>
          <w:szCs w:val="28"/>
        </w:rPr>
        <w:t xml:space="preserve">заместителя главы администрации </w:t>
      </w:r>
      <w:proofErr w:type="spellStart"/>
      <w:r w:rsidRPr="00345B0D">
        <w:rPr>
          <w:rStyle w:val="20pt"/>
          <w:rFonts w:ascii="Times New Roman" w:hAnsi="Times New Roman" w:cs="Times New Roman"/>
          <w:b w:val="0"/>
          <w:sz w:val="28"/>
          <w:szCs w:val="28"/>
        </w:rPr>
        <w:t>М.В.Наумейко</w:t>
      </w:r>
      <w:proofErr w:type="spellEnd"/>
      <w:r w:rsidRPr="00345B0D">
        <w:rPr>
          <w:rStyle w:val="20pt"/>
          <w:rFonts w:ascii="Times New Roman" w:hAnsi="Times New Roman" w:cs="Times New Roman"/>
          <w:b w:val="0"/>
          <w:sz w:val="28"/>
          <w:szCs w:val="28"/>
        </w:rPr>
        <w:t>.</w:t>
      </w:r>
    </w:p>
    <w:p w:rsidR="000F458A" w:rsidRPr="00345B0D" w:rsidRDefault="000F458A" w:rsidP="000F458A">
      <w:pPr>
        <w:rPr>
          <w:rStyle w:val="20pt"/>
          <w:sz w:val="28"/>
          <w:szCs w:val="28"/>
        </w:rPr>
      </w:pPr>
      <w:bookmarkStart w:id="1" w:name="sub_4"/>
      <w:r>
        <w:rPr>
          <w:sz w:val="28"/>
          <w:szCs w:val="28"/>
        </w:rPr>
        <w:t>5</w:t>
      </w:r>
      <w:r w:rsidRPr="00345B0D">
        <w:rPr>
          <w:sz w:val="28"/>
          <w:szCs w:val="28"/>
        </w:rPr>
        <w:t xml:space="preserve">. Постановление вступает в силу со дня подписания. </w:t>
      </w:r>
      <w:bookmarkStart w:id="2" w:name="sub_3"/>
      <w:bookmarkEnd w:id="1"/>
    </w:p>
    <w:bookmarkEnd w:id="2"/>
    <w:p w:rsidR="000F458A" w:rsidRDefault="000F458A" w:rsidP="000F458A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Style w:val="20pt"/>
          <w:rFonts w:ascii="Times New Roman" w:hAnsi="Times New Roman"/>
          <w:sz w:val="28"/>
          <w:szCs w:val="28"/>
        </w:rPr>
      </w:pPr>
    </w:p>
    <w:p w:rsidR="000F458A" w:rsidRDefault="000F458A" w:rsidP="000F458A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Style w:val="20pt"/>
          <w:rFonts w:ascii="Times New Roman" w:hAnsi="Times New Roman"/>
          <w:sz w:val="28"/>
          <w:szCs w:val="28"/>
        </w:rPr>
      </w:pPr>
    </w:p>
    <w:p w:rsidR="000F458A" w:rsidRPr="00345B0D" w:rsidRDefault="000F458A" w:rsidP="000F458A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Style w:val="20pt"/>
          <w:rFonts w:ascii="Times New Roman" w:hAnsi="Times New Roman"/>
          <w:sz w:val="28"/>
          <w:szCs w:val="28"/>
        </w:rPr>
      </w:pPr>
      <w:r w:rsidRPr="00345B0D">
        <w:rPr>
          <w:rStyle w:val="20pt"/>
          <w:rFonts w:ascii="Times New Roman" w:hAnsi="Times New Roman"/>
          <w:sz w:val="28"/>
          <w:szCs w:val="28"/>
        </w:rPr>
        <w:t xml:space="preserve">Глава муниципального образования  </w:t>
      </w:r>
    </w:p>
    <w:p w:rsidR="000F458A" w:rsidRPr="00345B0D" w:rsidRDefault="000F458A" w:rsidP="000F458A">
      <w:pPr>
        <w:pStyle w:val="20"/>
        <w:shd w:val="clear" w:color="auto" w:fill="auto"/>
        <w:tabs>
          <w:tab w:val="left" w:pos="755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345B0D">
        <w:rPr>
          <w:rStyle w:val="20pt"/>
          <w:rFonts w:ascii="Times New Roman" w:hAnsi="Times New Roman"/>
          <w:sz w:val="28"/>
          <w:szCs w:val="28"/>
        </w:rPr>
        <w:t xml:space="preserve">Северский район                                                                                 </w:t>
      </w:r>
      <w:proofErr w:type="spellStart"/>
      <w:r w:rsidRPr="00345B0D">
        <w:rPr>
          <w:rStyle w:val="20pt"/>
          <w:rFonts w:ascii="Times New Roman" w:hAnsi="Times New Roman"/>
          <w:sz w:val="28"/>
          <w:szCs w:val="28"/>
        </w:rPr>
        <w:t>А.Ш.Джарим</w:t>
      </w:r>
      <w:proofErr w:type="spellEnd"/>
    </w:p>
    <w:p w:rsidR="000F458A" w:rsidRPr="00AA6783" w:rsidRDefault="000F458A" w:rsidP="000F458A">
      <w:pPr>
        <w:pStyle w:val="ConsPlusTitle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45A5F" w:rsidRDefault="00345A5F"/>
    <w:sectPr w:rsidR="00345A5F" w:rsidSect="000F45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B33" w:rsidRDefault="002A5B33" w:rsidP="000F458A">
      <w:r>
        <w:separator/>
      </w:r>
    </w:p>
  </w:endnote>
  <w:endnote w:type="continuationSeparator" w:id="0">
    <w:p w:rsidR="002A5B33" w:rsidRDefault="002A5B33" w:rsidP="000F4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8A" w:rsidRDefault="000F458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8A" w:rsidRDefault="000F458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8A" w:rsidRDefault="000F458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B33" w:rsidRDefault="002A5B33" w:rsidP="000F458A">
      <w:r>
        <w:separator/>
      </w:r>
    </w:p>
  </w:footnote>
  <w:footnote w:type="continuationSeparator" w:id="0">
    <w:p w:rsidR="002A5B33" w:rsidRDefault="002A5B33" w:rsidP="000F4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8A" w:rsidRDefault="000F458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4913304"/>
      <w:docPartObj>
        <w:docPartGallery w:val="Page Numbers (Top of Page)"/>
        <w:docPartUnique/>
      </w:docPartObj>
    </w:sdtPr>
    <w:sdtEndPr/>
    <w:sdtContent>
      <w:p w:rsidR="000F458A" w:rsidRDefault="000F45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0A67">
          <w:rPr>
            <w:noProof/>
          </w:rPr>
          <w:t>2</w:t>
        </w:r>
        <w:r>
          <w:fldChar w:fldCharType="end"/>
        </w:r>
      </w:p>
    </w:sdtContent>
  </w:sdt>
  <w:p w:rsidR="000F458A" w:rsidRDefault="000F458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458A" w:rsidRDefault="000F458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58A"/>
    <w:rsid w:val="000F458A"/>
    <w:rsid w:val="002A5B33"/>
    <w:rsid w:val="00345A5F"/>
    <w:rsid w:val="00581C36"/>
    <w:rsid w:val="00B6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4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F45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Основной текст (2)_"/>
    <w:link w:val="20"/>
    <w:rsid w:val="000F458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F458A"/>
    <w:pPr>
      <w:widowControl w:val="0"/>
      <w:shd w:val="clear" w:color="auto" w:fill="FFFFFF"/>
      <w:spacing w:line="317" w:lineRule="exact"/>
      <w:ind w:firstLine="0"/>
      <w:jc w:val="left"/>
    </w:pPr>
    <w:rPr>
      <w:rFonts w:asciiTheme="minorHAnsi" w:eastAsiaTheme="minorHAnsi" w:hAnsiTheme="minorHAnsi" w:cstheme="minorBidi"/>
      <w:kern w:val="0"/>
      <w:sz w:val="26"/>
      <w:szCs w:val="26"/>
      <w:lang w:eastAsia="en-US"/>
    </w:rPr>
  </w:style>
  <w:style w:type="character" w:customStyle="1" w:styleId="20pt">
    <w:name w:val="Основной текст (2) + Интервал 0 pt"/>
    <w:rsid w:val="000F458A"/>
    <w:rPr>
      <w:color w:val="000000"/>
      <w:spacing w:val="-4"/>
      <w:w w:val="100"/>
      <w:position w:val="0"/>
      <w:sz w:val="14"/>
      <w:szCs w:val="14"/>
      <w:shd w:val="clear" w:color="auto" w:fill="FFFFFF"/>
      <w:lang w:val="ru-RU" w:bidi="ar-SA"/>
    </w:rPr>
  </w:style>
  <w:style w:type="paragraph" w:styleId="a3">
    <w:name w:val="header"/>
    <w:basedOn w:val="a"/>
    <w:link w:val="a4"/>
    <w:uiPriority w:val="99"/>
    <w:unhideWhenUsed/>
    <w:rsid w:val="000F45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458A"/>
    <w:rPr>
      <w:rFonts w:ascii="Times New Roman" w:eastAsia="Times New Roman" w:hAnsi="Times New Roman" w:cs="Times New Roman"/>
      <w:kern w:val="24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45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458A"/>
    <w:rPr>
      <w:rFonts w:ascii="Times New Roman" w:eastAsia="Times New Roman" w:hAnsi="Times New Roman" w:cs="Times New Roman"/>
      <w:kern w:val="24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58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24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0F45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Основной текст (2)_"/>
    <w:link w:val="20"/>
    <w:rsid w:val="000F458A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F458A"/>
    <w:pPr>
      <w:widowControl w:val="0"/>
      <w:shd w:val="clear" w:color="auto" w:fill="FFFFFF"/>
      <w:spacing w:line="317" w:lineRule="exact"/>
      <w:ind w:firstLine="0"/>
      <w:jc w:val="left"/>
    </w:pPr>
    <w:rPr>
      <w:rFonts w:asciiTheme="minorHAnsi" w:eastAsiaTheme="minorHAnsi" w:hAnsiTheme="minorHAnsi" w:cstheme="minorBidi"/>
      <w:kern w:val="0"/>
      <w:sz w:val="26"/>
      <w:szCs w:val="26"/>
      <w:lang w:eastAsia="en-US"/>
    </w:rPr>
  </w:style>
  <w:style w:type="character" w:customStyle="1" w:styleId="20pt">
    <w:name w:val="Основной текст (2) + Интервал 0 pt"/>
    <w:rsid w:val="000F458A"/>
    <w:rPr>
      <w:color w:val="000000"/>
      <w:spacing w:val="-4"/>
      <w:w w:val="100"/>
      <w:position w:val="0"/>
      <w:sz w:val="14"/>
      <w:szCs w:val="14"/>
      <w:shd w:val="clear" w:color="auto" w:fill="FFFFFF"/>
      <w:lang w:val="ru-RU" w:bidi="ar-SA"/>
    </w:rPr>
  </w:style>
  <w:style w:type="paragraph" w:styleId="a3">
    <w:name w:val="header"/>
    <w:basedOn w:val="a"/>
    <w:link w:val="a4"/>
    <w:uiPriority w:val="99"/>
    <w:unhideWhenUsed/>
    <w:rsid w:val="000F458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F458A"/>
    <w:rPr>
      <w:rFonts w:ascii="Times New Roman" w:eastAsia="Times New Roman" w:hAnsi="Times New Roman" w:cs="Times New Roman"/>
      <w:kern w:val="24"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F458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F458A"/>
    <w:rPr>
      <w:rFonts w:ascii="Times New Roman" w:eastAsia="Times New Roman" w:hAnsi="Times New Roman" w:cs="Times New Roman"/>
      <w:kern w:val="24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Novikova</cp:lastModifiedBy>
  <cp:revision>2</cp:revision>
  <cp:lastPrinted>2020-09-14T11:57:00Z</cp:lastPrinted>
  <dcterms:created xsi:type="dcterms:W3CDTF">2020-09-14T11:53:00Z</dcterms:created>
  <dcterms:modified xsi:type="dcterms:W3CDTF">2020-09-14T11:58:00Z</dcterms:modified>
</cp:coreProperties>
</file>