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5E9" w:rsidRPr="007C25E9" w:rsidRDefault="007C25E9" w:rsidP="007C25E9">
      <w:pPr>
        <w:pStyle w:val="a3"/>
        <w:jc w:val="center"/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</w:pPr>
      <w:r w:rsidRPr="007C25E9"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  <w:t>Порядок действий при не предоставлении КУ или предоставлении КУ ненадлежащего качества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Потребителю необходимо обратиться в аварийно-диспетчерскую службу исполнителя для установления факта не предоставления КУ иди предоставления КУ ненадлежащего качества. Это обращение может быть как в письменной, так и в устной форме. При этом</w:t>
      </w:r>
      <w:proofErr w:type="gramStart"/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,</w:t>
      </w:r>
      <w:proofErr w:type="gramEnd"/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сотрудник аварийно-диспетчерской службы, который принимает у потребителя заявку, должен сообщить ему свое имя, фамилию, отчество, регистрационный номер заявки и время ее приема. Если сотруднику неизвестны причины, по которым исполнитель перестал предоставлять услугу или начал предоставлять услугу ненадлежащего качества, он должен согласовать с потребителем дату и время, когда его квартиру посетят сотрудники исполнителя и удостоверятся в этом.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Время проведения проверки назначается не позднее двух часов с момента получения от потребителя сообщения, если с потребителем не согласовывалось иное время.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По результатам проверки составляется акт, который подписывается потребителем (или его представителем) и исполнителем (или его представителем).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В этом акте указываются нарушения установленных требований к параметрам качества, а также время и дата, когда услуги перестали предоставляться, либо начали предоставляться ненадлежащего качества.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Исполнитель ограничивает или приостанавливает предоставление КУ, предварительно уведомив об этом потребителя в письменном виде, в случае:</w:t>
      </w:r>
    </w:p>
    <w:p w:rsidR="007C25E9" w:rsidRDefault="007C25E9" w:rsidP="007C25E9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а) неполной оплаты потребителем КУ - через 30 дней после письменного предупреждения (уведомления) потребителя;</w:t>
      </w:r>
    </w:p>
    <w:p w:rsidR="007C25E9" w:rsidRDefault="007C25E9" w:rsidP="007C25E9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б) проведения планово-профилактического ремонта и работ по обслуживанию централизованных сетей инженерно-технического обеспечения и (или) внутридомовых инженерных систем, относящихся к общему имуществу собственников помещений в многоквартирном доме, - через 10 рабочих дней после письменного предупреждения (уведомления) потребителя.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Если потребитель не пользовался КУ более пяти полных календарных дней подряд, то исполнитель должен произвести перерасчет платы за КУ (горячее, холодное водоснабжение, водоотведение), если в жилом помещении не установлены индивидуальные приборы учета. Перерасчет размера платы за КУ по отоплению и газоснабжению на цели отопления жилых помещений в данном случае не производится.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Для осуществления перерасчета платы за КУ потребителем либо до начала периода временного отсутствия, либо в течение 30 дней после того, как он начал вновь пользоваться КУ после своего отсутствия, должно быть направлено соответствующее письменное заявление в адрес исполнителя. К нему необходимо приложить документы, которые подтвердят, что потребитель в течение определенного периода отсутствовал по месту жительства и не пользовался КУ (копия командировочного удостоверения (справка), заверенного по месту работы; справка о нахождении на лечении в лечебном учреждении; проездные документы, оформленные на имя потребителя или их копии; счета за проживание в гостинице (общежитии и т.д.) или их копии и иные документы, установленные Правилами предоставления коммунальных услуг).</w:t>
      </w:r>
    </w:p>
    <w:p w:rsidR="007C25E9" w:rsidRDefault="007C25E9" w:rsidP="007C25E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В соответствии со статьей 4 Закона № 2300-1 исполнитель обязан предоставлять услуги (в том числе жилищно-коммунальные) надлежащего качества. При этом параметры качества коммунальных услуг (теплоснабжение, электроснабжение, газоснабжение, горячее и холодное водоснабжение, водоотведение) определены Правилами предоставления коммунальных услуг собственникам и пользователям:</w:t>
      </w:r>
    </w:p>
    <w:p w:rsidR="007C25E9" w:rsidRDefault="007C25E9" w:rsidP="007C25E9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- круглосуточное предоставление услуг;</w:t>
      </w:r>
    </w:p>
    <w:p w:rsidR="007C25E9" w:rsidRDefault="007C25E9" w:rsidP="007C25E9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- бесперебойное предоставление услуг;</w:t>
      </w:r>
    </w:p>
    <w:p w:rsidR="007C25E9" w:rsidRDefault="007C25E9" w:rsidP="007C25E9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- предоставление услуг в необходимых для потребителей объемах;</w:t>
      </w:r>
    </w:p>
    <w:p w:rsidR="007C25E9" w:rsidRDefault="007C25E9" w:rsidP="007C25E9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- соответствие качества услуг санитарным нормам.</w:t>
      </w:r>
    </w:p>
    <w:p w:rsidR="00330AF2" w:rsidRDefault="00330AF2"/>
    <w:sectPr w:rsidR="00330AF2" w:rsidSect="007C25E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25E9"/>
    <w:rsid w:val="00330AF2"/>
    <w:rsid w:val="007C2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5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7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g.gorinskaya</dc:creator>
  <cp:keywords/>
  <dc:description/>
  <cp:lastModifiedBy>g.gorinskaya</cp:lastModifiedBy>
  <cp:revision>2</cp:revision>
  <dcterms:created xsi:type="dcterms:W3CDTF">2024-06-13T08:15:00Z</dcterms:created>
  <dcterms:modified xsi:type="dcterms:W3CDTF">2024-06-13T08:16:00Z</dcterms:modified>
</cp:coreProperties>
</file>