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741" w:rsidRPr="00031A04" w:rsidRDefault="005F3741" w:rsidP="005F3741">
      <w:pPr>
        <w:tabs>
          <w:tab w:val="center" w:pos="4677"/>
          <w:tab w:val="left" w:pos="5760"/>
        </w:tabs>
        <w:rPr>
          <w:sz w:val="28"/>
          <w:szCs w:val="28"/>
        </w:rPr>
      </w:pPr>
      <w:r w:rsidRPr="00031A04">
        <w:rPr>
          <w:sz w:val="28"/>
          <w:szCs w:val="28"/>
        </w:rPr>
        <w:t>Северс</w:t>
      </w:r>
      <w:r w:rsidR="00932DAF">
        <w:rPr>
          <w:sz w:val="28"/>
          <w:szCs w:val="28"/>
        </w:rPr>
        <w:t>кий район электрических сетей</w:t>
      </w:r>
      <w:r w:rsidR="00932DAF">
        <w:rPr>
          <w:sz w:val="28"/>
          <w:szCs w:val="28"/>
        </w:rPr>
        <w:tab/>
        <w:t xml:space="preserve">              </w:t>
      </w:r>
      <w:r w:rsidRPr="00031A04">
        <w:rPr>
          <w:sz w:val="28"/>
          <w:szCs w:val="28"/>
        </w:rPr>
        <w:t>- Ситуационный центр ЕДДС112</w:t>
      </w:r>
    </w:p>
    <w:p w:rsidR="00932DAF" w:rsidRPr="00031A04" w:rsidRDefault="005F3741" w:rsidP="00932DAF">
      <w:pPr>
        <w:tabs>
          <w:tab w:val="left" w:pos="2880"/>
          <w:tab w:val="center" w:pos="4677"/>
        </w:tabs>
        <w:rPr>
          <w:sz w:val="28"/>
          <w:szCs w:val="28"/>
        </w:rPr>
      </w:pPr>
      <w:r w:rsidRPr="00031A04">
        <w:rPr>
          <w:sz w:val="28"/>
          <w:szCs w:val="28"/>
        </w:rPr>
        <w:t>исх. № _____ от ________ 201</w:t>
      </w:r>
      <w:r w:rsidR="006E587B">
        <w:rPr>
          <w:sz w:val="28"/>
          <w:szCs w:val="28"/>
        </w:rPr>
        <w:t>6</w:t>
      </w:r>
      <w:r w:rsidRPr="00031A04">
        <w:rPr>
          <w:sz w:val="28"/>
          <w:szCs w:val="28"/>
        </w:rPr>
        <w:t xml:space="preserve">              </w:t>
      </w:r>
      <w:r w:rsidR="00EC0938">
        <w:rPr>
          <w:sz w:val="28"/>
          <w:szCs w:val="28"/>
        </w:rPr>
        <w:t xml:space="preserve">      </w:t>
      </w:r>
      <w:r w:rsidR="00932DAF">
        <w:rPr>
          <w:sz w:val="28"/>
          <w:szCs w:val="28"/>
        </w:rPr>
        <w:t xml:space="preserve">                                         </w:t>
      </w:r>
      <w:r w:rsidR="00EC0938">
        <w:rPr>
          <w:sz w:val="28"/>
          <w:szCs w:val="28"/>
        </w:rPr>
        <w:t xml:space="preserve"> </w:t>
      </w:r>
      <w:r w:rsidR="00932DAF">
        <w:rPr>
          <w:sz w:val="28"/>
          <w:szCs w:val="28"/>
        </w:rPr>
        <w:t xml:space="preserve"> </w:t>
      </w:r>
      <w:r w:rsidR="00932DAF" w:rsidRPr="00031A04">
        <w:rPr>
          <w:sz w:val="28"/>
          <w:szCs w:val="28"/>
        </w:rPr>
        <w:t>-Энергосбыт</w:t>
      </w:r>
    </w:p>
    <w:p w:rsidR="005F3741" w:rsidRPr="00031A04" w:rsidRDefault="005F3741" w:rsidP="00237271">
      <w:pPr>
        <w:tabs>
          <w:tab w:val="left" w:pos="2880"/>
          <w:tab w:val="center" w:pos="4677"/>
        </w:tabs>
        <w:jc w:val="center"/>
        <w:rPr>
          <w:sz w:val="28"/>
          <w:szCs w:val="28"/>
        </w:rPr>
      </w:pPr>
    </w:p>
    <w:p w:rsidR="005F3741" w:rsidRDefault="005F3741" w:rsidP="00237271">
      <w:pPr>
        <w:tabs>
          <w:tab w:val="left" w:pos="2880"/>
          <w:tab w:val="center" w:pos="4677"/>
        </w:tabs>
        <w:jc w:val="center"/>
        <w:rPr>
          <w:sz w:val="28"/>
          <w:szCs w:val="28"/>
        </w:rPr>
      </w:pPr>
      <w:r w:rsidRPr="00031A04">
        <w:rPr>
          <w:sz w:val="28"/>
          <w:szCs w:val="28"/>
        </w:rPr>
        <w:t>Информация об отключении  электроэнергии</w:t>
      </w:r>
    </w:p>
    <w:p w:rsidR="007464C7" w:rsidRPr="00031A04" w:rsidRDefault="00E62E67" w:rsidP="00237271">
      <w:pPr>
        <w:tabs>
          <w:tab w:val="left" w:pos="2880"/>
          <w:tab w:val="center" w:pos="467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02.06</w:t>
      </w:r>
      <w:r w:rsidR="00376D20">
        <w:rPr>
          <w:sz w:val="28"/>
          <w:szCs w:val="28"/>
        </w:rPr>
        <w:t xml:space="preserve">.2016  с </w:t>
      </w:r>
      <w:r w:rsidR="007D07DD">
        <w:rPr>
          <w:sz w:val="28"/>
          <w:szCs w:val="28"/>
        </w:rPr>
        <w:t>09</w:t>
      </w:r>
      <w:r w:rsidR="00376D20">
        <w:rPr>
          <w:sz w:val="28"/>
          <w:szCs w:val="28"/>
        </w:rPr>
        <w:t>:00</w:t>
      </w:r>
      <w:r w:rsidR="007464C7">
        <w:rPr>
          <w:sz w:val="28"/>
          <w:szCs w:val="28"/>
        </w:rPr>
        <w:t xml:space="preserve">  до 1</w:t>
      </w:r>
      <w:r w:rsidR="007D07DD">
        <w:rPr>
          <w:sz w:val="28"/>
          <w:szCs w:val="28"/>
        </w:rPr>
        <w:t>7</w:t>
      </w:r>
      <w:r w:rsidR="007464C7">
        <w:rPr>
          <w:sz w:val="28"/>
          <w:szCs w:val="28"/>
        </w:rPr>
        <w:t>:00</w:t>
      </w:r>
    </w:p>
    <w:p w:rsidR="00E62E67" w:rsidRPr="00E62E67" w:rsidRDefault="005F3741" w:rsidP="00E62E67">
      <w:pPr>
        <w:jc w:val="center"/>
        <w:rPr>
          <w:sz w:val="28"/>
          <w:szCs w:val="28"/>
        </w:rPr>
        <w:sectPr w:rsidR="00E62E67" w:rsidRPr="00E62E67" w:rsidSect="00F220B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proofErr w:type="gramStart"/>
      <w:r w:rsidRPr="00031A04">
        <w:rPr>
          <w:sz w:val="28"/>
          <w:szCs w:val="28"/>
        </w:rPr>
        <w:t>Список  улиц  ст. Северск</w:t>
      </w:r>
      <w:r w:rsidR="007464C7">
        <w:rPr>
          <w:sz w:val="28"/>
          <w:szCs w:val="28"/>
        </w:rPr>
        <w:t xml:space="preserve">ой,  попадающих  под отключение, </w:t>
      </w:r>
      <w:r w:rsidRPr="00031A04">
        <w:rPr>
          <w:sz w:val="28"/>
          <w:szCs w:val="28"/>
        </w:rPr>
        <w:t xml:space="preserve"> в связи с проведением ре</w:t>
      </w:r>
      <w:r w:rsidR="00E62E67">
        <w:rPr>
          <w:sz w:val="28"/>
          <w:szCs w:val="28"/>
        </w:rPr>
        <w:t>монтных  работ</w:t>
      </w:r>
      <w:proofErr w:type="gramEnd"/>
    </w:p>
    <w:p w:rsidR="003D1897" w:rsidRDefault="003D1897" w:rsidP="00E62E67">
      <w:pPr>
        <w:rPr>
          <w:sz w:val="28"/>
          <w:szCs w:val="28"/>
        </w:rPr>
        <w:sectPr w:rsidR="003D1897" w:rsidSect="003D189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CellSpacing w:w="0" w:type="dxa"/>
        <w:tblInd w:w="14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10"/>
        <w:gridCol w:w="3685"/>
      </w:tblGrid>
      <w:tr w:rsidR="00E62E67" w:rsidRPr="00E62E67" w:rsidTr="00E62E67">
        <w:trPr>
          <w:tblHeader/>
          <w:tblCellSpacing w:w="0" w:type="dxa"/>
        </w:trPr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62E67" w:rsidRPr="00E62E67" w:rsidRDefault="00E62E67" w:rsidP="00E62E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62E67">
              <w:rPr>
                <w:rFonts w:eastAsia="Times New Roman"/>
                <w:b/>
                <w:bCs/>
                <w:color w:val="000000"/>
                <w:lang w:eastAsia="ru-RU"/>
              </w:rPr>
              <w:t>улица</w:t>
            </w:r>
          </w:p>
        </w:tc>
        <w:tc>
          <w:tcPr>
            <w:tcW w:w="3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</w:tcPr>
          <w:p w:rsidR="00E62E67" w:rsidRDefault="00E62E6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номера домов</w:t>
            </w:r>
          </w:p>
        </w:tc>
      </w:tr>
      <w:tr w:rsidR="00E62E67" w:rsidRPr="00E62E67" w:rsidTr="00E62E67">
        <w:trPr>
          <w:tblCellSpacing w:w="0" w:type="dxa"/>
        </w:trPr>
        <w:tc>
          <w:tcPr>
            <w:tcW w:w="241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62E67" w:rsidRPr="00E62E67" w:rsidRDefault="00E62E67" w:rsidP="00E62E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E67">
              <w:rPr>
                <w:rFonts w:eastAsia="Times New Roman"/>
                <w:color w:val="000000"/>
                <w:lang w:eastAsia="ru-RU"/>
              </w:rPr>
              <w:t>Дружбы</w:t>
            </w:r>
          </w:p>
        </w:tc>
        <w:tc>
          <w:tcPr>
            <w:tcW w:w="368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E62E67" w:rsidRDefault="00E62E67">
            <w:pPr>
              <w:rPr>
                <w:sz w:val="24"/>
                <w:szCs w:val="24"/>
              </w:rPr>
            </w:pPr>
            <w:r>
              <w:rPr>
                <w:color w:val="000000"/>
              </w:rPr>
              <w:t>22-32,33-35</w:t>
            </w:r>
          </w:p>
        </w:tc>
      </w:tr>
      <w:tr w:rsidR="00E62E67" w:rsidRPr="00E62E67" w:rsidTr="00E62E67">
        <w:trPr>
          <w:tblCellSpacing w:w="0" w:type="dxa"/>
        </w:trPr>
        <w:tc>
          <w:tcPr>
            <w:tcW w:w="241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62E67" w:rsidRPr="00E62E67" w:rsidRDefault="00E62E67" w:rsidP="00E62E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E67">
              <w:rPr>
                <w:rFonts w:eastAsia="Times New Roman"/>
                <w:color w:val="000000"/>
                <w:lang w:eastAsia="ru-RU"/>
              </w:rPr>
              <w:t>Школьная</w:t>
            </w:r>
          </w:p>
        </w:tc>
        <w:tc>
          <w:tcPr>
            <w:tcW w:w="368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E62E67" w:rsidRDefault="00E62E67">
            <w:pPr>
              <w:rPr>
                <w:sz w:val="24"/>
                <w:szCs w:val="24"/>
              </w:rPr>
            </w:pPr>
            <w:r>
              <w:rPr>
                <w:color w:val="000000"/>
              </w:rPr>
              <w:t>34-54,33-55</w:t>
            </w:r>
          </w:p>
        </w:tc>
      </w:tr>
      <w:tr w:rsidR="00E62E67" w:rsidRPr="00E62E67" w:rsidTr="00E62E67">
        <w:trPr>
          <w:tblCellSpacing w:w="0" w:type="dxa"/>
        </w:trPr>
        <w:tc>
          <w:tcPr>
            <w:tcW w:w="241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62E67" w:rsidRPr="00E62E67" w:rsidRDefault="00E62E67" w:rsidP="00E62E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E67">
              <w:rPr>
                <w:rFonts w:eastAsia="Times New Roman"/>
                <w:color w:val="000000"/>
                <w:lang w:eastAsia="ru-RU"/>
              </w:rPr>
              <w:t>Кочубея</w:t>
            </w:r>
          </w:p>
        </w:tc>
        <w:tc>
          <w:tcPr>
            <w:tcW w:w="368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E62E67" w:rsidRDefault="00E62E67">
            <w:pPr>
              <w:rPr>
                <w:sz w:val="24"/>
                <w:szCs w:val="24"/>
              </w:rPr>
            </w:pPr>
            <w:r>
              <w:rPr>
                <w:color w:val="000000"/>
              </w:rPr>
              <w:t>1,2а,2б</w:t>
            </w:r>
          </w:p>
        </w:tc>
      </w:tr>
      <w:tr w:rsidR="00E62E67" w:rsidRPr="00E62E67" w:rsidTr="00E62E67">
        <w:trPr>
          <w:tblCellSpacing w:w="0" w:type="dxa"/>
        </w:trPr>
        <w:tc>
          <w:tcPr>
            <w:tcW w:w="241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62E67" w:rsidRPr="00E62E67" w:rsidRDefault="00E62E67" w:rsidP="00E62E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2E67">
              <w:rPr>
                <w:rFonts w:eastAsia="Times New Roman"/>
                <w:color w:val="000000"/>
                <w:lang w:eastAsia="ru-RU"/>
              </w:rPr>
              <w:t>Новофрунзе</w:t>
            </w:r>
            <w:proofErr w:type="spellEnd"/>
          </w:p>
        </w:tc>
        <w:tc>
          <w:tcPr>
            <w:tcW w:w="368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E62E67" w:rsidRDefault="00E62E67">
            <w:pPr>
              <w:rPr>
                <w:sz w:val="24"/>
                <w:szCs w:val="24"/>
              </w:rPr>
            </w:pPr>
            <w:r>
              <w:rPr>
                <w:color w:val="000000"/>
              </w:rPr>
              <w:t>1-33,2-30</w:t>
            </w:r>
          </w:p>
        </w:tc>
      </w:tr>
      <w:tr w:rsidR="00E62E67" w:rsidRPr="00E62E67" w:rsidTr="00E62E67">
        <w:trPr>
          <w:tblCellSpacing w:w="0" w:type="dxa"/>
        </w:trPr>
        <w:tc>
          <w:tcPr>
            <w:tcW w:w="241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62E67" w:rsidRPr="00E62E67" w:rsidRDefault="00E62E67" w:rsidP="00E62E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E67">
              <w:rPr>
                <w:rFonts w:eastAsia="Times New Roman"/>
                <w:color w:val="000000"/>
                <w:lang w:eastAsia="ru-RU"/>
              </w:rPr>
              <w:t>Гагарина</w:t>
            </w:r>
          </w:p>
        </w:tc>
        <w:tc>
          <w:tcPr>
            <w:tcW w:w="368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E62E67" w:rsidRDefault="00E62E67">
            <w:pPr>
              <w:rPr>
                <w:sz w:val="24"/>
                <w:szCs w:val="24"/>
              </w:rPr>
            </w:pPr>
            <w:r>
              <w:rPr>
                <w:color w:val="000000"/>
              </w:rPr>
              <w:t>18-44,29-63</w:t>
            </w:r>
          </w:p>
        </w:tc>
      </w:tr>
      <w:tr w:rsidR="00E62E67" w:rsidRPr="00E62E67" w:rsidTr="00E62E67">
        <w:trPr>
          <w:tblCellSpacing w:w="0" w:type="dxa"/>
        </w:trPr>
        <w:tc>
          <w:tcPr>
            <w:tcW w:w="241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62E67" w:rsidRPr="00E62E67" w:rsidRDefault="00E62E67" w:rsidP="00E62E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E67">
              <w:rPr>
                <w:rFonts w:eastAsia="Times New Roman"/>
                <w:color w:val="000000"/>
                <w:lang w:eastAsia="ru-RU"/>
              </w:rPr>
              <w:t>50 лет Октября</w:t>
            </w:r>
          </w:p>
        </w:tc>
        <w:tc>
          <w:tcPr>
            <w:tcW w:w="368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E62E67" w:rsidRDefault="00E62E67">
            <w:pPr>
              <w:rPr>
                <w:sz w:val="24"/>
                <w:szCs w:val="24"/>
              </w:rPr>
            </w:pPr>
            <w:r>
              <w:rPr>
                <w:color w:val="000000"/>
              </w:rPr>
              <w:t>52-112,55-125</w:t>
            </w:r>
          </w:p>
        </w:tc>
      </w:tr>
      <w:tr w:rsidR="00E62E67" w:rsidRPr="00E62E67" w:rsidTr="00E62E67">
        <w:trPr>
          <w:tblCellSpacing w:w="0" w:type="dxa"/>
        </w:trPr>
        <w:tc>
          <w:tcPr>
            <w:tcW w:w="241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62E67" w:rsidRPr="00E62E67" w:rsidRDefault="00E62E67" w:rsidP="00E62E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E67">
              <w:rPr>
                <w:rFonts w:eastAsia="Times New Roman"/>
                <w:color w:val="000000"/>
                <w:lang w:eastAsia="ru-RU"/>
              </w:rPr>
              <w:t>Д. Бедного</w:t>
            </w:r>
          </w:p>
        </w:tc>
        <w:tc>
          <w:tcPr>
            <w:tcW w:w="368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E62E67" w:rsidRDefault="00E62E67">
            <w:pPr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</w:rPr>
              <w:t>б</w:t>
            </w:r>
            <w:proofErr w:type="gram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н</w:t>
            </w:r>
            <w:proofErr w:type="spellEnd"/>
          </w:p>
        </w:tc>
      </w:tr>
      <w:tr w:rsidR="00E62E67" w:rsidRPr="00E62E67" w:rsidTr="00E62E67">
        <w:trPr>
          <w:tblCellSpacing w:w="0" w:type="dxa"/>
        </w:trPr>
        <w:tc>
          <w:tcPr>
            <w:tcW w:w="241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62E67" w:rsidRPr="00E62E67" w:rsidRDefault="00E62E67" w:rsidP="00E62E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E67">
              <w:rPr>
                <w:rFonts w:eastAsia="Times New Roman"/>
                <w:color w:val="000000"/>
                <w:lang w:eastAsia="ru-RU"/>
              </w:rPr>
              <w:t>Лугова</w:t>
            </w:r>
            <w:r>
              <w:rPr>
                <w:rFonts w:eastAsia="Times New Roman"/>
                <w:color w:val="000000"/>
                <w:lang w:eastAsia="ru-RU"/>
              </w:rPr>
              <w:t>я</w:t>
            </w:r>
          </w:p>
        </w:tc>
        <w:tc>
          <w:tcPr>
            <w:tcW w:w="368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E62E67" w:rsidRDefault="00E62E67">
            <w:pPr>
              <w:rPr>
                <w:sz w:val="24"/>
                <w:szCs w:val="24"/>
              </w:rPr>
            </w:pPr>
            <w:r>
              <w:rPr>
                <w:color w:val="000000"/>
              </w:rPr>
              <w:t>2-32, 19-21, б/</w:t>
            </w:r>
            <w:proofErr w:type="spellStart"/>
            <w:r>
              <w:rPr>
                <w:color w:val="000000"/>
              </w:rPr>
              <w:t>н</w:t>
            </w:r>
            <w:proofErr w:type="spellEnd"/>
          </w:p>
        </w:tc>
      </w:tr>
      <w:tr w:rsidR="00E62E67" w:rsidRPr="00E62E67" w:rsidTr="00E62E67">
        <w:trPr>
          <w:tblCellSpacing w:w="0" w:type="dxa"/>
        </w:trPr>
        <w:tc>
          <w:tcPr>
            <w:tcW w:w="241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62E67" w:rsidRPr="00E62E67" w:rsidRDefault="00E62E67" w:rsidP="00E62E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E67">
              <w:rPr>
                <w:rFonts w:eastAsia="Times New Roman"/>
                <w:color w:val="000000"/>
                <w:lang w:eastAsia="ru-RU"/>
              </w:rPr>
              <w:t>Пионерская</w:t>
            </w:r>
          </w:p>
        </w:tc>
        <w:tc>
          <w:tcPr>
            <w:tcW w:w="368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E62E67" w:rsidRDefault="00E62E67">
            <w:pPr>
              <w:rPr>
                <w:sz w:val="24"/>
                <w:szCs w:val="24"/>
              </w:rPr>
            </w:pPr>
            <w:r>
              <w:rPr>
                <w:color w:val="000000"/>
              </w:rPr>
              <w:t>21-35, 38-42</w:t>
            </w:r>
          </w:p>
        </w:tc>
      </w:tr>
      <w:tr w:rsidR="00E62E67" w:rsidRPr="00E62E67" w:rsidTr="00E62E67">
        <w:trPr>
          <w:tblCellSpacing w:w="0" w:type="dxa"/>
        </w:trPr>
        <w:tc>
          <w:tcPr>
            <w:tcW w:w="241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62E67" w:rsidRPr="00E62E67" w:rsidRDefault="00E62E67" w:rsidP="00E62E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E67">
              <w:rPr>
                <w:rFonts w:eastAsia="Times New Roman"/>
                <w:color w:val="000000"/>
                <w:lang w:eastAsia="ru-RU"/>
              </w:rPr>
              <w:t>Пугачева</w:t>
            </w:r>
          </w:p>
        </w:tc>
        <w:tc>
          <w:tcPr>
            <w:tcW w:w="368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E62E67" w:rsidRDefault="00E62E67">
            <w:pPr>
              <w:rPr>
                <w:sz w:val="24"/>
                <w:szCs w:val="24"/>
              </w:rPr>
            </w:pPr>
            <w:r>
              <w:rPr>
                <w:color w:val="000000"/>
              </w:rPr>
              <w:t>115-123А</w:t>
            </w:r>
          </w:p>
        </w:tc>
      </w:tr>
      <w:tr w:rsidR="00E62E67" w:rsidRPr="00E62E67" w:rsidTr="00E62E67">
        <w:trPr>
          <w:tblCellSpacing w:w="0" w:type="dxa"/>
        </w:trPr>
        <w:tc>
          <w:tcPr>
            <w:tcW w:w="241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62E67" w:rsidRPr="00E62E67" w:rsidRDefault="00E62E67" w:rsidP="00E62E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E67">
              <w:rPr>
                <w:rFonts w:eastAsia="Times New Roman"/>
                <w:color w:val="000000"/>
                <w:lang w:eastAsia="ru-RU"/>
              </w:rPr>
              <w:t>Гоголя</w:t>
            </w:r>
          </w:p>
        </w:tc>
        <w:tc>
          <w:tcPr>
            <w:tcW w:w="3685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E62E67" w:rsidRDefault="00E62E67">
            <w:pPr>
              <w:rPr>
                <w:sz w:val="24"/>
                <w:szCs w:val="24"/>
              </w:rPr>
            </w:pPr>
            <w:r>
              <w:rPr>
                <w:color w:val="000000"/>
              </w:rPr>
              <w:t>3</w:t>
            </w:r>
          </w:p>
        </w:tc>
      </w:tr>
    </w:tbl>
    <w:p w:rsidR="00376D20" w:rsidRDefault="00376D20" w:rsidP="00237271">
      <w:pPr>
        <w:jc w:val="center"/>
        <w:rPr>
          <w:sz w:val="28"/>
          <w:szCs w:val="28"/>
        </w:rPr>
      </w:pPr>
    </w:p>
    <w:sectPr w:rsidR="00376D20" w:rsidSect="003D1897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F3741"/>
    <w:rsid w:val="00031A04"/>
    <w:rsid w:val="001A2C78"/>
    <w:rsid w:val="001D033D"/>
    <w:rsid w:val="00237271"/>
    <w:rsid w:val="00376D20"/>
    <w:rsid w:val="003C5AD9"/>
    <w:rsid w:val="003D1897"/>
    <w:rsid w:val="00400A8E"/>
    <w:rsid w:val="004377E2"/>
    <w:rsid w:val="004E6F1F"/>
    <w:rsid w:val="005F3741"/>
    <w:rsid w:val="006264C5"/>
    <w:rsid w:val="006D1416"/>
    <w:rsid w:val="006E587B"/>
    <w:rsid w:val="007464C7"/>
    <w:rsid w:val="00795D49"/>
    <w:rsid w:val="007D07DD"/>
    <w:rsid w:val="007D2E7D"/>
    <w:rsid w:val="00801DBC"/>
    <w:rsid w:val="008558AB"/>
    <w:rsid w:val="00932DAF"/>
    <w:rsid w:val="009D1DAA"/>
    <w:rsid w:val="00AB0CF3"/>
    <w:rsid w:val="00AC79BA"/>
    <w:rsid w:val="00AE70B6"/>
    <w:rsid w:val="00AF120C"/>
    <w:rsid w:val="00B936E4"/>
    <w:rsid w:val="00BD5E8B"/>
    <w:rsid w:val="00CF732E"/>
    <w:rsid w:val="00E45A9D"/>
    <w:rsid w:val="00E62E67"/>
    <w:rsid w:val="00EA13DE"/>
    <w:rsid w:val="00EC0938"/>
    <w:rsid w:val="00ED38B0"/>
    <w:rsid w:val="00F220B0"/>
    <w:rsid w:val="00FC550B"/>
    <w:rsid w:val="00FF0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74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2D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F7CDE-0D43-4E8D-816D-A0D8E0464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sev-odg2</dc:creator>
  <cp:keywords/>
  <dc:description/>
  <cp:lastModifiedBy>sev-odg2</cp:lastModifiedBy>
  <cp:revision>17</cp:revision>
  <dcterms:created xsi:type="dcterms:W3CDTF">2015-09-22T05:01:00Z</dcterms:created>
  <dcterms:modified xsi:type="dcterms:W3CDTF">2016-06-01T11:44:00Z</dcterms:modified>
</cp:coreProperties>
</file>