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687"/>
        <w:gridCol w:w="4811"/>
      </w:tblGrid>
      <w:tr w:rsidR="007B3AA8" w:rsidRPr="00E26FA2" w14:paraId="5E6F3D85" w14:textId="77777777" w:rsidTr="007B3AA8">
        <w:tc>
          <w:tcPr>
            <w:tcW w:w="4777" w:type="dxa"/>
            <w:shd w:val="clear" w:color="auto" w:fill="auto"/>
          </w:tcPr>
          <w:p w14:paraId="65D12EB0" w14:textId="77777777" w:rsidR="007B3AA8" w:rsidRPr="00D26175" w:rsidRDefault="007B3AA8" w:rsidP="00A34B5D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62" w:type="dxa"/>
            <w:shd w:val="clear" w:color="auto" w:fill="auto"/>
          </w:tcPr>
          <w:p w14:paraId="47488C8F" w14:textId="7CEA68C9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45452EBA" w14:textId="77777777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1E7B2D" w14:textId="77777777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4E682C83" w14:textId="77777777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0D807C27" w14:textId="77777777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1527A07D" w14:textId="77777777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 xml:space="preserve">Северский район </w:t>
            </w:r>
          </w:p>
          <w:p w14:paraId="2C44975B" w14:textId="614E3241" w:rsidR="007B3AA8" w:rsidRPr="007B3AA8" w:rsidRDefault="007B3AA8" w:rsidP="00A34B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7B3AA8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6AF38E18" w14:textId="18159D1A" w:rsidR="001653CC" w:rsidRPr="00CD6135" w:rsidRDefault="001653CC" w:rsidP="00F20AD9">
      <w:pPr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8537CB" w14:textId="77777777" w:rsidR="00043746" w:rsidRPr="00CD6135" w:rsidRDefault="00043746" w:rsidP="0056591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6FF19" w14:textId="77777777" w:rsidR="00563D54" w:rsidRPr="00CD6135" w:rsidRDefault="00563D54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78DE6" w14:textId="27E9B1F7" w:rsidR="009703CB" w:rsidRPr="00DB1209" w:rsidRDefault="002E7336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1CF5030C" w14:textId="77777777" w:rsidR="00110CBD" w:rsidRPr="00DB1209" w:rsidRDefault="007944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 xml:space="preserve">взаимодействия структурных подразделений администрации </w:t>
      </w:r>
    </w:p>
    <w:p w14:paraId="76D813C2" w14:textId="6A0C6A5A" w:rsidR="00110CBD" w:rsidRPr="00DB1209" w:rsidRDefault="007B3CDE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1551E">
        <w:rPr>
          <w:rFonts w:ascii="Times New Roman" w:hAnsi="Times New Roman" w:cs="Times New Roman"/>
          <w:b/>
          <w:sz w:val="28"/>
          <w:szCs w:val="28"/>
        </w:rPr>
        <w:t>Северский</w:t>
      </w:r>
      <w:r w:rsidR="007A4CAE" w:rsidRPr="00DB120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944A3" w:rsidRPr="00DB1209">
        <w:rPr>
          <w:rFonts w:ascii="Times New Roman" w:hAnsi="Times New Roman" w:cs="Times New Roman"/>
          <w:b/>
          <w:sz w:val="28"/>
          <w:szCs w:val="28"/>
        </w:rPr>
        <w:t xml:space="preserve">, муниципальных </w:t>
      </w:r>
    </w:p>
    <w:p w14:paraId="3B30D54D" w14:textId="77777777" w:rsidR="00110CBD" w:rsidRPr="00DB1209" w:rsidRDefault="00A47D8B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 xml:space="preserve">учреждений и </w:t>
      </w:r>
      <w:r w:rsidR="007944A3" w:rsidRPr="00DB1209">
        <w:rPr>
          <w:rFonts w:ascii="Times New Roman" w:hAnsi="Times New Roman" w:cs="Times New Roman"/>
          <w:b/>
          <w:sz w:val="28"/>
          <w:szCs w:val="28"/>
        </w:rPr>
        <w:t xml:space="preserve">унитарных предприятий </w:t>
      </w:r>
      <w:r w:rsidR="007B3CDE" w:rsidRPr="00DB120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5DC97AD3" w14:textId="729D82D6" w:rsidR="00937BF8" w:rsidRPr="00DB1209" w:rsidRDefault="0051551E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Северский</w:t>
      </w:r>
      <w:r w:rsidR="007A4CAE" w:rsidRPr="00DB120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944A3" w:rsidRPr="00DB1209">
        <w:rPr>
          <w:rFonts w:ascii="Times New Roman" w:hAnsi="Times New Roman" w:cs="Times New Roman"/>
          <w:b/>
          <w:sz w:val="28"/>
          <w:szCs w:val="28"/>
        </w:rPr>
        <w:t xml:space="preserve">, операторов связи, инфраструктурных операторов </w:t>
      </w:r>
    </w:p>
    <w:p w14:paraId="7C7F73C3" w14:textId="77777777" w:rsidR="00937BF8" w:rsidRPr="00DB1209" w:rsidRDefault="007944A3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 xml:space="preserve">при размещении опор двойного назначения на месте </w:t>
      </w:r>
      <w:r w:rsidR="007B3CDE" w:rsidRPr="00DB1209">
        <w:rPr>
          <w:rFonts w:ascii="Times New Roman" w:hAnsi="Times New Roman" w:cs="Times New Roman"/>
          <w:b/>
          <w:sz w:val="28"/>
          <w:szCs w:val="28"/>
        </w:rPr>
        <w:t xml:space="preserve">опор, </w:t>
      </w:r>
    </w:p>
    <w:p w14:paraId="1703190B" w14:textId="77777777" w:rsidR="00937BF8" w:rsidRPr="00DB1209" w:rsidRDefault="007B3CDE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>находящихся в</w:t>
      </w:r>
      <w:r w:rsidR="0056591A" w:rsidRPr="00DB1209">
        <w:rPr>
          <w:rFonts w:ascii="Times New Roman" w:hAnsi="Times New Roman" w:cs="Times New Roman"/>
          <w:b/>
          <w:sz w:val="28"/>
          <w:szCs w:val="28"/>
        </w:rPr>
        <w:t xml:space="preserve"> муниципальной собственности</w:t>
      </w:r>
      <w:r w:rsidR="0050777B" w:rsidRPr="00DB1209">
        <w:rPr>
          <w:rFonts w:ascii="Times New Roman" w:hAnsi="Times New Roman" w:cs="Times New Roman"/>
          <w:b/>
          <w:sz w:val="28"/>
          <w:szCs w:val="28"/>
        </w:rPr>
        <w:t xml:space="preserve"> (в том числе </w:t>
      </w:r>
    </w:p>
    <w:p w14:paraId="3E50F2B0" w14:textId="77777777" w:rsidR="00937BF8" w:rsidRPr="00DB1209" w:rsidRDefault="0050777B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>обремененных правами третьих лиц)</w:t>
      </w:r>
      <w:r w:rsidR="00937BF8" w:rsidRPr="00DB1209">
        <w:rPr>
          <w:rFonts w:ascii="Times New Roman" w:hAnsi="Times New Roman" w:cs="Times New Roman"/>
          <w:b/>
          <w:sz w:val="28"/>
          <w:szCs w:val="28"/>
        </w:rPr>
        <w:t>,</w:t>
      </w:r>
      <w:r w:rsidR="00CD6297" w:rsidRPr="00DB1209">
        <w:rPr>
          <w:rFonts w:ascii="Times New Roman" w:hAnsi="Times New Roman" w:cs="Times New Roman"/>
          <w:b/>
          <w:sz w:val="28"/>
          <w:szCs w:val="28"/>
        </w:rPr>
        <w:t xml:space="preserve"> в целях установки </w:t>
      </w:r>
    </w:p>
    <w:p w14:paraId="04FC7552" w14:textId="427B1611" w:rsidR="00530C36" w:rsidRPr="00DB1209" w:rsidRDefault="00CD6297" w:rsidP="003806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09">
        <w:rPr>
          <w:rFonts w:ascii="Times New Roman" w:hAnsi="Times New Roman" w:cs="Times New Roman"/>
          <w:b/>
          <w:sz w:val="28"/>
          <w:szCs w:val="28"/>
        </w:rPr>
        <w:t>и эксплуатации оборудования связи</w:t>
      </w:r>
    </w:p>
    <w:p w14:paraId="642D7798" w14:textId="6B1DC2C0" w:rsidR="00530C36" w:rsidRDefault="00530C36" w:rsidP="0056591A">
      <w:pPr>
        <w:pStyle w:val="a3"/>
        <w:ind w:left="0" w:firstLine="709"/>
        <w:jc w:val="both"/>
        <w:rPr>
          <w:rFonts w:ascii="Times New Roman" w:hAnsi="Times New Roman" w:cs="Times New Roman"/>
        </w:rPr>
      </w:pPr>
    </w:p>
    <w:p w14:paraId="6FC526C6" w14:textId="77777777" w:rsidR="00B62B82" w:rsidRPr="00CD6135" w:rsidRDefault="00B62B82" w:rsidP="0056591A">
      <w:pPr>
        <w:pStyle w:val="a3"/>
        <w:ind w:left="0" w:firstLine="709"/>
        <w:jc w:val="both"/>
        <w:rPr>
          <w:rFonts w:ascii="Times New Roman" w:hAnsi="Times New Roman" w:cs="Times New Roman"/>
        </w:rPr>
      </w:pPr>
    </w:p>
    <w:p w14:paraId="3F51F3E3" w14:textId="732F605A" w:rsidR="00530C36" w:rsidRDefault="007944A3" w:rsidP="00900AD1">
      <w:pPr>
        <w:pStyle w:val="1"/>
        <w:numPr>
          <w:ilvl w:val="0"/>
          <w:numId w:val="2"/>
        </w:numPr>
        <w:tabs>
          <w:tab w:val="left" w:pos="851"/>
          <w:tab w:val="left" w:pos="1134"/>
          <w:tab w:val="left" w:pos="1276"/>
          <w:tab w:val="left" w:pos="1418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2"/>
          <w:sz w:val="28"/>
          <w:szCs w:val="28"/>
        </w:rPr>
        <w:t>Общие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z w:val="28"/>
          <w:szCs w:val="28"/>
        </w:rPr>
        <w:t>положения</w:t>
      </w:r>
    </w:p>
    <w:p w14:paraId="7B90551A" w14:textId="77777777" w:rsidR="00B62B82" w:rsidRPr="00CD6135" w:rsidRDefault="00B62B82" w:rsidP="00B62B82">
      <w:pPr>
        <w:pStyle w:val="1"/>
        <w:tabs>
          <w:tab w:val="left" w:pos="851"/>
          <w:tab w:val="left" w:pos="1134"/>
          <w:tab w:val="left" w:pos="1276"/>
          <w:tab w:val="left" w:pos="1418"/>
        </w:tabs>
        <w:ind w:left="709"/>
        <w:rPr>
          <w:rFonts w:ascii="Times New Roman" w:hAnsi="Times New Roman" w:cs="Times New Roman"/>
          <w:sz w:val="28"/>
          <w:szCs w:val="28"/>
        </w:rPr>
      </w:pPr>
    </w:p>
    <w:p w14:paraId="460613FF" w14:textId="571AAB2C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993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Порядок взаимодействия структурных подразделений администрации </w:t>
      </w:r>
      <w:r w:rsidR="004C101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 w:rsidR="001C092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A4CAE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, муниципальных </w:t>
      </w:r>
      <w:r w:rsidR="00A47D8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учреждений и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унитарных предприятий </w:t>
      </w:r>
      <w:r w:rsidR="004C101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 w:rsidR="001C092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A4CAE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, операторов связи, инфраструктурных операторов при размещении опор двойного назначения на месте опор, находящихся в муниципальной собственности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546DFF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 целях установки и эксплуатации оборудования связи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(далее </w:t>
      </w:r>
      <w:r w:rsidR="004C101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–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Порядок), устанавливает комплекс мероприятий по размещению опор двойного назначения (далее </w:t>
      </w:r>
      <w:r w:rsidR="004C101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–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ОДН) на месте опор, находящихся в муниципальной собственности</w:t>
      </w:r>
      <w:r w:rsidR="00BC2CA0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(в том числе обремененных правами третьих лиц)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="00CD6297" w:rsidRPr="00CD6135">
        <w:rPr>
          <w:rFonts w:ascii="Times New Roman" w:hAnsi="Times New Roman" w:cs="Times New Roman"/>
          <w:sz w:val="28"/>
          <w:szCs w:val="28"/>
        </w:rPr>
        <w:t xml:space="preserve"> в целях установки и эксплуатации оборудования связи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14:paraId="7239F0E1" w14:textId="266A48EC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настоящем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Порядке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используются</w:t>
      </w:r>
      <w:r w:rsidR="006E2BAC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9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следующие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понятия:</w:t>
      </w:r>
    </w:p>
    <w:p w14:paraId="33DAE060" w14:textId="07428B00" w:rsidR="00530C36" w:rsidRPr="00CD6135" w:rsidRDefault="007944A3" w:rsidP="00930884">
      <w:pPr>
        <w:pStyle w:val="a4"/>
        <w:numPr>
          <w:ilvl w:val="0"/>
          <w:numId w:val="1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инфраструктурный оператор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–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юридическое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лицо, </w:t>
      </w:r>
      <w:r w:rsidR="00F05DD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осуществляющее строительство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сооружений связи с целью размещения оборудования связи;</w:t>
      </w:r>
    </w:p>
    <w:p w14:paraId="6EDE876F" w14:textId="77777777" w:rsidR="00530C36" w:rsidRPr="00CD6135" w:rsidRDefault="007944A3" w:rsidP="00930884">
      <w:pPr>
        <w:pStyle w:val="a4"/>
        <w:numPr>
          <w:ilvl w:val="0"/>
          <w:numId w:val="1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 связи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–</w:t>
      </w: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юридическое лицо или индивидуальный предприниматель, оказывающие услуги связи на основании соответствующей лицензии;</w:t>
      </w:r>
    </w:p>
    <w:p w14:paraId="69FE8EE1" w14:textId="03DC0517" w:rsidR="00530C36" w:rsidRPr="00CD6135" w:rsidRDefault="006053A7" w:rsidP="00930884">
      <w:pPr>
        <w:pStyle w:val="a4"/>
        <w:numPr>
          <w:ilvl w:val="0"/>
          <w:numId w:val="1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пора 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–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CB7AC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существующая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опора, являющаяся составной частью соответствующей линии инженерных коммуникаций, в том числе опора линии наружного освещения, опора линии электропередач, </w:t>
      </w:r>
      <w:r w:rsidR="004F7099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находящаяся в муниципальной собственности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14:paraId="65BC3AC2" w14:textId="3B27E9AB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Процедура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размещения</w:t>
      </w:r>
      <w:r w:rsidR="0056591A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ОДН</w:t>
      </w:r>
      <w:r w:rsidR="0056591A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на</w:t>
      </w:r>
      <w:r w:rsidR="0056591A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месте</w:t>
      </w:r>
      <w:r w:rsidR="0056591A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9D53C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пор,</w:t>
      </w:r>
      <w:r w:rsidR="0056591A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осуществляется</w:t>
      </w:r>
      <w:r w:rsidR="00BC2CA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>в</w:t>
      </w:r>
      <w:r w:rsidR="008016FB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несколько</w:t>
      </w:r>
      <w:r w:rsidR="008016FB" w:rsidRPr="00CD6135">
        <w:rPr>
          <w:rFonts w:ascii="Times New Roman" w:hAnsi="Times New Roman" w:cs="Times New Roman"/>
          <w:spacing w:val="-1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этапов:</w:t>
      </w:r>
    </w:p>
    <w:p w14:paraId="01270956" w14:textId="57147F3B" w:rsidR="00530C36" w:rsidRPr="00CD6135" w:rsidRDefault="007944A3" w:rsidP="00930884">
      <w:pPr>
        <w:pStyle w:val="a4"/>
        <w:numPr>
          <w:ilvl w:val="0"/>
          <w:numId w:val="5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lastRenderedPageBreak/>
        <w:t xml:space="preserve">согласование </w:t>
      </w:r>
      <w:r w:rsidR="0065788C" w:rsidRPr="00CD6135">
        <w:rPr>
          <w:rFonts w:ascii="Times New Roman" w:hAnsi="Times New Roman" w:cs="Times New Roman"/>
          <w:w w:val="105"/>
          <w:sz w:val="28"/>
          <w:szCs w:val="28"/>
        </w:rPr>
        <w:t>размещения</w:t>
      </w:r>
      <w:r w:rsidRPr="00CD6135">
        <w:rPr>
          <w:rFonts w:ascii="Times New Roman" w:hAnsi="Times New Roman" w:cs="Times New Roman"/>
          <w:spacing w:val="-36"/>
          <w:w w:val="105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ОДН;</w:t>
      </w:r>
    </w:p>
    <w:p w14:paraId="62CD0905" w14:textId="4F8774C5" w:rsidR="009703CB" w:rsidRPr="00CD6135" w:rsidRDefault="007944A3" w:rsidP="00930884">
      <w:pPr>
        <w:pStyle w:val="a4"/>
        <w:numPr>
          <w:ilvl w:val="0"/>
          <w:numId w:val="5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заключение договора</w:t>
      </w:r>
      <w:r w:rsidR="009703C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;</w:t>
      </w:r>
    </w:p>
    <w:p w14:paraId="519DC816" w14:textId="004EA4DD" w:rsidR="00530C36" w:rsidRDefault="007944A3" w:rsidP="00930884">
      <w:pPr>
        <w:pStyle w:val="a4"/>
        <w:numPr>
          <w:ilvl w:val="0"/>
          <w:numId w:val="5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5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установка ОДН.</w:t>
      </w:r>
    </w:p>
    <w:p w14:paraId="64176F33" w14:textId="7A4A906F" w:rsidR="00B62B82" w:rsidRDefault="00B62B82" w:rsidP="00B62B82">
      <w:pPr>
        <w:pStyle w:val="a4"/>
        <w:tabs>
          <w:tab w:val="left" w:pos="1134"/>
          <w:tab w:val="left" w:pos="1276"/>
          <w:tab w:val="left" w:pos="1418"/>
        </w:tabs>
        <w:ind w:left="709" w:right="0" w:firstLine="0"/>
        <w:rPr>
          <w:rFonts w:ascii="Times New Roman" w:hAnsi="Times New Roman" w:cs="Times New Roman"/>
          <w:spacing w:val="-5"/>
          <w:w w:val="105"/>
          <w:sz w:val="28"/>
          <w:szCs w:val="28"/>
        </w:rPr>
      </w:pPr>
    </w:p>
    <w:p w14:paraId="2F522A01" w14:textId="77777777" w:rsidR="00900AD1" w:rsidRDefault="007944A3" w:rsidP="00B62B82">
      <w:pPr>
        <w:pStyle w:val="1"/>
        <w:numPr>
          <w:ilvl w:val="0"/>
          <w:numId w:val="2"/>
        </w:numPr>
        <w:tabs>
          <w:tab w:val="left" w:pos="1134"/>
          <w:tab w:val="left" w:pos="1276"/>
          <w:tab w:val="left" w:pos="1418"/>
          <w:tab w:val="left" w:pos="1560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Порядок согласования </w:t>
      </w:r>
      <w:r w:rsidRPr="00CD6135">
        <w:rPr>
          <w:rFonts w:ascii="Times New Roman" w:hAnsi="Times New Roman" w:cs="Times New Roman"/>
          <w:sz w:val="28"/>
          <w:szCs w:val="28"/>
        </w:rPr>
        <w:t xml:space="preserve">мест </w:t>
      </w: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установки </w:t>
      </w:r>
      <w:r w:rsidRPr="00CD6135">
        <w:rPr>
          <w:rFonts w:ascii="Times New Roman" w:hAnsi="Times New Roman" w:cs="Times New Roman"/>
          <w:sz w:val="28"/>
          <w:szCs w:val="28"/>
        </w:rPr>
        <w:t xml:space="preserve">опор </w:t>
      </w:r>
    </w:p>
    <w:p w14:paraId="20349475" w14:textId="5AA96345" w:rsidR="00530C36" w:rsidRDefault="007944A3" w:rsidP="00900AD1">
      <w:pPr>
        <w:pStyle w:val="1"/>
        <w:tabs>
          <w:tab w:val="left" w:pos="1134"/>
          <w:tab w:val="left" w:pos="1276"/>
          <w:tab w:val="left" w:pos="1418"/>
          <w:tab w:val="left" w:pos="1560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z w:val="28"/>
          <w:szCs w:val="28"/>
        </w:rPr>
        <w:t>двойного назначения</w:t>
      </w:r>
    </w:p>
    <w:p w14:paraId="1B3C2345" w14:textId="77777777" w:rsidR="00B62B82" w:rsidRPr="00CD6135" w:rsidRDefault="00B62B82" w:rsidP="00B62B82">
      <w:pPr>
        <w:pStyle w:val="1"/>
        <w:tabs>
          <w:tab w:val="left" w:pos="1134"/>
          <w:tab w:val="left" w:pos="1276"/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C2FFD49" w14:textId="7DF6014A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Основанием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для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рассмотрения вопроса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 </w:t>
      </w:r>
      <w:r w:rsidR="00126D84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согласовании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размещени</w:t>
      </w:r>
      <w:r w:rsidR="00152D94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я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 w:rsidR="009D53C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пор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является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письменное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обращение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 w:rsidR="009D53C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00AD1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="001C0924"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инфраструктурного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вопросу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с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указанием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адреса установки</w:t>
      </w:r>
      <w:r w:rsidR="009D53CB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 w:rsidR="005C031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(</w:t>
      </w:r>
      <w:r w:rsidR="008D044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или описанием границ интересу</w:t>
      </w:r>
      <w:r w:rsidR="00A45BEB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ющей</w:t>
      </w:r>
      <w:r w:rsidR="008D044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территории</w:t>
      </w:r>
      <w:r w:rsidR="005C031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)</w:t>
      </w:r>
      <w:r w:rsidR="00200D15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приложением предлагаемого </w:t>
      </w:r>
      <w:r w:rsidR="000B47D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технического и </w:t>
      </w:r>
      <w:r w:rsidR="00200D15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архитектурного решения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14:paraId="78149682" w14:textId="72E4864E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На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поступившего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администрацию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обращения,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указанного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2.1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</w:t>
      </w:r>
      <w:r w:rsidR="007944A3" w:rsidRPr="00354922">
        <w:rPr>
          <w:rFonts w:ascii="Times New Roman" w:hAnsi="Times New Roman" w:cs="Times New Roman"/>
          <w:sz w:val="28"/>
          <w:szCs w:val="28"/>
        </w:rPr>
        <w:t xml:space="preserve">, </w:t>
      </w:r>
      <w:r w:rsidR="002E2CCA">
        <w:rPr>
          <w:rFonts w:ascii="Times New Roman" w:hAnsi="Times New Roman" w:cs="Times New Roman"/>
          <w:sz w:val="28"/>
          <w:szCs w:val="28"/>
        </w:rPr>
        <w:t xml:space="preserve">управление имущественных отношений администрации в течении </w:t>
      </w:r>
      <w:r w:rsidR="00F17B0A">
        <w:rPr>
          <w:rFonts w:ascii="Times New Roman" w:hAnsi="Times New Roman" w:cs="Times New Roman"/>
          <w:sz w:val="28"/>
          <w:szCs w:val="28"/>
        </w:rPr>
        <w:t>трех</w:t>
      </w:r>
      <w:r w:rsidR="002E2CCA">
        <w:rPr>
          <w:rFonts w:ascii="Times New Roman" w:hAnsi="Times New Roman" w:cs="Times New Roman"/>
          <w:sz w:val="28"/>
          <w:szCs w:val="28"/>
        </w:rPr>
        <w:t xml:space="preserve"> рабочих дней определяет правообладателя линий инженерных коммуникаций, и/или организаций, эксплуатирующих линии инженерных коммуникаций и направляет запросы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 о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рассмотрении </w:t>
      </w:r>
      <w:r w:rsidR="00724264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возможности 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вариантов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 w:rsidR="0047754E" w:rsidRPr="00CD6135">
        <w:t xml:space="preserve"> </w:t>
      </w:r>
      <w:r w:rsidR="0047754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на указанном в обращении месте.</w:t>
      </w:r>
    </w:p>
    <w:p w14:paraId="48DEF3E2" w14:textId="03B7B392" w:rsidR="00530C3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D343F1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Муниципальные учреждения, унитарные предприятия, </w:t>
      </w:r>
      <w:r w:rsidR="00D343F1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являющиеся правообладателями </w:t>
      </w:r>
      <w:r w:rsidR="00D343F1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="00D343F1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="00D343F1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="00D343F1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="00D343F1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организации, эксплуатирующие </w:t>
      </w:r>
      <w:r w:rsidR="00D343F1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линии </w:t>
      </w:r>
      <w:r w:rsidR="00D343F1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="00D343F1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коммуникаций,</w:t>
      </w:r>
      <w:r w:rsidR="00781099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основании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поступивших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запросов</w:t>
      </w:r>
      <w:r w:rsidR="009D7C94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, </w:t>
      </w:r>
      <w:r w:rsidR="009D7C9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указанных </w:t>
      </w:r>
      <w:r w:rsidR="009D7C94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="009D7C9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2.2 </w:t>
      </w:r>
      <w:r w:rsidR="009D7C94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="009D7C9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Порядка</w:t>
      </w:r>
      <w:r w:rsidR="001E4312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,</w:t>
      </w:r>
      <w:r w:rsidR="009D7C94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66388D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 w:rsidR="00767E98">
        <w:rPr>
          <w:rFonts w:ascii="Times New Roman" w:hAnsi="Times New Roman" w:cs="Times New Roman"/>
          <w:spacing w:val="-4"/>
          <w:w w:val="105"/>
          <w:sz w:val="28"/>
          <w:szCs w:val="28"/>
        </w:rPr>
        <w:t>трёх</w:t>
      </w:r>
      <w:r w:rsidR="0066388D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представляют </w:t>
      </w:r>
      <w:r w:rsidR="00724264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информацию о </w:t>
      </w:r>
      <w:r w:rsidR="00957112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технической </w:t>
      </w:r>
      <w:r w:rsidR="00724264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возможности </w:t>
      </w:r>
      <w:r w:rsidR="00724264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="00724264" w:rsidRPr="00CD6135">
        <w:rPr>
          <w:rFonts w:ascii="Times New Roman" w:hAnsi="Times New Roman" w:cs="Times New Roman"/>
          <w:w w:val="105"/>
          <w:sz w:val="28"/>
          <w:szCs w:val="28"/>
        </w:rPr>
        <w:t>ОДН</w:t>
      </w:r>
      <w:r w:rsidR="00724264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варианты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размещения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месте</w:t>
      </w:r>
      <w:r w:rsidR="007944A3" w:rsidRPr="00CD6135">
        <w:rPr>
          <w:rFonts w:ascii="Times New Roman" w:hAnsi="Times New Roman" w:cs="Times New Roman"/>
          <w:spacing w:val="-45"/>
          <w:w w:val="105"/>
          <w:sz w:val="28"/>
          <w:szCs w:val="28"/>
        </w:rPr>
        <w:t xml:space="preserve"> </w:t>
      </w:r>
      <w:r w:rsidR="00CC5091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пор</w:t>
      </w:r>
      <w:r w:rsidR="00082C7C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, с приложением копий документов, подтверждающих право собственности </w:t>
      </w:r>
      <w:r w:rsidR="0014198F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на указанные линии инженерных коммуникаций</w:t>
      </w:r>
      <w:r w:rsidR="006B66F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в управление имущественных  отношений администрации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.</w:t>
      </w:r>
    </w:p>
    <w:p w14:paraId="02D188F5" w14:textId="32EF0B03" w:rsidR="00997530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6F2">
        <w:rPr>
          <w:rFonts w:ascii="Times New Roman" w:hAnsi="Times New Roman" w:cs="Times New Roman"/>
          <w:spacing w:val="-4"/>
          <w:w w:val="105"/>
          <w:sz w:val="28"/>
          <w:szCs w:val="28"/>
        </w:rPr>
        <w:t>Управление имущественных отношений</w:t>
      </w:r>
      <w:r w:rsidR="00EE07FE" w:rsidRPr="0035492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администрации</w:t>
      </w:r>
      <w:r w:rsidR="00EE07FE"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="00756FE6" w:rsidRPr="00CD6135">
        <w:rPr>
          <w:rFonts w:ascii="Times New Roman" w:hAnsi="Times New Roman" w:cs="Times New Roman"/>
          <w:sz w:val="28"/>
          <w:szCs w:val="28"/>
        </w:rPr>
        <w:t xml:space="preserve">после получения информации, указанной </w:t>
      </w:r>
      <w:r w:rsidR="00756FE6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п. </w:t>
      </w:r>
      <w:r w:rsidR="00756FE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2.3 </w:t>
      </w:r>
      <w:r w:rsidR="00756FE6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настоящего </w:t>
      </w:r>
      <w:r w:rsidR="00756FE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="00997530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99753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 w:rsidR="00F17B0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пяти </w:t>
      </w:r>
      <w:r w:rsidR="00997530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рабочих дней</w:t>
      </w:r>
      <w:r w:rsidR="00997530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997530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направляет </w:t>
      </w:r>
      <w:r w:rsidR="00AC1C87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 согласование </w:t>
      </w:r>
      <w:r w:rsidR="00997530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8965BE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управление архитектуры администрации </w:t>
      </w:r>
      <w:r w:rsidR="0099753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предлагаемое </w:t>
      </w:r>
      <w:r w:rsidR="00997530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оператором </w:t>
      </w:r>
      <w:r w:rsidR="00997530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997530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997530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инфраструктурным </w:t>
      </w:r>
      <w:r w:rsidR="00997530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оператором</w:t>
      </w:r>
      <w:r w:rsidR="0099753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архитектурно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е</w:t>
      </w:r>
      <w:r w:rsidR="0099753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решени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е</w:t>
      </w:r>
      <w:r w:rsidR="00AC1C87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размещения 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ОДН.</w:t>
      </w:r>
    </w:p>
    <w:p w14:paraId="274387BC" w14:textId="784C6B89" w:rsidR="00C917F6" w:rsidRPr="00CD6135" w:rsidRDefault="00FC2029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1A2A" w:rsidRPr="00CD6135">
        <w:rPr>
          <w:rFonts w:ascii="Times New Roman" w:hAnsi="Times New Roman" w:cs="Times New Roman"/>
          <w:sz w:val="28"/>
          <w:szCs w:val="28"/>
        </w:rPr>
        <w:t xml:space="preserve">Управление архитектуры администрации </w:t>
      </w:r>
      <w:r w:rsidR="00AC1C87" w:rsidRPr="00CD613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AC1C87" w:rsidRPr="0035492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запроса </w:t>
      </w:r>
      <w:r w:rsidR="006B66F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управления имущественных отношений </w:t>
      </w:r>
      <w:r w:rsidR="00EE07FE" w:rsidRPr="00354922">
        <w:rPr>
          <w:rFonts w:ascii="Times New Roman" w:hAnsi="Times New Roman" w:cs="Times New Roman"/>
          <w:spacing w:val="-6"/>
          <w:w w:val="105"/>
          <w:sz w:val="28"/>
          <w:szCs w:val="28"/>
        </w:rPr>
        <w:t>администрации</w:t>
      </w:r>
      <w:r w:rsidR="00EE07FE"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="00AC1C87" w:rsidRPr="00CD6135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67E98">
        <w:rPr>
          <w:rFonts w:ascii="Times New Roman" w:hAnsi="Times New Roman" w:cs="Times New Roman"/>
          <w:sz w:val="28"/>
          <w:szCs w:val="28"/>
        </w:rPr>
        <w:t>пяти</w:t>
      </w:r>
      <w:r w:rsidR="00AC1C87" w:rsidRPr="00CD6135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запроса представляет информацию о согласовании 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предлагаемого </w:t>
      </w:r>
      <w:r w:rsidR="00AC1C8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оператором </w:t>
      </w:r>
      <w:r w:rsidR="00AC1C87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AC1C87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AC1C87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инфраструктурным </w:t>
      </w:r>
      <w:r w:rsidR="00AC1C8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оператором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архитектурного решения</w:t>
      </w:r>
      <w:r w:rsidR="00AC1C87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размещения 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 w:rsidR="00781099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представляет замечания и предложения по архитектурному решению</w:t>
      </w:r>
      <w:r w:rsidR="00781099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размещения </w:t>
      </w:r>
      <w:r w:rsidR="00781099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ОДН</w:t>
      </w:r>
      <w:r w:rsidR="00AC1C8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14:paraId="2D4745A3" w14:textId="017EEDB3" w:rsidR="00530C36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 w:rsidR="007944A3" w:rsidRPr="00CD6135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 w:rsidR="007944A3" w:rsidRPr="00CD6135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информации,</w:t>
      </w:r>
      <w:r w:rsidR="007944A3" w:rsidRPr="00CD6135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представленной</w:t>
      </w:r>
      <w:r w:rsidR="007944A3" w:rsidRPr="00CD6135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соответствии</w:t>
      </w:r>
      <w:r w:rsidR="007944A3" w:rsidRPr="00CD6135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с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п.</w:t>
      </w:r>
      <w:r w:rsidR="00670E06" w:rsidRPr="00CD6135">
        <w:rPr>
          <w:rFonts w:ascii="Times New Roman" w:hAnsi="Times New Roman" w:cs="Times New Roman"/>
          <w:spacing w:val="-19"/>
          <w:w w:val="105"/>
          <w:sz w:val="28"/>
          <w:szCs w:val="28"/>
        </w:rPr>
        <w:t> 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2.3</w:t>
      </w:r>
      <w:r w:rsidR="00AC7C99" w:rsidRPr="00CD6135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и</w:t>
      </w:r>
      <w:r w:rsidR="00AC1C87" w:rsidRPr="00CD6135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п.</w:t>
      </w:r>
      <w:r w:rsidR="00670E0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 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2.5 настоящего Порядка, </w:t>
      </w:r>
      <w:r w:rsidR="0066388D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 w:rsidR="00767E98">
        <w:rPr>
          <w:rFonts w:ascii="Times New Roman" w:hAnsi="Times New Roman" w:cs="Times New Roman"/>
          <w:spacing w:val="-4"/>
          <w:w w:val="105"/>
          <w:sz w:val="28"/>
          <w:szCs w:val="28"/>
        </w:rPr>
        <w:t>пяти</w:t>
      </w:r>
      <w:r w:rsidR="0066388D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рабочих дней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проводится совместное с представителями оператора связи и инфраструктурного оператора заседание</w:t>
      </w:r>
      <w:r w:rsidR="00E6371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BD597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уполномоченного коллегиального (совещательного) органа </w:t>
      </w:r>
      <w:r w:rsidR="00BD597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lastRenderedPageBreak/>
        <w:t xml:space="preserve">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</w:t>
      </w:r>
      <w:r w:rsidR="00E6371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(в состав коллегиального органа включаются представители </w:t>
      </w:r>
      <w:r w:rsidR="00AE64E6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муниципальных учреждений, унитарных предприятий, </w:t>
      </w:r>
      <w:r w:rsidR="00AE64E6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являющихся правообладателями </w:t>
      </w:r>
      <w:r w:rsidR="00AE64E6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линий </w:t>
      </w:r>
      <w:r w:rsidR="00AE64E6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="00AE64E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="00AE64E6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,</w:t>
      </w:r>
      <w:r w:rsidR="00AE64E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организаций, эксплуатирующих </w:t>
      </w:r>
      <w:r w:rsidR="00AE64E6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линии </w:t>
      </w:r>
      <w:r w:rsidR="00AE64E6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инженерных </w:t>
      </w:r>
      <w:r w:rsidR="00AE64E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коммуникаций</w:t>
      </w:r>
      <w:r w:rsidR="007A158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а также могут </w:t>
      </w:r>
      <w:r w:rsidR="00487E1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быть включены </w:t>
      </w:r>
      <w:r w:rsidR="007A158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представители заинтересованных органов власти</w:t>
      </w:r>
      <w:r w:rsidR="00487E1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 организаций</w:t>
      </w:r>
      <w:r w:rsid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, сотрудники управления архитектуры, управления имущественных отношений, отдела информатизации)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на котором принимается решение о </w:t>
      </w:r>
      <w:r w:rsidR="00126D8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 w:rsidR="00126D8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 на месте </w:t>
      </w:r>
      <w:r w:rsidR="00670E0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 или об отказе в </w:t>
      </w:r>
      <w:r w:rsidR="002A74B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 w:rsidR="002A74B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ОДН.</w:t>
      </w:r>
      <w:r w:rsidR="00E515E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В случае, если Опора уже передана по договору аренды третьему лицу, при необходимости к участию в совещании может быть приглашен представитель арендатора.</w:t>
      </w:r>
    </w:p>
    <w:p w14:paraId="22474267" w14:textId="676323CD" w:rsidR="00530C36" w:rsidRPr="00CD6135" w:rsidRDefault="007944A3" w:rsidP="00930884">
      <w:pPr>
        <w:pStyle w:val="a3"/>
        <w:tabs>
          <w:tab w:val="left" w:pos="1134"/>
          <w:tab w:val="left" w:pos="1276"/>
          <w:tab w:val="left" w:pos="1418"/>
        </w:tabs>
        <w:ind w:left="0" w:firstLine="851"/>
        <w:jc w:val="both"/>
        <w:rPr>
          <w:rFonts w:ascii="Times New Roman" w:hAnsi="Times New Roman" w:cs="Times New Roman"/>
        </w:rPr>
      </w:pPr>
      <w:r w:rsidRPr="00CD6135">
        <w:rPr>
          <w:rFonts w:ascii="Times New Roman" w:hAnsi="Times New Roman" w:cs="Times New Roman"/>
          <w:w w:val="105"/>
        </w:rPr>
        <w:t xml:space="preserve">В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случаях,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если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предложенные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варианты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размещения </w:t>
      </w:r>
      <w:r w:rsidRPr="00CD6135">
        <w:rPr>
          <w:rFonts w:ascii="Times New Roman" w:hAnsi="Times New Roman" w:cs="Times New Roman"/>
          <w:w w:val="105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на </w:t>
      </w:r>
      <w:r w:rsidRPr="00CD6135">
        <w:rPr>
          <w:rFonts w:ascii="Times New Roman" w:hAnsi="Times New Roman" w:cs="Times New Roman"/>
          <w:w w:val="105"/>
        </w:rPr>
        <w:t xml:space="preserve">месте </w:t>
      </w:r>
      <w:r w:rsidR="00670E06" w:rsidRPr="00CD6135">
        <w:rPr>
          <w:rFonts w:ascii="Times New Roman" w:hAnsi="Times New Roman" w:cs="Times New Roman"/>
          <w:spacing w:val="-5"/>
          <w:w w:val="105"/>
        </w:rPr>
        <w:t>О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пор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устраивают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оператора </w:t>
      </w:r>
      <w:r w:rsidRPr="00CD6135">
        <w:rPr>
          <w:rFonts w:ascii="Times New Roman" w:hAnsi="Times New Roman" w:cs="Times New Roman"/>
          <w:w w:val="105"/>
        </w:rPr>
        <w:t xml:space="preserve">связи,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инфраструктурного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оператора, </w:t>
      </w:r>
      <w:r w:rsidRPr="00CD6135">
        <w:rPr>
          <w:rFonts w:ascii="Times New Roman" w:hAnsi="Times New Roman" w:cs="Times New Roman"/>
          <w:w w:val="105"/>
        </w:rPr>
        <w:t xml:space="preserve">проводится </w:t>
      </w:r>
      <w:r w:rsidRPr="00CD6135">
        <w:rPr>
          <w:rFonts w:ascii="Times New Roman" w:hAnsi="Times New Roman" w:cs="Times New Roman"/>
          <w:spacing w:val="-4"/>
          <w:w w:val="105"/>
        </w:rPr>
        <w:t>повторное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</w:rPr>
        <w:t>рассмотрение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мест</w:t>
      </w:r>
      <w:r w:rsidRPr="00CD6135">
        <w:rPr>
          <w:rFonts w:ascii="Times New Roman" w:hAnsi="Times New Roman" w:cs="Times New Roman"/>
          <w:spacing w:val="-20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</w:rPr>
        <w:t>размещения</w:t>
      </w:r>
      <w:r w:rsidRPr="00CD6135">
        <w:rPr>
          <w:rFonts w:ascii="Times New Roman" w:hAnsi="Times New Roman" w:cs="Times New Roman"/>
          <w:spacing w:val="-23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ОДН</w:t>
      </w:r>
      <w:r w:rsidRPr="00CD6135">
        <w:rPr>
          <w:rFonts w:ascii="Times New Roman" w:hAnsi="Times New Roman" w:cs="Times New Roman"/>
          <w:spacing w:val="-34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в</w:t>
      </w:r>
      <w:r w:rsidRPr="00CD6135">
        <w:rPr>
          <w:rFonts w:ascii="Times New Roman" w:hAnsi="Times New Roman" w:cs="Times New Roman"/>
          <w:spacing w:val="-21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соответствии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с</w:t>
      </w:r>
      <w:r w:rsidRPr="00CD6135">
        <w:rPr>
          <w:rFonts w:ascii="Times New Roman" w:hAnsi="Times New Roman" w:cs="Times New Roman"/>
          <w:spacing w:val="-13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3"/>
          <w:w w:val="105"/>
        </w:rPr>
        <w:t>п.п.</w:t>
      </w:r>
      <w:r w:rsidRPr="00CD6135">
        <w:rPr>
          <w:rFonts w:ascii="Times New Roman" w:hAnsi="Times New Roman" w:cs="Times New Roman"/>
          <w:spacing w:val="-24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2.2</w:t>
      </w:r>
      <w:r w:rsidRPr="00CD6135">
        <w:rPr>
          <w:rFonts w:ascii="Times New Roman" w:hAnsi="Times New Roman" w:cs="Times New Roman"/>
          <w:spacing w:val="-27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>-</w:t>
      </w:r>
      <w:r w:rsidRPr="00CD6135">
        <w:rPr>
          <w:rFonts w:ascii="Times New Roman" w:hAnsi="Times New Roman" w:cs="Times New Roman"/>
          <w:spacing w:val="-21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</w:rPr>
        <w:t>2.</w:t>
      </w:r>
      <w:r w:rsidR="00AC7C99" w:rsidRPr="00CD6135">
        <w:rPr>
          <w:rFonts w:ascii="Times New Roman" w:hAnsi="Times New Roman" w:cs="Times New Roman"/>
          <w:spacing w:val="-5"/>
          <w:w w:val="105"/>
        </w:rPr>
        <w:t>5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, </w:t>
      </w:r>
      <w:r w:rsidRPr="00CD6135">
        <w:rPr>
          <w:rFonts w:ascii="Times New Roman" w:hAnsi="Times New Roman" w:cs="Times New Roman"/>
          <w:w w:val="105"/>
        </w:rPr>
        <w:t xml:space="preserve">абзацем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первым </w:t>
      </w:r>
      <w:r w:rsidRPr="00CD6135">
        <w:rPr>
          <w:rFonts w:ascii="Times New Roman" w:hAnsi="Times New Roman" w:cs="Times New Roman"/>
          <w:w w:val="105"/>
        </w:rPr>
        <w:t xml:space="preserve">п. </w:t>
      </w:r>
      <w:r w:rsidRPr="00CD6135">
        <w:rPr>
          <w:rFonts w:ascii="Times New Roman" w:hAnsi="Times New Roman" w:cs="Times New Roman"/>
          <w:spacing w:val="-4"/>
          <w:w w:val="105"/>
        </w:rPr>
        <w:t>2.</w:t>
      </w:r>
      <w:r w:rsidR="00AC7C99" w:rsidRPr="00CD6135">
        <w:rPr>
          <w:rFonts w:ascii="Times New Roman" w:hAnsi="Times New Roman" w:cs="Times New Roman"/>
          <w:spacing w:val="-4"/>
          <w:w w:val="105"/>
        </w:rPr>
        <w:t>6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</w:rPr>
        <w:t>настоящего</w:t>
      </w:r>
      <w:r w:rsidRPr="00CD6135">
        <w:rPr>
          <w:rFonts w:ascii="Times New Roman" w:hAnsi="Times New Roman" w:cs="Times New Roman"/>
          <w:spacing w:val="-56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Порядка.</w:t>
      </w:r>
    </w:p>
    <w:p w14:paraId="7092FD81" w14:textId="04B61984" w:rsidR="001D21FC" w:rsidRPr="00CD6135" w:rsidRDefault="007944A3" w:rsidP="00930884">
      <w:pPr>
        <w:pStyle w:val="a3"/>
        <w:tabs>
          <w:tab w:val="left" w:pos="1134"/>
          <w:tab w:val="left" w:pos="1276"/>
          <w:tab w:val="left" w:pos="1418"/>
        </w:tabs>
        <w:ind w:left="0" w:firstLine="851"/>
        <w:jc w:val="both"/>
        <w:rPr>
          <w:rFonts w:ascii="Times New Roman" w:hAnsi="Times New Roman" w:cs="Times New Roman"/>
          <w:spacing w:val="-4"/>
          <w:w w:val="105"/>
        </w:rPr>
      </w:pPr>
      <w:r w:rsidRPr="00CD6135">
        <w:rPr>
          <w:rFonts w:ascii="Times New Roman" w:hAnsi="Times New Roman" w:cs="Times New Roman"/>
          <w:w w:val="105"/>
        </w:rPr>
        <w:t xml:space="preserve">Если </w:t>
      </w:r>
      <w:r w:rsidR="00A13E2B" w:rsidRPr="00CD6135">
        <w:rPr>
          <w:rFonts w:ascii="Times New Roman" w:hAnsi="Times New Roman" w:cs="Times New Roman"/>
          <w:w w:val="105"/>
        </w:rPr>
        <w:t xml:space="preserve">в случае </w:t>
      </w:r>
      <w:r w:rsidRPr="00CD6135">
        <w:rPr>
          <w:rFonts w:ascii="Times New Roman" w:hAnsi="Times New Roman" w:cs="Times New Roman"/>
          <w:spacing w:val="-4"/>
          <w:w w:val="105"/>
        </w:rPr>
        <w:t>повторно</w:t>
      </w:r>
      <w:r w:rsidR="00A13E2B" w:rsidRPr="00CD6135">
        <w:rPr>
          <w:rFonts w:ascii="Times New Roman" w:hAnsi="Times New Roman" w:cs="Times New Roman"/>
          <w:spacing w:val="-4"/>
          <w:w w:val="105"/>
        </w:rPr>
        <w:t>го рассмотрения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предложенные 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варианты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размещения </w:t>
      </w:r>
      <w:r w:rsidRPr="00CD6135">
        <w:rPr>
          <w:rFonts w:ascii="Times New Roman" w:hAnsi="Times New Roman" w:cs="Times New Roman"/>
          <w:w w:val="105"/>
        </w:rPr>
        <w:t xml:space="preserve">ОДН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устраивают </w:t>
      </w:r>
      <w:r w:rsidRPr="00CD6135">
        <w:rPr>
          <w:rFonts w:ascii="Times New Roman" w:hAnsi="Times New Roman" w:cs="Times New Roman"/>
          <w:spacing w:val="-5"/>
          <w:w w:val="105"/>
        </w:rPr>
        <w:t>оператора</w:t>
      </w:r>
      <w:r w:rsidR="001D21FC" w:rsidRPr="00CD6135">
        <w:rPr>
          <w:rFonts w:ascii="Times New Roman" w:hAnsi="Times New Roman" w:cs="Times New Roman"/>
          <w:spacing w:val="71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 xml:space="preserve">связи,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инфраструктурного </w:t>
      </w:r>
      <w:r w:rsidR="00323D4A" w:rsidRPr="00CD6135">
        <w:rPr>
          <w:rFonts w:ascii="Times New Roman" w:hAnsi="Times New Roman" w:cs="Times New Roman"/>
          <w:spacing w:val="-5"/>
          <w:w w:val="105"/>
        </w:rPr>
        <w:t xml:space="preserve">оператора, </w:t>
      </w:r>
      <w:r w:rsidR="00F26C62" w:rsidRPr="00CD6135">
        <w:rPr>
          <w:rFonts w:ascii="Times New Roman" w:hAnsi="Times New Roman" w:cs="Times New Roman"/>
          <w:spacing w:val="-5"/>
          <w:w w:val="105"/>
        </w:rPr>
        <w:t xml:space="preserve">либо существуют </w:t>
      </w:r>
      <w:r w:rsidR="00F35C62" w:rsidRPr="00CD6135">
        <w:rPr>
          <w:rFonts w:ascii="Times New Roman" w:hAnsi="Times New Roman" w:cs="Times New Roman"/>
          <w:spacing w:val="-5"/>
          <w:w w:val="105"/>
        </w:rPr>
        <w:t>объективн</w:t>
      </w:r>
      <w:r w:rsidR="00B94C02" w:rsidRPr="00CD6135">
        <w:rPr>
          <w:rFonts w:ascii="Times New Roman" w:hAnsi="Times New Roman" w:cs="Times New Roman"/>
          <w:spacing w:val="-5"/>
          <w:w w:val="105"/>
        </w:rPr>
        <w:t xml:space="preserve">ые </w:t>
      </w:r>
      <w:r w:rsidR="00F26C62" w:rsidRPr="00CD6135">
        <w:rPr>
          <w:rFonts w:ascii="Times New Roman" w:hAnsi="Times New Roman" w:cs="Times New Roman"/>
          <w:spacing w:val="-5"/>
          <w:w w:val="105"/>
        </w:rPr>
        <w:t xml:space="preserve">технические </w:t>
      </w:r>
      <w:r w:rsidR="00F35C62" w:rsidRPr="00CD6135">
        <w:rPr>
          <w:rFonts w:ascii="Times New Roman" w:hAnsi="Times New Roman" w:cs="Times New Roman"/>
          <w:spacing w:val="-5"/>
          <w:w w:val="105"/>
        </w:rPr>
        <w:t xml:space="preserve">ограничения </w:t>
      </w:r>
      <w:r w:rsidR="00F26C62" w:rsidRPr="00CD6135">
        <w:rPr>
          <w:rFonts w:ascii="Times New Roman" w:hAnsi="Times New Roman" w:cs="Times New Roman"/>
          <w:spacing w:val="-5"/>
          <w:w w:val="105"/>
        </w:rPr>
        <w:t>(</w:t>
      </w:r>
      <w:r w:rsidR="002444F0" w:rsidRPr="00CD6135">
        <w:rPr>
          <w:rFonts w:ascii="Times New Roman" w:hAnsi="Times New Roman" w:cs="Times New Roman"/>
          <w:spacing w:val="-5"/>
          <w:w w:val="105"/>
        </w:rPr>
        <w:t xml:space="preserve">изменение </w:t>
      </w:r>
      <w:r w:rsidR="00717776" w:rsidRPr="00CD6135">
        <w:rPr>
          <w:rFonts w:ascii="Times New Roman" w:hAnsi="Times New Roman" w:cs="Times New Roman"/>
          <w:spacing w:val="-5"/>
          <w:w w:val="105"/>
        </w:rPr>
        <w:t>параметров</w:t>
      </w:r>
      <w:r w:rsidR="002444F0" w:rsidRPr="00CD6135">
        <w:rPr>
          <w:rFonts w:ascii="Times New Roman" w:hAnsi="Times New Roman" w:cs="Times New Roman"/>
          <w:spacing w:val="-5"/>
          <w:w w:val="105"/>
        </w:rPr>
        <w:t xml:space="preserve"> объекта, влекущие невозможность целевого использования</w:t>
      </w:r>
      <w:r w:rsidR="00717776"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="002444F0" w:rsidRPr="00CD6135">
        <w:rPr>
          <w:rFonts w:ascii="Times New Roman" w:hAnsi="Times New Roman" w:cs="Times New Roman"/>
          <w:spacing w:val="-5"/>
          <w:w w:val="105"/>
        </w:rPr>
        <w:t>объекта</w:t>
      </w:r>
      <w:r w:rsidR="00F26C62" w:rsidRPr="00CD6135">
        <w:rPr>
          <w:rFonts w:ascii="Times New Roman" w:hAnsi="Times New Roman" w:cs="Times New Roman"/>
          <w:spacing w:val="-5"/>
          <w:w w:val="105"/>
        </w:rPr>
        <w:t xml:space="preserve">) и/или нормативные </w:t>
      </w:r>
      <w:r w:rsidR="00F35C62" w:rsidRPr="00CD6135">
        <w:rPr>
          <w:rFonts w:ascii="Times New Roman" w:hAnsi="Times New Roman" w:cs="Times New Roman"/>
          <w:spacing w:val="-5"/>
          <w:w w:val="105"/>
        </w:rPr>
        <w:t xml:space="preserve">ограничения </w:t>
      </w:r>
      <w:r w:rsidR="00B91DF3" w:rsidRPr="00CD6135">
        <w:rPr>
          <w:rFonts w:ascii="Times New Roman" w:hAnsi="Times New Roman" w:cs="Times New Roman"/>
          <w:spacing w:val="-5"/>
          <w:w w:val="105"/>
        </w:rPr>
        <w:t>(противоречия документам территориального планирования</w:t>
      </w:r>
      <w:r w:rsidR="00B94C02" w:rsidRPr="00CD6135">
        <w:rPr>
          <w:rFonts w:ascii="Times New Roman" w:hAnsi="Times New Roman" w:cs="Times New Roman"/>
          <w:spacing w:val="-5"/>
          <w:w w:val="105"/>
        </w:rPr>
        <w:t>,</w:t>
      </w:r>
      <w:r w:rsidR="00B91DF3" w:rsidRPr="00CD6135">
        <w:rPr>
          <w:rFonts w:ascii="Times New Roman" w:hAnsi="Times New Roman" w:cs="Times New Roman"/>
          <w:spacing w:val="-5"/>
          <w:w w:val="105"/>
        </w:rPr>
        <w:t xml:space="preserve"> правил землепользования и застройки)</w:t>
      </w:r>
      <w:r w:rsidR="00126D84" w:rsidRPr="00CD6135">
        <w:rPr>
          <w:rFonts w:ascii="Times New Roman" w:hAnsi="Times New Roman" w:cs="Times New Roman"/>
          <w:spacing w:val="-5"/>
          <w:w w:val="105"/>
        </w:rPr>
        <w:t>,</w:t>
      </w:r>
      <w:r w:rsidR="00F26C62"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="00323D4A" w:rsidRPr="00CD6135">
        <w:rPr>
          <w:rFonts w:ascii="Times New Roman" w:hAnsi="Times New Roman" w:cs="Times New Roman"/>
          <w:spacing w:val="-5"/>
          <w:w w:val="105"/>
        </w:rPr>
        <w:t>оформляется</w:t>
      </w:r>
      <w:r w:rsidRPr="00CD6135">
        <w:rPr>
          <w:rFonts w:ascii="Times New Roman" w:hAnsi="Times New Roman" w:cs="Times New Roman"/>
          <w:spacing w:val="-7"/>
          <w:w w:val="105"/>
        </w:rPr>
        <w:t xml:space="preserve"> </w:t>
      </w:r>
      <w:r w:rsidR="001D21FC" w:rsidRPr="00CD6135">
        <w:rPr>
          <w:rFonts w:ascii="Times New Roman" w:hAnsi="Times New Roman" w:cs="Times New Roman"/>
          <w:spacing w:val="-7"/>
          <w:w w:val="105"/>
        </w:rPr>
        <w:t xml:space="preserve">мотивированный </w:t>
      </w:r>
      <w:r w:rsidRPr="00CD6135">
        <w:rPr>
          <w:rFonts w:ascii="Times New Roman" w:hAnsi="Times New Roman" w:cs="Times New Roman"/>
          <w:w w:val="105"/>
        </w:rPr>
        <w:t>отказ в</w:t>
      </w:r>
      <w:r w:rsidR="00F26C62" w:rsidRPr="00CD6135">
        <w:rPr>
          <w:rFonts w:ascii="Times New Roman" w:hAnsi="Times New Roman" w:cs="Times New Roman"/>
          <w:w w:val="105"/>
        </w:rPr>
        <w:t xml:space="preserve"> согласовании</w:t>
      </w:r>
      <w:r w:rsidRPr="00CD6135">
        <w:rPr>
          <w:rFonts w:ascii="Times New Roman" w:hAnsi="Times New Roman" w:cs="Times New Roman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размещении </w:t>
      </w:r>
      <w:r w:rsidRPr="00CD6135">
        <w:rPr>
          <w:rFonts w:ascii="Times New Roman" w:hAnsi="Times New Roman" w:cs="Times New Roman"/>
          <w:spacing w:val="-4"/>
          <w:w w:val="105"/>
        </w:rPr>
        <w:t>ОДН.</w:t>
      </w:r>
    </w:p>
    <w:p w14:paraId="66CF7B76" w14:textId="598A0DC0" w:rsidR="00530C36" w:rsidRPr="00CD6135" w:rsidRDefault="00E33162" w:rsidP="00930884">
      <w:pPr>
        <w:pStyle w:val="a4"/>
        <w:numPr>
          <w:ilvl w:val="1"/>
          <w:numId w:val="2"/>
        </w:numPr>
        <w:tabs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>Управление имущественных отношений</w:t>
      </w:r>
      <w:r w:rsidR="00EE07FE" w:rsidRPr="0035492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администрации </w:t>
      </w:r>
      <w:r w:rsidR="007944A3" w:rsidRPr="0035492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 течение </w:t>
      </w:r>
      <w:r w:rsidR="00353574" w:rsidRPr="00354922">
        <w:rPr>
          <w:rFonts w:ascii="Times New Roman" w:hAnsi="Times New Roman" w:cs="Times New Roman"/>
          <w:spacing w:val="-5"/>
          <w:w w:val="105"/>
          <w:sz w:val="28"/>
          <w:szCs w:val="28"/>
        </w:rPr>
        <w:t>пяти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рабочих дней после принятия решения о </w:t>
      </w:r>
      <w:r w:rsidR="002444F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 w:rsidR="002A74B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</w:t>
      </w:r>
      <w:r w:rsidR="002A74B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об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отказе в </w:t>
      </w:r>
      <w:r w:rsidR="002444F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согласовании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размещени</w:t>
      </w:r>
      <w:r w:rsidR="002444F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я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ОДН письменно информирует оператора связи или инфраструктурного оператора о </w:t>
      </w:r>
      <w:r w:rsidR="00141FD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принятом решении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14:paraId="40C05946" w14:textId="469C2F9E" w:rsidR="00530C36" w:rsidRPr="00CD6135" w:rsidRDefault="007944A3" w:rsidP="00930884">
      <w:pPr>
        <w:pStyle w:val="a3"/>
        <w:tabs>
          <w:tab w:val="left" w:pos="1134"/>
          <w:tab w:val="left" w:pos="1276"/>
          <w:tab w:val="left" w:pos="1418"/>
        </w:tabs>
        <w:ind w:left="0" w:firstLine="851"/>
        <w:jc w:val="both"/>
        <w:rPr>
          <w:rFonts w:ascii="Times New Roman" w:hAnsi="Times New Roman" w:cs="Times New Roman"/>
        </w:rPr>
      </w:pPr>
      <w:r w:rsidRPr="00CD6135">
        <w:rPr>
          <w:rFonts w:ascii="Times New Roman" w:hAnsi="Times New Roman" w:cs="Times New Roman"/>
          <w:w w:val="105"/>
        </w:rPr>
        <w:t xml:space="preserve">В </w:t>
      </w:r>
      <w:r w:rsidRPr="00CD6135">
        <w:rPr>
          <w:rFonts w:ascii="Times New Roman" w:hAnsi="Times New Roman" w:cs="Times New Roman"/>
          <w:spacing w:val="-5"/>
          <w:w w:val="105"/>
        </w:rPr>
        <w:t>случаях,</w:t>
      </w:r>
      <w:r w:rsidR="00323D4A"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если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размещение </w:t>
      </w:r>
      <w:r w:rsidRPr="00CD6135">
        <w:rPr>
          <w:rFonts w:ascii="Times New Roman" w:hAnsi="Times New Roman" w:cs="Times New Roman"/>
          <w:w w:val="105"/>
        </w:rPr>
        <w:t>ОДН</w:t>
      </w:r>
      <w:r w:rsidR="00323D4A" w:rsidRPr="00CD6135">
        <w:rPr>
          <w:rFonts w:ascii="Times New Roman" w:hAnsi="Times New Roman" w:cs="Times New Roman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п</w:t>
      </w:r>
      <w:r w:rsidR="00F53FC1" w:rsidRPr="00CD6135">
        <w:rPr>
          <w:rFonts w:ascii="Times New Roman" w:hAnsi="Times New Roman" w:cs="Times New Roman"/>
          <w:spacing w:val="-4"/>
          <w:w w:val="105"/>
        </w:rPr>
        <w:t xml:space="preserve">ланируется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на </w:t>
      </w:r>
      <w:r w:rsidRPr="00CD6135">
        <w:rPr>
          <w:rFonts w:ascii="Times New Roman" w:hAnsi="Times New Roman" w:cs="Times New Roman"/>
          <w:w w:val="105"/>
        </w:rPr>
        <w:t xml:space="preserve">месте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опоры,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 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являющейся </w:t>
      </w:r>
      <w:r w:rsidR="00323D4A" w:rsidRPr="00CD6135">
        <w:rPr>
          <w:rFonts w:ascii="Times New Roman" w:hAnsi="Times New Roman" w:cs="Times New Roman"/>
          <w:spacing w:val="-6"/>
          <w:w w:val="105"/>
        </w:rPr>
        <w:t>муниципальной</w:t>
      </w:r>
      <w:r w:rsidRPr="00CD6135">
        <w:rPr>
          <w:rFonts w:ascii="Times New Roman" w:hAnsi="Times New Roman" w:cs="Times New Roman"/>
          <w:spacing w:val="-6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 xml:space="preserve">собственностью, </w:t>
      </w:r>
      <w:r w:rsidR="00E33162">
        <w:rPr>
          <w:rFonts w:ascii="Times New Roman" w:hAnsi="Times New Roman" w:cs="Times New Roman"/>
        </w:rPr>
        <w:t>управление имущественных отношений</w:t>
      </w:r>
      <w:r w:rsidR="00EE07FE" w:rsidRPr="00354922">
        <w:rPr>
          <w:rFonts w:ascii="Times New Roman" w:hAnsi="Times New Roman" w:cs="Times New Roman"/>
        </w:rPr>
        <w:t xml:space="preserve"> администрации </w:t>
      </w:r>
      <w:r w:rsidRPr="00354922">
        <w:rPr>
          <w:rFonts w:ascii="Times New Roman" w:hAnsi="Times New Roman" w:cs="Times New Roman"/>
        </w:rPr>
        <w:t>письменно информирует оператора связи, инфраструктурного оператора</w:t>
      </w:r>
      <w:r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Pr="00CD6135">
        <w:rPr>
          <w:rFonts w:ascii="Times New Roman" w:hAnsi="Times New Roman" w:cs="Times New Roman"/>
          <w:w w:val="105"/>
        </w:rPr>
        <w:t xml:space="preserve">о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необходимости </w:t>
      </w:r>
      <w:r w:rsidRPr="00CD6135">
        <w:rPr>
          <w:rFonts w:ascii="Times New Roman" w:hAnsi="Times New Roman" w:cs="Times New Roman"/>
          <w:w w:val="105"/>
        </w:rPr>
        <w:t>обратиться к собственнику</w:t>
      </w:r>
      <w:r w:rsidR="00670E06" w:rsidRPr="00CD6135">
        <w:rPr>
          <w:rFonts w:ascii="Times New Roman" w:hAnsi="Times New Roman" w:cs="Times New Roman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5"/>
          <w:w w:val="105"/>
        </w:rPr>
        <w:t>опоры</w:t>
      </w:r>
      <w:r w:rsidR="00670E06" w:rsidRPr="00CD6135">
        <w:rPr>
          <w:rFonts w:ascii="Times New Roman" w:hAnsi="Times New Roman" w:cs="Times New Roman"/>
          <w:spacing w:val="-5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 xml:space="preserve">для </w:t>
      </w:r>
      <w:r w:rsidRPr="00CD6135">
        <w:rPr>
          <w:rFonts w:ascii="Times New Roman" w:hAnsi="Times New Roman" w:cs="Times New Roman"/>
          <w:spacing w:val="-8"/>
          <w:w w:val="105"/>
        </w:rPr>
        <w:t xml:space="preserve">решения </w:t>
      </w:r>
      <w:r w:rsidRPr="00CD6135">
        <w:rPr>
          <w:rFonts w:ascii="Times New Roman" w:hAnsi="Times New Roman" w:cs="Times New Roman"/>
          <w:spacing w:val="-3"/>
          <w:w w:val="105"/>
        </w:rPr>
        <w:t xml:space="preserve">вопроса </w:t>
      </w:r>
      <w:r w:rsidRPr="00CD6135">
        <w:rPr>
          <w:rFonts w:ascii="Times New Roman" w:hAnsi="Times New Roman" w:cs="Times New Roman"/>
          <w:spacing w:val="-8"/>
          <w:w w:val="105"/>
        </w:rPr>
        <w:t>размещения</w:t>
      </w:r>
      <w:r w:rsidRPr="00CD6135">
        <w:rPr>
          <w:rFonts w:ascii="Times New Roman" w:hAnsi="Times New Roman" w:cs="Times New Roman"/>
          <w:spacing w:val="-9"/>
          <w:w w:val="105"/>
        </w:rPr>
        <w:t xml:space="preserve"> </w:t>
      </w:r>
      <w:r w:rsidRPr="00CD6135">
        <w:rPr>
          <w:rFonts w:ascii="Times New Roman" w:hAnsi="Times New Roman" w:cs="Times New Roman"/>
          <w:spacing w:val="-4"/>
          <w:w w:val="105"/>
        </w:rPr>
        <w:t>ОДН.</w:t>
      </w:r>
    </w:p>
    <w:p w14:paraId="2E2DB27D" w14:textId="59F1AC34" w:rsidR="00530C36" w:rsidRDefault="00530C36" w:rsidP="00937BF8">
      <w:pPr>
        <w:pStyle w:val="a3"/>
        <w:tabs>
          <w:tab w:val="left" w:pos="1134"/>
          <w:tab w:val="left" w:pos="1276"/>
          <w:tab w:val="left" w:pos="1418"/>
        </w:tabs>
        <w:ind w:left="0" w:firstLine="709"/>
        <w:jc w:val="both"/>
        <w:rPr>
          <w:rFonts w:ascii="Times New Roman" w:hAnsi="Times New Roman" w:cs="Times New Roman"/>
        </w:rPr>
      </w:pPr>
    </w:p>
    <w:p w14:paraId="2A253A01" w14:textId="6C77C0DB" w:rsidR="00530C36" w:rsidRPr="00B62B82" w:rsidRDefault="007944A3" w:rsidP="00B62B82">
      <w:pPr>
        <w:pStyle w:val="1"/>
        <w:numPr>
          <w:ilvl w:val="0"/>
          <w:numId w:val="2"/>
        </w:numPr>
        <w:tabs>
          <w:tab w:val="left" w:pos="1134"/>
          <w:tab w:val="left" w:pos="1276"/>
          <w:tab w:val="left" w:pos="1418"/>
        </w:tabs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3"/>
          <w:sz w:val="28"/>
          <w:szCs w:val="28"/>
        </w:rPr>
        <w:t xml:space="preserve">Порядок </w:t>
      </w:r>
      <w:r w:rsidRPr="00CD6135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 xml:space="preserve">договоров </w:t>
      </w:r>
      <w:r w:rsidR="001C64A8" w:rsidRPr="00CD6135">
        <w:rPr>
          <w:rFonts w:ascii="Times New Roman" w:hAnsi="Times New Roman" w:cs="Times New Roman"/>
          <w:spacing w:val="-5"/>
          <w:sz w:val="28"/>
          <w:szCs w:val="28"/>
        </w:rPr>
        <w:t>и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3"/>
          <w:sz w:val="28"/>
          <w:szCs w:val="28"/>
        </w:rPr>
        <w:t>установки</w:t>
      </w:r>
      <w:r w:rsidRPr="00CD613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spacing w:val="4"/>
          <w:sz w:val="28"/>
          <w:szCs w:val="28"/>
        </w:rPr>
        <w:t>ОДН</w:t>
      </w:r>
    </w:p>
    <w:p w14:paraId="492E7FA1" w14:textId="77777777" w:rsidR="00B62B82" w:rsidRPr="00CD6135" w:rsidRDefault="00B62B82" w:rsidP="00B62B82">
      <w:pPr>
        <w:pStyle w:val="1"/>
        <w:tabs>
          <w:tab w:val="left" w:pos="1134"/>
          <w:tab w:val="left" w:pos="1276"/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12F14F9" w14:textId="2DAC07D2" w:rsidR="00530C36" w:rsidRPr="00E33162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Основанием для заключения договора</w:t>
      </w:r>
      <w:r w:rsidR="007E6FA9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на</w:t>
      </w:r>
      <w:r w:rsidR="001C64A8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размещение ОДН на месте Опор </w:t>
      </w:r>
      <w:r w:rsidR="0012189C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в целях </w:t>
      </w:r>
      <w:r w:rsidR="0012189C" w:rsidRPr="00CD6135">
        <w:rPr>
          <w:rFonts w:ascii="Times New Roman" w:hAnsi="Times New Roman" w:cs="Times New Roman"/>
          <w:sz w:val="28"/>
          <w:szCs w:val="28"/>
        </w:rPr>
        <w:t>размещения и эксплуатации оборудования связи</w:t>
      </w:r>
      <w:r w:rsidR="0012189C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FB6DD8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(далее – Договор) </w:t>
      </w:r>
      <w:r w:rsidR="007944A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является письменное обращение в муниципальное </w:t>
      </w:r>
      <w:r w:rsidR="003502F8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учреждение</w:t>
      </w:r>
      <w:r w:rsidR="00E63716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,</w:t>
      </w:r>
      <w:r w:rsidR="003502F8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унитарное предприятие </w:t>
      </w:r>
      <w:r w:rsidR="00080DC0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муниципального образования </w:t>
      </w:r>
      <w:r w:rsidR="0051551E" w:rsidRPr="00E33162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</w:t>
      </w:r>
      <w:r w:rsidR="00080DC0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E63716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или организацию, эксплуатирующую линии инженерных коммуникаций</w:t>
      </w:r>
      <w:r w:rsidR="00136380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,</w:t>
      </w:r>
      <w:r w:rsidR="00E63716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оператора связи или инфраструктурного оператора о </w:t>
      </w:r>
      <w:r w:rsidR="00487E1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заключении Договора и </w:t>
      </w:r>
      <w:r w:rsidR="007944A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получении технических условий на проектирование и установку ОДН. К обращению прилагается копия согласования администрации, указанного в п. 2.</w:t>
      </w:r>
      <w:r w:rsidR="00195B15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7</w:t>
      </w:r>
      <w:r w:rsidR="007944A3" w:rsidRP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настоящего Порядка.</w:t>
      </w:r>
    </w:p>
    <w:p w14:paraId="364481C7" w14:textId="4BAD8F7F" w:rsidR="00530C36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На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основании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поступившего</w:t>
      </w:r>
      <w:r w:rsidR="007944A3"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обращения,</w:t>
      </w:r>
      <w:r w:rsidR="007944A3" w:rsidRPr="00CD6135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указанного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="007944A3" w:rsidRPr="00CD6135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п.</w:t>
      </w:r>
      <w:r w:rsidR="007944A3" w:rsidRPr="00CD6135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3.1</w:t>
      </w:r>
      <w:r w:rsidR="007944A3"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lastRenderedPageBreak/>
        <w:t xml:space="preserve">настоящего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Порядка,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муниципальное </w:t>
      </w:r>
      <w:r w:rsidR="00136380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учреждение,</w:t>
      </w:r>
      <w:r w:rsidR="003502F8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унитарное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предприятие </w:t>
      </w:r>
      <w:r w:rsidR="0013638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или организация, эксплуатирующая линии инженерных коммуникаций, </w:t>
      </w:r>
      <w:r w:rsidR="00136380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13638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течение </w:t>
      </w:r>
      <w:r w:rsidR="00767E9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трёх </w:t>
      </w:r>
      <w:r w:rsidR="00136380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рабочих дней</w:t>
      </w:r>
      <w:r w:rsidR="00136380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направляет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инфраструктурному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оператору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технические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условия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проект </w:t>
      </w:r>
      <w:r w:rsidR="00FB6DD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Д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оговора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14:paraId="527AED9A" w14:textId="5F050160" w:rsidR="0053579A" w:rsidRPr="00CD6135" w:rsidRDefault="0053579A" w:rsidP="00736FA5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z w:val="28"/>
          <w:szCs w:val="28"/>
        </w:rPr>
        <w:t xml:space="preserve">Договором устанавливаются следующие </w:t>
      </w:r>
      <w:r w:rsidR="001571E7" w:rsidRPr="00CD6135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CD6135">
        <w:rPr>
          <w:rFonts w:ascii="Times New Roman" w:hAnsi="Times New Roman" w:cs="Times New Roman"/>
          <w:sz w:val="28"/>
          <w:szCs w:val="28"/>
        </w:rPr>
        <w:t>обязанност</w:t>
      </w:r>
      <w:r w:rsidR="00736FA5">
        <w:rPr>
          <w:rFonts w:ascii="Times New Roman" w:hAnsi="Times New Roman" w:cs="Times New Roman"/>
          <w:sz w:val="28"/>
          <w:szCs w:val="28"/>
        </w:rPr>
        <w:t xml:space="preserve">и </w:t>
      </w:r>
      <w:r w:rsidRPr="00CD6135">
        <w:rPr>
          <w:rFonts w:ascii="Times New Roman" w:hAnsi="Times New Roman" w:cs="Times New Roman"/>
          <w:sz w:val="28"/>
          <w:szCs w:val="28"/>
        </w:rPr>
        <w:t>сторон:</w:t>
      </w:r>
    </w:p>
    <w:p w14:paraId="4B81703B" w14:textId="571B51BE" w:rsidR="00487E13" w:rsidRPr="00CD6135" w:rsidRDefault="00487E13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муниципальное учреждение, унитарное предприятие 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район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или организация, эксплуатирующая линии инженерных коммуникаций,</w:t>
      </w:r>
      <w:r w:rsidRPr="00CD6135">
        <w:rPr>
          <w:rFonts w:ascii="Times New Roman" w:hAnsi="Times New Roman" w:cs="Times New Roman"/>
          <w:sz w:val="28"/>
          <w:szCs w:val="28"/>
        </w:rPr>
        <w:t xml:space="preserve"> предоставляет Опору в аренду (субаренду) с правом модернизации для размещения </w:t>
      </w:r>
      <w:r w:rsidR="00974EEE" w:rsidRPr="00CD6135">
        <w:rPr>
          <w:rFonts w:ascii="Times New Roman" w:hAnsi="Times New Roman" w:cs="Times New Roman"/>
          <w:sz w:val="28"/>
          <w:szCs w:val="28"/>
        </w:rPr>
        <w:t>и эксплуатации оборудования связи;</w:t>
      </w:r>
    </w:p>
    <w:p w14:paraId="0D93C769" w14:textId="1942CD06" w:rsidR="0053579A" w:rsidRPr="00CD6135" w:rsidRDefault="0053579A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z w:val="28"/>
          <w:szCs w:val="28"/>
        </w:rPr>
        <w:t xml:space="preserve">оператор связи или инфраструктурный оператор обязуется </w:t>
      </w:r>
      <w:r w:rsidR="00A975FB">
        <w:rPr>
          <w:rFonts w:ascii="Times New Roman" w:hAnsi="Times New Roman" w:cs="Times New Roman"/>
          <w:sz w:val="28"/>
          <w:szCs w:val="28"/>
        </w:rPr>
        <w:t xml:space="preserve">безвозмездно </w:t>
      </w:r>
      <w:r w:rsidRPr="00CD6135">
        <w:rPr>
          <w:rFonts w:ascii="Times New Roman" w:hAnsi="Times New Roman" w:cs="Times New Roman"/>
          <w:sz w:val="28"/>
          <w:szCs w:val="28"/>
        </w:rPr>
        <w:t xml:space="preserve">произвести </w:t>
      </w:r>
      <w:r w:rsidR="00974EEE" w:rsidRPr="00CD6135">
        <w:rPr>
          <w:rFonts w:ascii="Times New Roman" w:hAnsi="Times New Roman" w:cs="Times New Roman"/>
          <w:sz w:val="28"/>
          <w:szCs w:val="28"/>
        </w:rPr>
        <w:t>модернизацию</w:t>
      </w:r>
      <w:r w:rsidRPr="00CD6135">
        <w:rPr>
          <w:rFonts w:ascii="Times New Roman" w:hAnsi="Times New Roman" w:cs="Times New Roman"/>
          <w:sz w:val="28"/>
          <w:szCs w:val="28"/>
        </w:rPr>
        <w:t xml:space="preserve"> Опоры </w:t>
      </w:r>
      <w:r w:rsidR="001351D5" w:rsidRPr="00CD6135">
        <w:rPr>
          <w:rFonts w:ascii="Times New Roman" w:hAnsi="Times New Roman" w:cs="Times New Roman"/>
          <w:sz w:val="28"/>
          <w:szCs w:val="28"/>
        </w:rPr>
        <w:t xml:space="preserve">с целью размещения </w:t>
      </w:r>
      <w:r w:rsidR="00974EEE" w:rsidRPr="00CD6135">
        <w:rPr>
          <w:rFonts w:ascii="Times New Roman" w:hAnsi="Times New Roman" w:cs="Times New Roman"/>
          <w:sz w:val="28"/>
          <w:szCs w:val="28"/>
        </w:rPr>
        <w:t xml:space="preserve">и эксплуатации </w:t>
      </w:r>
      <w:r w:rsidR="001351D5" w:rsidRPr="00CD6135">
        <w:rPr>
          <w:rFonts w:ascii="Times New Roman" w:hAnsi="Times New Roman" w:cs="Times New Roman"/>
          <w:sz w:val="28"/>
          <w:szCs w:val="28"/>
        </w:rPr>
        <w:t>оборудования связи</w:t>
      </w:r>
      <w:r w:rsidR="00974EEE" w:rsidRPr="00CD6135">
        <w:rPr>
          <w:rFonts w:ascii="Times New Roman" w:hAnsi="Times New Roman" w:cs="Times New Roman"/>
          <w:sz w:val="28"/>
          <w:szCs w:val="28"/>
        </w:rPr>
        <w:t>.</w:t>
      </w:r>
    </w:p>
    <w:p w14:paraId="7D3389BA" w14:textId="0AD7F553" w:rsidR="001F2604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pacing w:val="-4"/>
          <w:w w:val="105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В случаях, установленных п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унктом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2 ст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атьи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18 Федерального закона от 14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ноября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2002 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г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>ода</w:t>
      </w:r>
      <w:r w:rsidR="0066388D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A0003E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№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161-ФЗ </w:t>
      </w:r>
      <w:r w:rsidR="006F5395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«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 государственных и муниципальных унитарных предприятиях</w:t>
      </w:r>
      <w:r w:rsidR="006F5395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»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, муниципальное унитарное предприятие </w:t>
      </w:r>
      <w:r w:rsidR="003D7D1D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 w:rsidR="003D7D1D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D7D1D"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получает согласие собственника имущества на заключение </w:t>
      </w:r>
      <w:r w:rsidR="00FB6DD8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Д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оговора в порядке, установленном</w:t>
      </w:r>
      <w:r w:rsid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решением Совета муниципального образования Сев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>е</w:t>
      </w:r>
      <w:r w:rsidR="00E3316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рский район от 23 сентября 2021 года №126 «Об утверждении Положения о порядке </w:t>
      </w:r>
      <w:r w:rsidR="003B03CA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управления </w:t>
      </w:r>
      <w:r w:rsidR="00E33162">
        <w:rPr>
          <w:rFonts w:ascii="Times New Roman" w:hAnsi="Times New Roman" w:cs="Times New Roman"/>
          <w:spacing w:val="-4"/>
          <w:w w:val="105"/>
          <w:sz w:val="28"/>
          <w:szCs w:val="28"/>
        </w:rPr>
        <w:t>и распоряже</w:t>
      </w:r>
      <w:r w:rsidR="003B03CA">
        <w:rPr>
          <w:rFonts w:ascii="Times New Roman" w:hAnsi="Times New Roman" w:cs="Times New Roman"/>
          <w:spacing w:val="-4"/>
          <w:w w:val="105"/>
          <w:sz w:val="28"/>
          <w:szCs w:val="28"/>
        </w:rPr>
        <w:t>ния объектами муниципальной собственности муниципального образования Северский район»</w:t>
      </w:r>
      <w:r w:rsidR="001F260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.</w:t>
      </w:r>
    </w:p>
    <w:p w14:paraId="3D37ADFD" w14:textId="59383DF5" w:rsidR="00530C36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Заключение</w:t>
      </w:r>
      <w:r w:rsidR="007944A3" w:rsidRPr="00CD6135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CD629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д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оговора</w:t>
      </w:r>
      <w:r w:rsidR="007944A3" w:rsidRPr="00CD6135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="007944A3"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отношении</w:t>
      </w:r>
      <w:r w:rsidR="007944A3" w:rsidRPr="00CD6135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FB6DD8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поры,</w:t>
      </w:r>
      <w:r w:rsidR="007944A3" w:rsidRPr="00CD6135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являющейся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муниципальной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собственностью,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осуществляется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муниципальным </w:t>
      </w:r>
      <w:r w:rsidR="003502F8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учреждением или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унитарным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предприятием </w:t>
      </w:r>
      <w:r w:rsidR="00A858A2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муниципального образования</w:t>
      </w:r>
      <w:r w:rsidR="00A858A2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с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учетом</w:t>
      </w:r>
      <w:r w:rsidR="00977055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 </w:t>
      </w:r>
      <w:r w:rsidR="00C13B5B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требований,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C13B5B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установленных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ст</w:t>
      </w:r>
      <w:r w:rsidR="00EC5C0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атьей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17.1 Федерального 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закона </w:t>
      </w:r>
      <w:r w:rsidR="006E2BAC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от 26</w:t>
      </w:r>
      <w:r w:rsidR="00EC5C0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июля</w:t>
      </w:r>
      <w:r w:rsidR="001A52A8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2006 </w:t>
      </w:r>
      <w:r w:rsidR="00EC5C0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г</w:t>
      </w:r>
      <w:r w:rsidR="001A52A8">
        <w:rPr>
          <w:rFonts w:ascii="Times New Roman" w:hAnsi="Times New Roman" w:cs="Times New Roman"/>
          <w:spacing w:val="-4"/>
          <w:w w:val="105"/>
          <w:sz w:val="28"/>
          <w:szCs w:val="28"/>
        </w:rPr>
        <w:t>ода</w:t>
      </w:r>
      <w:r w:rsidR="00EC5C0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211A58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№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135-ФЗ </w:t>
      </w:r>
      <w:r w:rsidR="00767E98">
        <w:rPr>
          <w:rFonts w:ascii="Times New Roman" w:hAnsi="Times New Roman" w:cs="Times New Roman"/>
          <w:spacing w:val="-4"/>
          <w:w w:val="105"/>
          <w:sz w:val="28"/>
          <w:szCs w:val="28"/>
        </w:rPr>
        <w:t>«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О защите </w:t>
      </w:r>
      <w:r w:rsidR="007944A3" w:rsidRPr="00CD6135">
        <w:rPr>
          <w:rFonts w:ascii="Times New Roman" w:hAnsi="Times New Roman" w:cs="Times New Roman"/>
          <w:sz w:val="28"/>
          <w:szCs w:val="28"/>
        </w:rPr>
        <w:t>конкуренции</w:t>
      </w:r>
      <w:r w:rsidR="00767E98">
        <w:rPr>
          <w:rFonts w:ascii="Times New Roman" w:hAnsi="Times New Roman" w:cs="Times New Roman"/>
          <w:sz w:val="28"/>
          <w:szCs w:val="28"/>
        </w:rPr>
        <w:t>»</w:t>
      </w:r>
      <w:r w:rsidR="007944A3" w:rsidRPr="00CD6135">
        <w:rPr>
          <w:rFonts w:ascii="Times New Roman" w:hAnsi="Times New Roman" w:cs="Times New Roman"/>
          <w:sz w:val="28"/>
          <w:szCs w:val="28"/>
        </w:rPr>
        <w:t>.</w:t>
      </w:r>
      <w:r w:rsidR="001571E7"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="00C476CF" w:rsidRPr="00CD6135">
        <w:rPr>
          <w:rFonts w:ascii="Times New Roman" w:hAnsi="Times New Roman" w:cs="Times New Roman"/>
          <w:sz w:val="28"/>
          <w:szCs w:val="28"/>
        </w:rPr>
        <w:t>К</w:t>
      </w:r>
      <w:r w:rsidR="001069E1" w:rsidRPr="00CD6135">
        <w:rPr>
          <w:rFonts w:ascii="Times New Roman" w:hAnsi="Times New Roman" w:cs="Times New Roman"/>
          <w:sz w:val="28"/>
          <w:szCs w:val="28"/>
        </w:rPr>
        <w:t>онкурентны</w:t>
      </w:r>
      <w:r w:rsidR="00C476CF" w:rsidRPr="00CD6135">
        <w:rPr>
          <w:rFonts w:ascii="Times New Roman" w:hAnsi="Times New Roman" w:cs="Times New Roman"/>
          <w:sz w:val="28"/>
          <w:szCs w:val="28"/>
        </w:rPr>
        <w:t>е</w:t>
      </w:r>
      <w:r w:rsidR="001069E1" w:rsidRPr="00CD6135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C476CF" w:rsidRPr="00CD6135">
        <w:rPr>
          <w:rFonts w:ascii="Times New Roman" w:hAnsi="Times New Roman" w:cs="Times New Roman"/>
          <w:sz w:val="28"/>
          <w:szCs w:val="28"/>
        </w:rPr>
        <w:t>ы</w:t>
      </w:r>
      <w:r w:rsidR="001069E1" w:rsidRPr="00CD6135">
        <w:rPr>
          <w:rFonts w:ascii="Times New Roman" w:hAnsi="Times New Roman" w:cs="Times New Roman"/>
          <w:sz w:val="28"/>
          <w:szCs w:val="28"/>
        </w:rPr>
        <w:t xml:space="preserve"> на право заключения </w:t>
      </w:r>
      <w:r w:rsidR="0012189C" w:rsidRPr="00CD6135">
        <w:rPr>
          <w:rFonts w:ascii="Times New Roman" w:hAnsi="Times New Roman" w:cs="Times New Roman"/>
          <w:sz w:val="28"/>
          <w:szCs w:val="28"/>
        </w:rPr>
        <w:t>Д</w:t>
      </w:r>
      <w:r w:rsidR="001069E1" w:rsidRPr="00CD6135">
        <w:rPr>
          <w:rFonts w:ascii="Times New Roman" w:hAnsi="Times New Roman" w:cs="Times New Roman"/>
          <w:sz w:val="28"/>
          <w:szCs w:val="28"/>
        </w:rPr>
        <w:t>оговора</w:t>
      </w:r>
      <w:r w:rsidR="00656AFA" w:rsidRPr="00CD6135">
        <w:rPr>
          <w:rFonts w:ascii="Times New Roman" w:hAnsi="Times New Roman" w:cs="Times New Roman"/>
          <w:sz w:val="28"/>
          <w:szCs w:val="28"/>
        </w:rPr>
        <w:t xml:space="preserve"> не</w:t>
      </w:r>
      <w:r w:rsidR="00C476CF" w:rsidRPr="00CD6135">
        <w:rPr>
          <w:rFonts w:ascii="Times New Roman" w:hAnsi="Times New Roman" w:cs="Times New Roman"/>
          <w:sz w:val="28"/>
          <w:szCs w:val="28"/>
        </w:rPr>
        <w:t> проводятся. С</w:t>
      </w:r>
      <w:r w:rsidR="001069E1" w:rsidRPr="00CD6135">
        <w:rPr>
          <w:rFonts w:ascii="Times New Roman" w:hAnsi="Times New Roman" w:cs="Times New Roman"/>
          <w:sz w:val="28"/>
          <w:szCs w:val="28"/>
        </w:rPr>
        <w:t>тоимост</w:t>
      </w:r>
      <w:r w:rsidR="00C476CF" w:rsidRPr="00CD6135">
        <w:rPr>
          <w:rFonts w:ascii="Times New Roman" w:hAnsi="Times New Roman" w:cs="Times New Roman"/>
          <w:sz w:val="28"/>
          <w:szCs w:val="28"/>
        </w:rPr>
        <w:t>ь</w:t>
      </w:r>
      <w:r w:rsidR="001069E1" w:rsidRPr="00CD6135">
        <w:rPr>
          <w:rFonts w:ascii="Times New Roman" w:hAnsi="Times New Roman" w:cs="Times New Roman"/>
          <w:sz w:val="28"/>
          <w:szCs w:val="28"/>
        </w:rPr>
        <w:t xml:space="preserve"> арендуемого имущества</w:t>
      </w:r>
      <w:r w:rsidR="00C476CF" w:rsidRPr="00CD6135">
        <w:rPr>
          <w:rFonts w:ascii="Times New Roman" w:hAnsi="Times New Roman" w:cs="Times New Roman"/>
          <w:sz w:val="28"/>
          <w:szCs w:val="28"/>
        </w:rPr>
        <w:t xml:space="preserve"> определяется</w:t>
      </w:r>
      <w:r w:rsidR="001069E1" w:rsidRPr="00CD613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Федерации, регулирующим оценочную деятельность.</w:t>
      </w:r>
    </w:p>
    <w:p w14:paraId="01329FD7" w14:textId="6F5A0A75" w:rsidR="00717776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Перед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началом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установке ОДН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оператор</w:t>
      </w:r>
      <w:r w:rsidR="00C13B5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инфраструктурный оператор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получить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муниципальном </w:t>
      </w:r>
      <w:r w:rsidR="00136380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учреждении,</w:t>
      </w:r>
      <w:r w:rsidR="00977055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унитарном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предприятии</w:t>
      </w:r>
      <w:r w:rsidR="007944A3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C13B5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район</w:t>
      </w:r>
      <w:r w:rsidR="007944A3"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136380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или организации, эксплуатирующей линии инженерных коммуникаций,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>разрешение</w:t>
      </w:r>
      <w:r w:rsidR="007944A3"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на</w:t>
      </w:r>
      <w:r w:rsidR="007944A3"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проведение</w:t>
      </w:r>
      <w:r w:rsidR="007944A3"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работ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в</w:t>
      </w:r>
      <w:r w:rsidR="007944A3" w:rsidRPr="00CD6135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охранной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зоне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линий</w:t>
      </w:r>
      <w:r w:rsidR="007944A3" w:rsidRPr="00CD6135">
        <w:rPr>
          <w:rFonts w:ascii="Times New Roman" w:hAnsi="Times New Roman" w:cs="Times New Roman"/>
          <w:spacing w:val="-2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электропередачи.</w:t>
      </w:r>
      <w:r w:rsidR="00717776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</w:p>
    <w:p w14:paraId="1C1AA1D9" w14:textId="59FC1981" w:rsidR="00530C36" w:rsidRPr="00CD6135" w:rsidRDefault="00717776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Разрешение выдается </w:t>
      </w:r>
      <w:r w:rsidR="0043527C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муниципальным учреждением, унитарным </w:t>
      </w:r>
      <w:r w:rsidR="0043527C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предприятием</w:t>
      </w:r>
      <w:r w:rsidR="0043527C" w:rsidRPr="00CD6135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43527C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район</w:t>
      </w:r>
      <w:r w:rsidR="0043527C" w:rsidRPr="00CD6135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="0043527C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или организацией, эксплуатирующей линии инженерных коммуникаций, </w:t>
      </w:r>
      <w:r w:rsidR="00C476CF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в срок не позднее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353574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трёх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дней с момента получения запроса</w:t>
      </w:r>
      <w:r w:rsidR="0043527C"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от </w:t>
      </w:r>
      <w:r w:rsidR="0043527C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оператора </w:t>
      </w:r>
      <w:r w:rsidR="0043527C" w:rsidRPr="00CD6135">
        <w:rPr>
          <w:rFonts w:ascii="Times New Roman" w:hAnsi="Times New Roman" w:cs="Times New Roman"/>
          <w:w w:val="105"/>
          <w:sz w:val="28"/>
          <w:szCs w:val="28"/>
        </w:rPr>
        <w:t xml:space="preserve">связи </w:t>
      </w:r>
      <w:r w:rsidR="0043527C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 xml:space="preserve">или </w:t>
      </w:r>
      <w:r w:rsidR="0043527C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инфраструктурного оператора.</w:t>
      </w:r>
    </w:p>
    <w:p w14:paraId="486E0B42" w14:textId="6EBC2803" w:rsidR="001C64A8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Выполнение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работ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по </w:t>
      </w:r>
      <w:r w:rsidR="007944A3" w:rsidRPr="00CD6135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монтажу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ОДН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на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 xml:space="preserve">месте </w:t>
      </w:r>
      <w:r w:rsidR="00C13B5B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О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пор</w:t>
      </w:r>
      <w:r w:rsidR="00BD5977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3"/>
          <w:w w:val="105"/>
          <w:sz w:val="28"/>
          <w:szCs w:val="28"/>
        </w:rPr>
        <w:t>выполняется</w:t>
      </w:r>
      <w:r w:rsidR="007944A3" w:rsidRPr="00CD6135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 w:rsidR="007944A3" w:rsidRPr="00CD6135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связи</w:t>
      </w:r>
      <w:r w:rsidR="007944A3"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8"/>
          <w:w w:val="105"/>
          <w:sz w:val="28"/>
          <w:szCs w:val="28"/>
        </w:rPr>
        <w:t>или</w:t>
      </w:r>
      <w:r w:rsidR="007944A3"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5"/>
          <w:w w:val="105"/>
          <w:sz w:val="28"/>
          <w:szCs w:val="28"/>
        </w:rPr>
        <w:t>инфраструктурными</w:t>
      </w:r>
      <w:r w:rsidR="007944A3" w:rsidRPr="00CD6135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spacing w:val="-6"/>
          <w:w w:val="105"/>
          <w:sz w:val="28"/>
          <w:szCs w:val="28"/>
        </w:rPr>
        <w:t>операторами</w:t>
      </w:r>
      <w:r w:rsidR="007944A3" w:rsidRPr="00CD6135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за</w:t>
      </w:r>
      <w:r w:rsidR="007944A3" w:rsidRPr="00CD6135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счет собственных</w:t>
      </w:r>
      <w:r w:rsidR="007944A3" w:rsidRPr="00CD6135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7944A3" w:rsidRPr="00CD6135">
        <w:rPr>
          <w:rFonts w:ascii="Times New Roman" w:hAnsi="Times New Roman" w:cs="Times New Roman"/>
          <w:w w:val="105"/>
          <w:sz w:val="28"/>
          <w:szCs w:val="28"/>
        </w:rPr>
        <w:t>средств.</w:t>
      </w:r>
    </w:p>
    <w:p w14:paraId="2E5093C5" w14:textId="5D997C7D" w:rsidR="00781099" w:rsidRPr="00CD6135" w:rsidRDefault="00400D3D" w:rsidP="00930884">
      <w:pPr>
        <w:pStyle w:val="a4"/>
        <w:numPr>
          <w:ilvl w:val="1"/>
          <w:numId w:val="2"/>
        </w:numPr>
        <w:tabs>
          <w:tab w:val="left" w:pos="1134"/>
          <w:tab w:val="left" w:pos="1276"/>
          <w:tab w:val="left" w:pos="1418"/>
        </w:tabs>
        <w:ind w:left="0" w:right="0" w:firstLine="851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C8099D" w:rsidRPr="00CD6135">
        <w:rPr>
          <w:rFonts w:ascii="Times New Roman" w:hAnsi="Times New Roman" w:cs="Times New Roman"/>
          <w:w w:val="105"/>
          <w:sz w:val="28"/>
          <w:szCs w:val="28"/>
        </w:rPr>
        <w:t>В случае</w:t>
      </w:r>
      <w:r w:rsidR="00BF7398">
        <w:rPr>
          <w:rFonts w:ascii="Times New Roman" w:hAnsi="Times New Roman" w:cs="Times New Roman"/>
          <w:w w:val="105"/>
          <w:sz w:val="28"/>
          <w:szCs w:val="28"/>
        </w:rPr>
        <w:t>,</w:t>
      </w:r>
      <w:r w:rsidR="00C8099D" w:rsidRPr="00CD6135">
        <w:rPr>
          <w:rFonts w:ascii="Times New Roman" w:hAnsi="Times New Roman" w:cs="Times New Roman"/>
          <w:w w:val="105"/>
          <w:sz w:val="28"/>
          <w:szCs w:val="28"/>
        </w:rPr>
        <w:t xml:space="preserve"> если Опора передана по договору аренды третьему лицу, в </w:t>
      </w:r>
      <w:r w:rsidR="009537CC" w:rsidRPr="00CD6135">
        <w:rPr>
          <w:rFonts w:ascii="Times New Roman" w:hAnsi="Times New Roman" w:cs="Times New Roman"/>
          <w:w w:val="105"/>
          <w:sz w:val="28"/>
          <w:szCs w:val="28"/>
        </w:rPr>
        <w:t xml:space="preserve">существующий </w:t>
      </w:r>
      <w:r w:rsidR="00C8099D" w:rsidRPr="00CD6135">
        <w:rPr>
          <w:rFonts w:ascii="Times New Roman" w:hAnsi="Times New Roman" w:cs="Times New Roman"/>
          <w:w w:val="105"/>
          <w:sz w:val="28"/>
          <w:szCs w:val="28"/>
        </w:rPr>
        <w:t xml:space="preserve">договор аренды вносятся 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следующие изменения:</w:t>
      </w:r>
    </w:p>
    <w:p w14:paraId="2AAB257B" w14:textId="09F133B9" w:rsidR="00781099" w:rsidRPr="00CD6135" w:rsidRDefault="00E12E1F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lastRenderedPageBreak/>
        <w:t>пр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аво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арендатор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а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на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модернизаци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ю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и передач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у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Опоры в субаренду</w:t>
      </w:r>
      <w:r w:rsidR="00B23F6E" w:rsidRPr="00CD6135">
        <w:rPr>
          <w:rFonts w:ascii="Times New Roman" w:hAnsi="Times New Roman" w:cs="Times New Roman"/>
          <w:w w:val="105"/>
          <w:sz w:val="28"/>
          <w:szCs w:val="28"/>
        </w:rPr>
        <w:t xml:space="preserve"> в целях размещения </w:t>
      </w:r>
      <w:r w:rsidR="0012189C" w:rsidRPr="00CD6135">
        <w:rPr>
          <w:rFonts w:ascii="Times New Roman" w:hAnsi="Times New Roman" w:cs="Times New Roman"/>
          <w:w w:val="105"/>
          <w:sz w:val="28"/>
          <w:szCs w:val="28"/>
        </w:rPr>
        <w:t xml:space="preserve">и эксплуатации </w:t>
      </w:r>
      <w:r w:rsidR="00B23F6E" w:rsidRPr="00CD6135">
        <w:rPr>
          <w:rFonts w:ascii="Times New Roman" w:hAnsi="Times New Roman" w:cs="Times New Roman"/>
          <w:w w:val="105"/>
          <w:sz w:val="28"/>
          <w:szCs w:val="28"/>
        </w:rPr>
        <w:t>оборудования связи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>;</w:t>
      </w:r>
    </w:p>
    <w:p w14:paraId="229C5FBB" w14:textId="04380785" w:rsidR="00781099" w:rsidRPr="00CD6135" w:rsidRDefault="00781099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обязанность арендатора в течение </w:t>
      </w:r>
      <w:r w:rsidR="00353574" w:rsidRPr="00CD6135">
        <w:rPr>
          <w:rFonts w:ascii="Times New Roman" w:hAnsi="Times New Roman" w:cs="Times New Roman"/>
          <w:w w:val="105"/>
          <w:sz w:val="28"/>
          <w:szCs w:val="28"/>
        </w:rPr>
        <w:t>пяти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рабочих дней с момента поступления запроса </w:t>
      </w:r>
      <w:r w:rsidR="00CD6135" w:rsidRPr="00CD6135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="00767E98" w:rsidRPr="00354922">
        <w:rPr>
          <w:rFonts w:ascii="Times New Roman" w:hAnsi="Times New Roman" w:cs="Times New Roman"/>
          <w:w w:val="105"/>
          <w:sz w:val="28"/>
          <w:szCs w:val="28"/>
        </w:rPr>
        <w:t>отдел информатизации</w:t>
      </w:r>
      <w:r w:rsidR="00EE07FE" w:rsidRPr="00354922">
        <w:rPr>
          <w:rFonts w:ascii="Times New Roman" w:hAnsi="Times New Roman" w:cs="Times New Roman"/>
          <w:w w:val="105"/>
          <w:sz w:val="28"/>
          <w:szCs w:val="28"/>
        </w:rPr>
        <w:t xml:space="preserve"> администрации</w:t>
      </w:r>
      <w:r w:rsidR="00EE07FE" w:rsidRPr="00CD613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EE07FE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представлять информацию, указанную в п</w:t>
      </w:r>
      <w:r w:rsidR="006E2BAC"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350FF4" w:rsidRPr="00CD6135">
        <w:rPr>
          <w:rFonts w:ascii="Times New Roman" w:hAnsi="Times New Roman" w:cs="Times New Roman"/>
          <w:w w:val="105"/>
          <w:sz w:val="28"/>
          <w:szCs w:val="28"/>
        </w:rPr>
        <w:t>2.</w:t>
      </w:r>
      <w:r w:rsidR="00136380" w:rsidRPr="00CD6135">
        <w:rPr>
          <w:rFonts w:ascii="Times New Roman" w:hAnsi="Times New Roman" w:cs="Times New Roman"/>
          <w:w w:val="105"/>
          <w:sz w:val="28"/>
          <w:szCs w:val="28"/>
        </w:rPr>
        <w:t>3</w:t>
      </w:r>
      <w:r w:rsidR="00350FF4" w:rsidRPr="00CD6135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36380" w:rsidRPr="00CD6135">
        <w:rPr>
          <w:rFonts w:ascii="Times New Roman" w:hAnsi="Times New Roman" w:cs="Times New Roman"/>
          <w:w w:val="105"/>
          <w:sz w:val="28"/>
          <w:szCs w:val="28"/>
        </w:rPr>
        <w:t>настоящего Порядка;</w:t>
      </w:r>
    </w:p>
    <w:p w14:paraId="31D42786" w14:textId="56B46719" w:rsidR="00CA6F6B" w:rsidRPr="00CD6135" w:rsidRDefault="00CA6F6B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обязанность </w:t>
      </w:r>
      <w:r w:rsidR="00781099" w:rsidRPr="00CD6135">
        <w:rPr>
          <w:rFonts w:ascii="Times New Roman" w:hAnsi="Times New Roman" w:cs="Times New Roman"/>
          <w:w w:val="105"/>
          <w:sz w:val="28"/>
          <w:szCs w:val="28"/>
        </w:rPr>
        <w:t xml:space="preserve">арендатора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размещать оборудование связи при наличии положительного решения администрации муниципального образования </w:t>
      </w:r>
      <w:r w:rsidR="0051551E">
        <w:rPr>
          <w:rFonts w:ascii="Times New Roman" w:hAnsi="Times New Roman" w:cs="Times New Roman"/>
          <w:sz w:val="28"/>
          <w:szCs w:val="28"/>
        </w:rPr>
        <w:t>Северский</w:t>
      </w:r>
      <w:r w:rsidR="00712447" w:rsidRPr="00CD613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D6135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136380" w:rsidRPr="00CD6135">
        <w:rPr>
          <w:rFonts w:ascii="Times New Roman" w:hAnsi="Times New Roman" w:cs="Times New Roman"/>
          <w:w w:val="105"/>
          <w:sz w:val="28"/>
          <w:szCs w:val="28"/>
        </w:rPr>
        <w:t>п</w:t>
      </w:r>
      <w:r w:rsidR="006E2BAC"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="00136380" w:rsidRPr="00CD6135">
        <w:rPr>
          <w:rFonts w:ascii="Times New Roman" w:hAnsi="Times New Roman" w:cs="Times New Roman"/>
          <w:w w:val="105"/>
          <w:sz w:val="28"/>
          <w:szCs w:val="28"/>
        </w:rPr>
        <w:t xml:space="preserve"> 2.7 настоящего Порядка;</w:t>
      </w:r>
    </w:p>
    <w:p w14:paraId="64E5C629" w14:textId="2D33A8E7" w:rsidR="00136380" w:rsidRDefault="00136380" w:rsidP="00930884">
      <w:pPr>
        <w:tabs>
          <w:tab w:val="left" w:pos="1134"/>
          <w:tab w:val="left" w:pos="1276"/>
          <w:tab w:val="left" w:pos="1418"/>
        </w:tabs>
        <w:ind w:firstLine="851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обязанность арендатора в течение </w:t>
      </w:r>
      <w:r w:rsidR="00353574" w:rsidRPr="00CD6135">
        <w:rPr>
          <w:rFonts w:ascii="Times New Roman" w:hAnsi="Times New Roman" w:cs="Times New Roman"/>
          <w:w w:val="105"/>
          <w:sz w:val="28"/>
          <w:szCs w:val="28"/>
        </w:rPr>
        <w:t>пяти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рабочих дней с момента поступления запроса </w:t>
      </w:r>
      <w:r w:rsidRPr="00CD6135">
        <w:rPr>
          <w:rFonts w:ascii="Times New Roman" w:hAnsi="Times New Roman" w:cs="Times New Roman"/>
          <w:spacing w:val="-4"/>
          <w:w w:val="105"/>
          <w:sz w:val="28"/>
          <w:szCs w:val="28"/>
        </w:rPr>
        <w:t>оператора связи или инфраструктурного оператора</w:t>
      </w:r>
      <w:r w:rsidRPr="00CD6135">
        <w:rPr>
          <w:rFonts w:ascii="Times New Roman" w:hAnsi="Times New Roman" w:cs="Times New Roman"/>
          <w:sz w:val="28"/>
          <w:szCs w:val="28"/>
        </w:rPr>
        <w:t xml:space="preserve"> 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>представлять информацию, указанную в п</w:t>
      </w:r>
      <w:r w:rsidR="006E2BAC">
        <w:rPr>
          <w:rFonts w:ascii="Times New Roman" w:hAnsi="Times New Roman" w:cs="Times New Roman"/>
          <w:w w:val="105"/>
          <w:sz w:val="28"/>
          <w:szCs w:val="28"/>
        </w:rPr>
        <w:t>ункте</w:t>
      </w:r>
      <w:r w:rsidRPr="00CD6135">
        <w:rPr>
          <w:rFonts w:ascii="Times New Roman" w:hAnsi="Times New Roman" w:cs="Times New Roman"/>
          <w:w w:val="105"/>
          <w:sz w:val="28"/>
          <w:szCs w:val="28"/>
        </w:rPr>
        <w:t xml:space="preserve"> 3.2 настоящего Порядка.</w:t>
      </w:r>
    </w:p>
    <w:p w14:paraId="6449B720" w14:textId="77777777" w:rsidR="00BF7398" w:rsidRDefault="00BF7398" w:rsidP="00937BF8">
      <w:pPr>
        <w:tabs>
          <w:tab w:val="left" w:pos="1134"/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14:paraId="44E76A86" w14:textId="78B1D010" w:rsidR="00BF7398" w:rsidRDefault="00BF7398" w:rsidP="00937BF8">
      <w:pPr>
        <w:tabs>
          <w:tab w:val="left" w:pos="1134"/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14:paraId="5887F5B7" w14:textId="77777777" w:rsidR="005860AF" w:rsidRDefault="005860AF" w:rsidP="00937BF8">
      <w:pPr>
        <w:tabs>
          <w:tab w:val="left" w:pos="1134"/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</w:p>
    <w:p w14:paraId="7B034028" w14:textId="7DED9511" w:rsidR="00BF7398" w:rsidRPr="00CD6135" w:rsidRDefault="005860AF" w:rsidP="00737B3E">
      <w:pPr>
        <w:tabs>
          <w:tab w:val="left" w:pos="1134"/>
          <w:tab w:val="left" w:pos="1276"/>
          <w:tab w:val="left" w:pos="1418"/>
        </w:tabs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Начальник </w:t>
      </w:r>
      <w:r w:rsidR="00737B3E">
        <w:rPr>
          <w:rFonts w:ascii="Times New Roman" w:hAnsi="Times New Roman" w:cs="Times New Roman"/>
          <w:w w:val="105"/>
          <w:sz w:val="28"/>
          <w:szCs w:val="28"/>
        </w:rPr>
        <w:t>отдела информатизации</w:t>
      </w:r>
      <w:r w:rsidR="00767E98">
        <w:rPr>
          <w:rFonts w:ascii="Times New Roman" w:hAnsi="Times New Roman" w:cs="Times New Roman"/>
          <w:w w:val="105"/>
          <w:sz w:val="28"/>
          <w:szCs w:val="28"/>
        </w:rPr>
        <w:tab/>
      </w:r>
      <w:r w:rsidR="00767E98">
        <w:rPr>
          <w:rFonts w:ascii="Times New Roman" w:hAnsi="Times New Roman" w:cs="Times New Roman"/>
          <w:w w:val="105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      </w:t>
      </w:r>
      <w:r w:rsidR="00737B3E">
        <w:rPr>
          <w:rFonts w:ascii="Times New Roman" w:hAnsi="Times New Roman" w:cs="Times New Roman"/>
          <w:w w:val="105"/>
          <w:sz w:val="28"/>
          <w:szCs w:val="28"/>
        </w:rPr>
        <w:t xml:space="preserve">     Н.Н.</w:t>
      </w:r>
      <w:r w:rsidR="00F659B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737B3E">
        <w:rPr>
          <w:rFonts w:ascii="Times New Roman" w:hAnsi="Times New Roman" w:cs="Times New Roman"/>
          <w:w w:val="105"/>
          <w:sz w:val="28"/>
          <w:szCs w:val="28"/>
        </w:rPr>
        <w:t>Сергиевская</w:t>
      </w:r>
    </w:p>
    <w:sectPr w:rsidR="00BF7398" w:rsidRPr="00CD6135" w:rsidSect="003332A9">
      <w:headerReference w:type="default" r:id="rId7"/>
      <w:pgSz w:w="11900" w:h="16840"/>
      <w:pgMar w:top="1134" w:right="701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847EA" w14:textId="77777777" w:rsidR="00EC2030" w:rsidRDefault="00EC2030" w:rsidP="00265A0A">
      <w:r>
        <w:separator/>
      </w:r>
    </w:p>
  </w:endnote>
  <w:endnote w:type="continuationSeparator" w:id="0">
    <w:p w14:paraId="069CBD92" w14:textId="77777777" w:rsidR="00EC2030" w:rsidRDefault="00EC2030" w:rsidP="0026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FCE14" w14:textId="77777777" w:rsidR="00EC2030" w:rsidRDefault="00EC2030" w:rsidP="00265A0A">
      <w:r>
        <w:separator/>
      </w:r>
    </w:p>
  </w:footnote>
  <w:footnote w:type="continuationSeparator" w:id="0">
    <w:p w14:paraId="3800524F" w14:textId="77777777" w:rsidR="00EC2030" w:rsidRDefault="00EC2030" w:rsidP="00265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8138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CFC4BC" w14:textId="287C32E3" w:rsidR="00372E0F" w:rsidRPr="00372E0F" w:rsidRDefault="00372E0F">
        <w:pPr>
          <w:pStyle w:val="ae"/>
          <w:jc w:val="center"/>
          <w:rPr>
            <w:rFonts w:ascii="Times New Roman" w:hAnsi="Times New Roman" w:cs="Times New Roman"/>
          </w:rPr>
        </w:pPr>
        <w:r w:rsidRPr="00372E0F">
          <w:rPr>
            <w:rFonts w:ascii="Times New Roman" w:hAnsi="Times New Roman" w:cs="Times New Roman"/>
          </w:rPr>
          <w:fldChar w:fldCharType="begin"/>
        </w:r>
        <w:r w:rsidRPr="00372E0F">
          <w:rPr>
            <w:rFonts w:ascii="Times New Roman" w:hAnsi="Times New Roman" w:cs="Times New Roman"/>
          </w:rPr>
          <w:instrText>PAGE   \* MERGEFORMAT</w:instrText>
        </w:r>
        <w:r w:rsidRPr="00372E0F">
          <w:rPr>
            <w:rFonts w:ascii="Times New Roman" w:hAnsi="Times New Roman" w:cs="Times New Roman"/>
          </w:rPr>
          <w:fldChar w:fldCharType="separate"/>
        </w:r>
        <w:r w:rsidR="00A975FB">
          <w:rPr>
            <w:rFonts w:ascii="Times New Roman" w:hAnsi="Times New Roman" w:cs="Times New Roman"/>
            <w:noProof/>
          </w:rPr>
          <w:t>5</w:t>
        </w:r>
        <w:r w:rsidRPr="00372E0F">
          <w:rPr>
            <w:rFonts w:ascii="Times New Roman" w:hAnsi="Times New Roman" w:cs="Times New Roman"/>
          </w:rPr>
          <w:fldChar w:fldCharType="end"/>
        </w:r>
      </w:p>
    </w:sdtContent>
  </w:sdt>
  <w:p w14:paraId="124EE694" w14:textId="77777777" w:rsidR="00265A0A" w:rsidRDefault="00265A0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B7322"/>
    <w:multiLevelType w:val="hybridMultilevel"/>
    <w:tmpl w:val="1F6E3C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6E60"/>
    <w:multiLevelType w:val="multilevel"/>
    <w:tmpl w:val="5F30214E"/>
    <w:lvl w:ilvl="0">
      <w:start w:val="1"/>
      <w:numFmt w:val="decimal"/>
      <w:lvlText w:val="%1."/>
      <w:lvlJc w:val="left"/>
      <w:pPr>
        <w:ind w:left="523" w:hanging="404"/>
      </w:pPr>
      <w:rPr>
        <w:rFonts w:ascii="Times New Roman" w:eastAsia="Arial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84"/>
      </w:pPr>
      <w:rPr>
        <w:rFonts w:ascii="Times New Roman" w:eastAsia="Arial" w:hAnsi="Times New Roman" w:cs="Times New Roman" w:hint="default"/>
        <w:i w:val="0"/>
        <w:spacing w:val="-7"/>
        <w:w w:val="102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0" w:hanging="372"/>
      </w:pPr>
      <w:rPr>
        <w:rFonts w:ascii="Arial" w:eastAsia="Arial" w:hAnsi="Arial" w:cs="Arial" w:hint="default"/>
        <w:w w:val="10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7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372"/>
      </w:pPr>
      <w:rPr>
        <w:rFonts w:hint="default"/>
        <w:lang w:val="ru-RU" w:eastAsia="en-US" w:bidi="ar-SA"/>
      </w:rPr>
    </w:lvl>
  </w:abstractNum>
  <w:abstractNum w:abstractNumId="2" w15:restartNumberingAfterBreak="0">
    <w:nsid w:val="27D96D6A"/>
    <w:multiLevelType w:val="hybridMultilevel"/>
    <w:tmpl w:val="B0680782"/>
    <w:lvl w:ilvl="0" w:tplc="7A826950">
      <w:start w:val="1"/>
      <w:numFmt w:val="decimal"/>
      <w:lvlText w:val="%1."/>
      <w:lvlJc w:val="left"/>
      <w:pPr>
        <w:ind w:left="120" w:hanging="530"/>
      </w:pPr>
      <w:rPr>
        <w:rFonts w:ascii="Arial" w:eastAsia="Arial" w:hAnsi="Arial" w:cs="Arial" w:hint="default"/>
        <w:spacing w:val="-7"/>
        <w:w w:val="102"/>
        <w:sz w:val="28"/>
        <w:szCs w:val="28"/>
        <w:lang w:val="ru-RU" w:eastAsia="en-US" w:bidi="ar-SA"/>
      </w:rPr>
    </w:lvl>
    <w:lvl w:ilvl="1" w:tplc="7E481B9A">
      <w:numFmt w:val="bullet"/>
      <w:lvlText w:val="•"/>
      <w:lvlJc w:val="left"/>
      <w:pPr>
        <w:ind w:left="1176" w:hanging="530"/>
      </w:pPr>
      <w:rPr>
        <w:rFonts w:hint="default"/>
        <w:lang w:val="ru-RU" w:eastAsia="en-US" w:bidi="ar-SA"/>
      </w:rPr>
    </w:lvl>
    <w:lvl w:ilvl="2" w:tplc="4DBCA0CE">
      <w:numFmt w:val="bullet"/>
      <w:lvlText w:val="•"/>
      <w:lvlJc w:val="left"/>
      <w:pPr>
        <w:ind w:left="2232" w:hanging="530"/>
      </w:pPr>
      <w:rPr>
        <w:rFonts w:hint="default"/>
        <w:lang w:val="ru-RU" w:eastAsia="en-US" w:bidi="ar-SA"/>
      </w:rPr>
    </w:lvl>
    <w:lvl w:ilvl="3" w:tplc="73641D24">
      <w:numFmt w:val="bullet"/>
      <w:lvlText w:val="•"/>
      <w:lvlJc w:val="left"/>
      <w:pPr>
        <w:ind w:left="3288" w:hanging="530"/>
      </w:pPr>
      <w:rPr>
        <w:rFonts w:hint="default"/>
        <w:lang w:val="ru-RU" w:eastAsia="en-US" w:bidi="ar-SA"/>
      </w:rPr>
    </w:lvl>
    <w:lvl w:ilvl="4" w:tplc="63B2F92A">
      <w:numFmt w:val="bullet"/>
      <w:lvlText w:val="•"/>
      <w:lvlJc w:val="left"/>
      <w:pPr>
        <w:ind w:left="4344" w:hanging="530"/>
      </w:pPr>
      <w:rPr>
        <w:rFonts w:hint="default"/>
        <w:lang w:val="ru-RU" w:eastAsia="en-US" w:bidi="ar-SA"/>
      </w:rPr>
    </w:lvl>
    <w:lvl w:ilvl="5" w:tplc="8B26B2E4">
      <w:numFmt w:val="bullet"/>
      <w:lvlText w:val="•"/>
      <w:lvlJc w:val="left"/>
      <w:pPr>
        <w:ind w:left="5400" w:hanging="530"/>
      </w:pPr>
      <w:rPr>
        <w:rFonts w:hint="default"/>
        <w:lang w:val="ru-RU" w:eastAsia="en-US" w:bidi="ar-SA"/>
      </w:rPr>
    </w:lvl>
    <w:lvl w:ilvl="6" w:tplc="7A080E18">
      <w:numFmt w:val="bullet"/>
      <w:lvlText w:val="•"/>
      <w:lvlJc w:val="left"/>
      <w:pPr>
        <w:ind w:left="6456" w:hanging="530"/>
      </w:pPr>
      <w:rPr>
        <w:rFonts w:hint="default"/>
        <w:lang w:val="ru-RU" w:eastAsia="en-US" w:bidi="ar-SA"/>
      </w:rPr>
    </w:lvl>
    <w:lvl w:ilvl="7" w:tplc="30B86E48">
      <w:numFmt w:val="bullet"/>
      <w:lvlText w:val="•"/>
      <w:lvlJc w:val="left"/>
      <w:pPr>
        <w:ind w:left="7512" w:hanging="530"/>
      </w:pPr>
      <w:rPr>
        <w:rFonts w:hint="default"/>
        <w:lang w:val="ru-RU" w:eastAsia="en-US" w:bidi="ar-SA"/>
      </w:rPr>
    </w:lvl>
    <w:lvl w:ilvl="8" w:tplc="2F4CCFF8">
      <w:numFmt w:val="bullet"/>
      <w:lvlText w:val="•"/>
      <w:lvlJc w:val="left"/>
      <w:pPr>
        <w:ind w:left="8568" w:hanging="530"/>
      </w:pPr>
      <w:rPr>
        <w:rFonts w:hint="default"/>
        <w:lang w:val="ru-RU" w:eastAsia="en-US" w:bidi="ar-SA"/>
      </w:rPr>
    </w:lvl>
  </w:abstractNum>
  <w:abstractNum w:abstractNumId="3" w15:restartNumberingAfterBreak="0">
    <w:nsid w:val="2DC64B5A"/>
    <w:multiLevelType w:val="hybridMultilevel"/>
    <w:tmpl w:val="1BBA2644"/>
    <w:lvl w:ilvl="0" w:tplc="332A291A">
      <w:start w:val="1"/>
      <w:numFmt w:val="decimal"/>
      <w:lvlText w:val="%1)"/>
      <w:lvlJc w:val="left"/>
      <w:pPr>
        <w:ind w:left="106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065F16"/>
    <w:multiLevelType w:val="hybridMultilevel"/>
    <w:tmpl w:val="77C06C06"/>
    <w:lvl w:ilvl="0" w:tplc="97FAD8EA">
      <w:start w:val="1"/>
      <w:numFmt w:val="decimal"/>
      <w:lvlText w:val="%1)"/>
      <w:lvlJc w:val="left"/>
      <w:pPr>
        <w:ind w:left="1178" w:hanging="327"/>
      </w:pPr>
      <w:rPr>
        <w:rFonts w:ascii="Times New Roman" w:eastAsia="Arial" w:hAnsi="Times New Roman" w:cs="Times New Roman" w:hint="default"/>
        <w:spacing w:val="-7"/>
        <w:w w:val="102"/>
        <w:sz w:val="28"/>
        <w:szCs w:val="28"/>
        <w:lang w:val="ru-RU" w:eastAsia="en-US" w:bidi="ar-SA"/>
      </w:rPr>
    </w:lvl>
    <w:lvl w:ilvl="1" w:tplc="77CEBEE2">
      <w:numFmt w:val="bullet"/>
      <w:lvlText w:val="•"/>
      <w:lvlJc w:val="left"/>
      <w:pPr>
        <w:ind w:left="2148" w:hanging="327"/>
      </w:pPr>
      <w:rPr>
        <w:rFonts w:hint="default"/>
        <w:lang w:val="ru-RU" w:eastAsia="en-US" w:bidi="ar-SA"/>
      </w:rPr>
    </w:lvl>
    <w:lvl w:ilvl="2" w:tplc="685AAA62">
      <w:numFmt w:val="bullet"/>
      <w:lvlText w:val="•"/>
      <w:lvlJc w:val="left"/>
      <w:pPr>
        <w:ind w:left="3124" w:hanging="327"/>
      </w:pPr>
      <w:rPr>
        <w:rFonts w:hint="default"/>
        <w:lang w:val="ru-RU" w:eastAsia="en-US" w:bidi="ar-SA"/>
      </w:rPr>
    </w:lvl>
    <w:lvl w:ilvl="3" w:tplc="00C8775E">
      <w:numFmt w:val="bullet"/>
      <w:lvlText w:val="•"/>
      <w:lvlJc w:val="left"/>
      <w:pPr>
        <w:ind w:left="4100" w:hanging="327"/>
      </w:pPr>
      <w:rPr>
        <w:rFonts w:hint="default"/>
        <w:lang w:val="ru-RU" w:eastAsia="en-US" w:bidi="ar-SA"/>
      </w:rPr>
    </w:lvl>
    <w:lvl w:ilvl="4" w:tplc="BB7AC698">
      <w:numFmt w:val="bullet"/>
      <w:lvlText w:val="•"/>
      <w:lvlJc w:val="left"/>
      <w:pPr>
        <w:ind w:left="5076" w:hanging="327"/>
      </w:pPr>
      <w:rPr>
        <w:rFonts w:hint="default"/>
        <w:lang w:val="ru-RU" w:eastAsia="en-US" w:bidi="ar-SA"/>
      </w:rPr>
    </w:lvl>
    <w:lvl w:ilvl="5" w:tplc="68B20384">
      <w:numFmt w:val="bullet"/>
      <w:lvlText w:val="•"/>
      <w:lvlJc w:val="left"/>
      <w:pPr>
        <w:ind w:left="6052" w:hanging="327"/>
      </w:pPr>
      <w:rPr>
        <w:rFonts w:hint="default"/>
        <w:lang w:val="ru-RU" w:eastAsia="en-US" w:bidi="ar-SA"/>
      </w:rPr>
    </w:lvl>
    <w:lvl w:ilvl="6" w:tplc="55C49AC4">
      <w:numFmt w:val="bullet"/>
      <w:lvlText w:val="•"/>
      <w:lvlJc w:val="left"/>
      <w:pPr>
        <w:ind w:left="7028" w:hanging="327"/>
      </w:pPr>
      <w:rPr>
        <w:rFonts w:hint="default"/>
        <w:lang w:val="ru-RU" w:eastAsia="en-US" w:bidi="ar-SA"/>
      </w:rPr>
    </w:lvl>
    <w:lvl w:ilvl="7" w:tplc="DD7C5AA4">
      <w:numFmt w:val="bullet"/>
      <w:lvlText w:val="•"/>
      <w:lvlJc w:val="left"/>
      <w:pPr>
        <w:ind w:left="8004" w:hanging="327"/>
      </w:pPr>
      <w:rPr>
        <w:rFonts w:hint="default"/>
        <w:lang w:val="ru-RU" w:eastAsia="en-US" w:bidi="ar-SA"/>
      </w:rPr>
    </w:lvl>
    <w:lvl w:ilvl="8" w:tplc="B1349AF6">
      <w:numFmt w:val="bullet"/>
      <w:lvlText w:val="•"/>
      <w:lvlJc w:val="left"/>
      <w:pPr>
        <w:ind w:left="8980" w:hanging="327"/>
      </w:pPr>
      <w:rPr>
        <w:rFonts w:hint="default"/>
        <w:lang w:val="ru-RU" w:eastAsia="en-US" w:bidi="ar-SA"/>
      </w:rPr>
    </w:lvl>
  </w:abstractNum>
  <w:abstractNum w:abstractNumId="5" w15:restartNumberingAfterBreak="0">
    <w:nsid w:val="62A51144"/>
    <w:multiLevelType w:val="hybridMultilevel"/>
    <w:tmpl w:val="CADA9D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E0DE3"/>
    <w:multiLevelType w:val="multilevel"/>
    <w:tmpl w:val="EC4E28FE"/>
    <w:lvl w:ilvl="0">
      <w:start w:val="1"/>
      <w:numFmt w:val="decimal"/>
      <w:lvlText w:val="%1."/>
      <w:lvlJc w:val="left"/>
      <w:pPr>
        <w:ind w:left="523" w:hanging="404"/>
      </w:pPr>
      <w:rPr>
        <w:rFonts w:ascii="Times New Roman" w:eastAsia="Arial" w:hAnsi="Times New Roman" w:cs="Times New Roman" w:hint="default"/>
        <w:b/>
        <w:bCs/>
        <w:spacing w:val="0"/>
        <w:w w:val="101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584"/>
      </w:pPr>
      <w:rPr>
        <w:rFonts w:ascii="Times New Roman" w:eastAsia="Arial" w:hAnsi="Times New Roman" w:cs="Times New Roman" w:hint="default"/>
        <w:spacing w:val="-7"/>
        <w:w w:val="102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372"/>
      </w:pPr>
      <w:rPr>
        <w:rFonts w:hint="default"/>
        <w:w w:val="10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7" w:hanging="3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5" w:hanging="3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4" w:hanging="3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3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37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C36"/>
    <w:rsid w:val="00003BDA"/>
    <w:rsid w:val="00043746"/>
    <w:rsid w:val="000462A4"/>
    <w:rsid w:val="00080DC0"/>
    <w:rsid w:val="00082C7C"/>
    <w:rsid w:val="000B47D4"/>
    <w:rsid w:val="000B5AE9"/>
    <w:rsid w:val="001069E1"/>
    <w:rsid w:val="00110CBD"/>
    <w:rsid w:val="001113DB"/>
    <w:rsid w:val="0012189C"/>
    <w:rsid w:val="00126CA2"/>
    <w:rsid w:val="00126D84"/>
    <w:rsid w:val="0013396B"/>
    <w:rsid w:val="00133AE1"/>
    <w:rsid w:val="001351D5"/>
    <w:rsid w:val="00136380"/>
    <w:rsid w:val="0014198F"/>
    <w:rsid w:val="00141FDD"/>
    <w:rsid w:val="00142067"/>
    <w:rsid w:val="00152D94"/>
    <w:rsid w:val="001571E7"/>
    <w:rsid w:val="001653CC"/>
    <w:rsid w:val="00195B15"/>
    <w:rsid w:val="001A2737"/>
    <w:rsid w:val="001A52A8"/>
    <w:rsid w:val="001C0924"/>
    <w:rsid w:val="001C64A8"/>
    <w:rsid w:val="001D21FC"/>
    <w:rsid w:val="001E4312"/>
    <w:rsid w:val="001F2604"/>
    <w:rsid w:val="001F41FF"/>
    <w:rsid w:val="001F444F"/>
    <w:rsid w:val="00200D15"/>
    <w:rsid w:val="00211A58"/>
    <w:rsid w:val="00231A5D"/>
    <w:rsid w:val="002444F0"/>
    <w:rsid w:val="00257015"/>
    <w:rsid w:val="002601B1"/>
    <w:rsid w:val="00265A0A"/>
    <w:rsid w:val="00282449"/>
    <w:rsid w:val="00291500"/>
    <w:rsid w:val="002A74BE"/>
    <w:rsid w:val="002E2CCA"/>
    <w:rsid w:val="002E7336"/>
    <w:rsid w:val="00301544"/>
    <w:rsid w:val="00323D4A"/>
    <w:rsid w:val="00326183"/>
    <w:rsid w:val="003332A9"/>
    <w:rsid w:val="00340700"/>
    <w:rsid w:val="003502F8"/>
    <w:rsid w:val="00350FF4"/>
    <w:rsid w:val="00353574"/>
    <w:rsid w:val="00354922"/>
    <w:rsid w:val="00372E0F"/>
    <w:rsid w:val="00380688"/>
    <w:rsid w:val="003807E7"/>
    <w:rsid w:val="003867FC"/>
    <w:rsid w:val="0039415D"/>
    <w:rsid w:val="003B03CA"/>
    <w:rsid w:val="003D7D1D"/>
    <w:rsid w:val="003E4DB0"/>
    <w:rsid w:val="00400D3D"/>
    <w:rsid w:val="004010BE"/>
    <w:rsid w:val="0043527C"/>
    <w:rsid w:val="0047754E"/>
    <w:rsid w:val="00487E13"/>
    <w:rsid w:val="004B2CA9"/>
    <w:rsid w:val="004C1018"/>
    <w:rsid w:val="004D3636"/>
    <w:rsid w:val="004F7099"/>
    <w:rsid w:val="0050777B"/>
    <w:rsid w:val="0051551E"/>
    <w:rsid w:val="0053069B"/>
    <w:rsid w:val="00530C36"/>
    <w:rsid w:val="00532DD3"/>
    <w:rsid w:val="0053579A"/>
    <w:rsid w:val="00546DFF"/>
    <w:rsid w:val="00550499"/>
    <w:rsid w:val="00563D54"/>
    <w:rsid w:val="0056591A"/>
    <w:rsid w:val="005860AF"/>
    <w:rsid w:val="005869FB"/>
    <w:rsid w:val="0059020D"/>
    <w:rsid w:val="005C0317"/>
    <w:rsid w:val="006053A7"/>
    <w:rsid w:val="00614907"/>
    <w:rsid w:val="00635236"/>
    <w:rsid w:val="00656AFA"/>
    <w:rsid w:val="0065788C"/>
    <w:rsid w:val="00660FC2"/>
    <w:rsid w:val="0066388D"/>
    <w:rsid w:val="00670E06"/>
    <w:rsid w:val="00681705"/>
    <w:rsid w:val="006924A5"/>
    <w:rsid w:val="006B66F2"/>
    <w:rsid w:val="006E2BAC"/>
    <w:rsid w:val="006F053F"/>
    <w:rsid w:val="006F5395"/>
    <w:rsid w:val="00712447"/>
    <w:rsid w:val="00717776"/>
    <w:rsid w:val="00724264"/>
    <w:rsid w:val="00736FA5"/>
    <w:rsid w:val="00737B3E"/>
    <w:rsid w:val="00756FE6"/>
    <w:rsid w:val="00767E98"/>
    <w:rsid w:val="00781099"/>
    <w:rsid w:val="007944A3"/>
    <w:rsid w:val="007A1583"/>
    <w:rsid w:val="007A4CAE"/>
    <w:rsid w:val="007B3AA8"/>
    <w:rsid w:val="007B3CDE"/>
    <w:rsid w:val="007C20F9"/>
    <w:rsid w:val="007E6FA9"/>
    <w:rsid w:val="007E7857"/>
    <w:rsid w:val="008016FB"/>
    <w:rsid w:val="00816FB0"/>
    <w:rsid w:val="00836548"/>
    <w:rsid w:val="008965BE"/>
    <w:rsid w:val="008A7E63"/>
    <w:rsid w:val="008C6326"/>
    <w:rsid w:val="008D0444"/>
    <w:rsid w:val="008F7CE4"/>
    <w:rsid w:val="00900AD1"/>
    <w:rsid w:val="00930884"/>
    <w:rsid w:val="00937BF8"/>
    <w:rsid w:val="00940E73"/>
    <w:rsid w:val="009537CC"/>
    <w:rsid w:val="00957112"/>
    <w:rsid w:val="009703CB"/>
    <w:rsid w:val="00974EEE"/>
    <w:rsid w:val="00977055"/>
    <w:rsid w:val="00997530"/>
    <w:rsid w:val="009A1FDD"/>
    <w:rsid w:val="009D53CB"/>
    <w:rsid w:val="009D7C94"/>
    <w:rsid w:val="00A0003E"/>
    <w:rsid w:val="00A07C1B"/>
    <w:rsid w:val="00A13E2B"/>
    <w:rsid w:val="00A20EEE"/>
    <w:rsid w:val="00A336A5"/>
    <w:rsid w:val="00A35EB5"/>
    <w:rsid w:val="00A43D6B"/>
    <w:rsid w:val="00A45BEB"/>
    <w:rsid w:val="00A47D8B"/>
    <w:rsid w:val="00A75BB6"/>
    <w:rsid w:val="00A858A2"/>
    <w:rsid w:val="00A94DB1"/>
    <w:rsid w:val="00A975FB"/>
    <w:rsid w:val="00AB3673"/>
    <w:rsid w:val="00AB76C1"/>
    <w:rsid w:val="00AC1C87"/>
    <w:rsid w:val="00AC7C99"/>
    <w:rsid w:val="00AE64E6"/>
    <w:rsid w:val="00AF05F6"/>
    <w:rsid w:val="00B02590"/>
    <w:rsid w:val="00B23361"/>
    <w:rsid w:val="00B23F6E"/>
    <w:rsid w:val="00B41A2A"/>
    <w:rsid w:val="00B62B82"/>
    <w:rsid w:val="00B6613B"/>
    <w:rsid w:val="00B75FAB"/>
    <w:rsid w:val="00B91DF3"/>
    <w:rsid w:val="00B9324F"/>
    <w:rsid w:val="00B94C02"/>
    <w:rsid w:val="00B97A02"/>
    <w:rsid w:val="00BA7ACA"/>
    <w:rsid w:val="00BC2CA0"/>
    <w:rsid w:val="00BD5977"/>
    <w:rsid w:val="00BF2415"/>
    <w:rsid w:val="00BF7398"/>
    <w:rsid w:val="00C13B5B"/>
    <w:rsid w:val="00C476CF"/>
    <w:rsid w:val="00C8099D"/>
    <w:rsid w:val="00C917F6"/>
    <w:rsid w:val="00CA6F6B"/>
    <w:rsid w:val="00CB7AC4"/>
    <w:rsid w:val="00CC5091"/>
    <w:rsid w:val="00CD6135"/>
    <w:rsid w:val="00CD6297"/>
    <w:rsid w:val="00D343F1"/>
    <w:rsid w:val="00DB1209"/>
    <w:rsid w:val="00E12E1F"/>
    <w:rsid w:val="00E250A4"/>
    <w:rsid w:val="00E323D4"/>
    <w:rsid w:val="00E33162"/>
    <w:rsid w:val="00E515E7"/>
    <w:rsid w:val="00E63716"/>
    <w:rsid w:val="00E75BB3"/>
    <w:rsid w:val="00E77737"/>
    <w:rsid w:val="00E94F6E"/>
    <w:rsid w:val="00EA26CE"/>
    <w:rsid w:val="00EC2030"/>
    <w:rsid w:val="00EC5C03"/>
    <w:rsid w:val="00EE07FE"/>
    <w:rsid w:val="00EE5946"/>
    <w:rsid w:val="00F05DD4"/>
    <w:rsid w:val="00F17B0A"/>
    <w:rsid w:val="00F20AD9"/>
    <w:rsid w:val="00F22407"/>
    <w:rsid w:val="00F26C62"/>
    <w:rsid w:val="00F35C62"/>
    <w:rsid w:val="00F43AFA"/>
    <w:rsid w:val="00F53FC1"/>
    <w:rsid w:val="00F57675"/>
    <w:rsid w:val="00F659B3"/>
    <w:rsid w:val="00F77CC8"/>
    <w:rsid w:val="00F922E4"/>
    <w:rsid w:val="00FA12A6"/>
    <w:rsid w:val="00FB6DD8"/>
    <w:rsid w:val="00FC2029"/>
    <w:rsid w:val="00FE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D83D3"/>
  <w15:docId w15:val="{32D4C5FB-B273-42E8-AD15-60C8B61E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right="105" w:firstLine="38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1F2604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61490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14907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14907"/>
    <w:rPr>
      <w:rFonts w:ascii="Arial" w:eastAsia="Arial" w:hAnsi="Arial" w:cs="Arial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1490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14907"/>
    <w:rPr>
      <w:rFonts w:ascii="Arial" w:eastAsia="Arial" w:hAnsi="Arial" w:cs="Arial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1490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4907"/>
    <w:rPr>
      <w:rFonts w:ascii="Segoe UI" w:eastAsia="Arial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B9324F"/>
    <w:pPr>
      <w:widowControl/>
      <w:autoSpaceDE/>
      <w:autoSpaceDN/>
    </w:pPr>
    <w:rPr>
      <w:rFonts w:ascii="Arial" w:eastAsia="Arial" w:hAnsi="Arial" w:cs="Arial"/>
      <w:lang w:val="ru-RU"/>
    </w:rPr>
  </w:style>
  <w:style w:type="paragraph" w:styleId="ae">
    <w:name w:val="header"/>
    <w:basedOn w:val="a"/>
    <w:link w:val="af"/>
    <w:uiPriority w:val="99"/>
    <w:unhideWhenUsed/>
    <w:rsid w:val="00265A0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65A0A"/>
    <w:rPr>
      <w:rFonts w:ascii="Arial" w:eastAsia="Arial" w:hAnsi="Arial" w:cs="Arial"/>
      <w:lang w:val="ru-RU"/>
    </w:rPr>
  </w:style>
  <w:style w:type="paragraph" w:styleId="af0">
    <w:name w:val="footer"/>
    <w:basedOn w:val="a"/>
    <w:link w:val="af1"/>
    <w:uiPriority w:val="99"/>
    <w:unhideWhenUsed/>
    <w:rsid w:val="00265A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65A0A"/>
    <w:rPr>
      <w:rFonts w:ascii="Arial" w:eastAsia="Arial" w:hAnsi="Arial" w:cs="Arial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5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Серченко Виталий Викторович</dc:creator>
  <cp:lastModifiedBy>Сергиевская Наталья Николаев</cp:lastModifiedBy>
  <cp:revision>19</cp:revision>
  <cp:lastPrinted>2021-10-21T07:45:00Z</cp:lastPrinted>
  <dcterms:created xsi:type="dcterms:W3CDTF">2021-10-07T14:31:00Z</dcterms:created>
  <dcterms:modified xsi:type="dcterms:W3CDTF">2021-10-21T11:57:00Z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2020-02-26T00:00:00Z</vt:filetime>
  </property>
  <property fmtid="{D5CDD505-2E9C-101B-9397-08002B2CF9AE}" pid="3" name="LastSaved">
    <vt:filetime>2020-06-30T00:00:00Z</vt:filetime>
  </property>
</Properties>
</file>