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BF" w:rsidRDefault="00945DBF" w:rsidP="002F1CE0">
      <w:pPr>
        <w:shd w:val="clear" w:color="auto" w:fill="FFFFFF"/>
        <w:spacing w:after="0" w:line="240" w:lineRule="auto"/>
        <w:ind w:left="4678"/>
        <w:jc w:val="center"/>
        <w:rPr>
          <w:rFonts w:ascii="Times New Roman" w:hAnsi="Times New Roman"/>
          <w:bCs/>
          <w:sz w:val="28"/>
          <w:szCs w:val="28"/>
        </w:rPr>
      </w:pPr>
      <w:r w:rsidRPr="0047457E">
        <w:rPr>
          <w:rFonts w:ascii="Times New Roman" w:hAnsi="Times New Roman"/>
          <w:bCs/>
          <w:sz w:val="28"/>
          <w:szCs w:val="28"/>
        </w:rPr>
        <w:t>ПРИЛОЖЕНИЕ</w:t>
      </w:r>
    </w:p>
    <w:p w:rsidR="002F1CE0" w:rsidRDefault="002F1CE0" w:rsidP="002F1CE0">
      <w:pPr>
        <w:shd w:val="clear" w:color="auto" w:fill="FFFFFF"/>
        <w:spacing w:after="0" w:line="240" w:lineRule="auto"/>
        <w:ind w:left="4678"/>
        <w:jc w:val="center"/>
        <w:rPr>
          <w:rFonts w:ascii="Times New Roman" w:hAnsi="Times New Roman"/>
          <w:bCs/>
          <w:sz w:val="28"/>
          <w:szCs w:val="28"/>
        </w:rPr>
      </w:pPr>
    </w:p>
    <w:p w:rsidR="002F1CE0" w:rsidRDefault="002F1CE0" w:rsidP="002F1CE0">
      <w:pPr>
        <w:shd w:val="clear" w:color="auto" w:fill="FFFFFF"/>
        <w:spacing w:after="0" w:line="240" w:lineRule="auto"/>
        <w:ind w:left="4678"/>
        <w:jc w:val="center"/>
        <w:rPr>
          <w:rFonts w:ascii="Times New Roman" w:hAnsi="Times New Roman"/>
          <w:bCs/>
          <w:sz w:val="28"/>
          <w:szCs w:val="28"/>
        </w:rPr>
      </w:pPr>
    </w:p>
    <w:p w:rsidR="002F1CE0" w:rsidRDefault="002F1CE0" w:rsidP="002F1CE0">
      <w:pPr>
        <w:shd w:val="clear" w:color="auto" w:fill="FFFFFF"/>
        <w:spacing w:after="0" w:line="240" w:lineRule="auto"/>
        <w:ind w:left="4678"/>
        <w:jc w:val="center"/>
        <w:rPr>
          <w:rFonts w:ascii="Times New Roman" w:hAnsi="Times New Roman"/>
          <w:bCs/>
          <w:sz w:val="28"/>
          <w:szCs w:val="28"/>
        </w:rPr>
      </w:pPr>
    </w:p>
    <w:p w:rsidR="00945DBF" w:rsidRDefault="00945DBF" w:rsidP="002F1CE0">
      <w:pPr>
        <w:shd w:val="clear" w:color="auto" w:fill="FFFFFF"/>
        <w:spacing w:after="0" w:line="240" w:lineRule="auto"/>
        <w:ind w:left="467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УТВЕРЖДЕНА</w:t>
      </w:r>
    </w:p>
    <w:p w:rsidR="00945DBF" w:rsidRDefault="00945DBF" w:rsidP="002F1CE0">
      <w:pPr>
        <w:shd w:val="clear" w:color="auto" w:fill="FFFFFF"/>
        <w:spacing w:after="0" w:line="240" w:lineRule="auto"/>
        <w:ind w:left="467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945DBF" w:rsidRDefault="00945DBF" w:rsidP="002F1CE0">
      <w:pPr>
        <w:shd w:val="clear" w:color="auto" w:fill="FFFFFF"/>
        <w:spacing w:after="0" w:line="240" w:lineRule="auto"/>
        <w:ind w:left="467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</w:p>
    <w:p w:rsidR="00945DBF" w:rsidRDefault="00945DBF" w:rsidP="002F1CE0">
      <w:pPr>
        <w:shd w:val="clear" w:color="auto" w:fill="FFFFFF"/>
        <w:spacing w:after="0" w:line="240" w:lineRule="auto"/>
        <w:ind w:left="467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Северский район</w:t>
      </w:r>
    </w:p>
    <w:p w:rsidR="00945DBF" w:rsidRPr="0047457E" w:rsidRDefault="00945DBF" w:rsidP="002F1CE0">
      <w:pPr>
        <w:shd w:val="clear" w:color="auto" w:fill="FFFFFF"/>
        <w:spacing w:after="0" w:line="240" w:lineRule="auto"/>
        <w:ind w:left="467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  <w:u w:val="single"/>
        </w:rPr>
        <w:t>_________</w:t>
      </w:r>
      <w:r>
        <w:rPr>
          <w:rFonts w:ascii="Times New Roman" w:hAnsi="Times New Roman"/>
          <w:bCs/>
          <w:sz w:val="28"/>
          <w:szCs w:val="28"/>
        </w:rPr>
        <w:t xml:space="preserve">  № </w:t>
      </w:r>
      <w:r>
        <w:rPr>
          <w:rFonts w:ascii="Times New Roman" w:hAnsi="Times New Roman"/>
          <w:bCs/>
          <w:sz w:val="28"/>
          <w:szCs w:val="28"/>
          <w:u w:val="single"/>
        </w:rPr>
        <w:t>______</w:t>
      </w:r>
    </w:p>
    <w:p w:rsidR="00945DBF" w:rsidRDefault="00945DBF" w:rsidP="004745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F1CE0" w:rsidRPr="006E250C" w:rsidRDefault="002F1CE0" w:rsidP="004745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45DBF" w:rsidRPr="006E250C" w:rsidRDefault="00945DBF" w:rsidP="004745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45DBF" w:rsidRPr="0047457E" w:rsidRDefault="00945DBF" w:rsidP="0047457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МУНИЦИПАЛЬНАЯ</w:t>
      </w:r>
      <w:r w:rsidRPr="004745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457E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945DBF" w:rsidRPr="0047457E" w:rsidRDefault="00945DBF" w:rsidP="000B5A8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47457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Экономическое развитие и инновационная экономика</w:t>
      </w:r>
      <w:r w:rsidRPr="0047457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»</w:t>
      </w:r>
    </w:p>
    <w:p w:rsidR="00945DBF" w:rsidRDefault="00945DBF" w:rsidP="004745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DBF" w:rsidRDefault="00945DBF" w:rsidP="002F1CE0">
      <w:pPr>
        <w:pStyle w:val="1"/>
        <w:shd w:val="clear" w:color="auto" w:fill="auto"/>
        <w:spacing w:before="0" w:beforeAutospacing="0" w:after="0" w:afterAutospacing="0" w:line="240" w:lineRule="auto"/>
        <w:rPr>
          <w:sz w:val="27"/>
          <w:szCs w:val="27"/>
        </w:rPr>
      </w:pPr>
      <w:r>
        <w:rPr>
          <w:sz w:val="27"/>
          <w:szCs w:val="27"/>
        </w:rPr>
        <w:t>ПАСПОРТ</w:t>
      </w:r>
    </w:p>
    <w:p w:rsidR="00945DBF" w:rsidRPr="006E250C" w:rsidRDefault="00945DBF" w:rsidP="0047457E">
      <w:pPr>
        <w:pStyle w:val="1"/>
        <w:shd w:val="clear" w:color="auto" w:fill="auto"/>
        <w:spacing w:before="0" w:beforeAutospacing="0" w:after="0" w:afterAutospacing="0" w:line="240" w:lineRule="auto"/>
      </w:pPr>
      <w:r>
        <w:t>муниципальной</w:t>
      </w:r>
      <w:r w:rsidRPr="006E250C">
        <w:t xml:space="preserve"> программы</w:t>
      </w:r>
    </w:p>
    <w:p w:rsidR="00945DBF" w:rsidRPr="0047457E" w:rsidRDefault="00945DBF" w:rsidP="000B5A8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47457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Экономическое развитие и инновационная экономика</w:t>
      </w:r>
      <w:r w:rsidRPr="0047457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»</w:t>
      </w:r>
    </w:p>
    <w:p w:rsidR="00945DBF" w:rsidRDefault="00945DBF" w:rsidP="006E25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18"/>
        <w:gridCol w:w="6202"/>
      </w:tblGrid>
      <w:tr w:rsidR="00945DBF" w:rsidRPr="007234FD" w:rsidTr="002F1CE0">
        <w:tc>
          <w:tcPr>
            <w:tcW w:w="1874" w:type="pct"/>
          </w:tcPr>
          <w:p w:rsidR="00945DBF" w:rsidRPr="007234FD" w:rsidRDefault="00945DBF" w:rsidP="00723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4FD">
              <w:rPr>
                <w:rFonts w:ascii="Times New Roman" w:hAnsi="Times New Roman"/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3126" w:type="pct"/>
          </w:tcPr>
          <w:p w:rsidR="00945DBF" w:rsidRPr="007234FD" w:rsidRDefault="00945DBF" w:rsidP="002F1CE0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</w:pPr>
            <w:r w:rsidRPr="007234FD">
              <w:rPr>
                <w:rFonts w:ascii="Times New Roman" w:hAnsi="Times New Roman"/>
                <w:sz w:val="28"/>
                <w:szCs w:val="28"/>
              </w:rPr>
              <w:t xml:space="preserve">муниципальная  программа </w:t>
            </w:r>
            <w:r w:rsidRPr="007234FD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 xml:space="preserve">«Экономическое развитие и инновационная экономика» </w:t>
            </w:r>
            <w:r w:rsidRPr="007234FD">
              <w:rPr>
                <w:rFonts w:ascii="Times New Roman" w:hAnsi="Times New Roman"/>
                <w:sz w:val="28"/>
                <w:szCs w:val="28"/>
              </w:rPr>
              <w:t>(далее – Программа)</w:t>
            </w:r>
          </w:p>
        </w:tc>
      </w:tr>
      <w:tr w:rsidR="00945DBF" w:rsidRPr="007234FD" w:rsidTr="002F1CE0">
        <w:tc>
          <w:tcPr>
            <w:tcW w:w="1874" w:type="pct"/>
          </w:tcPr>
          <w:p w:rsidR="00945DBF" w:rsidRPr="007234FD" w:rsidRDefault="00945DBF" w:rsidP="00723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4FD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3126" w:type="pct"/>
          </w:tcPr>
          <w:p w:rsidR="00945DBF" w:rsidRPr="007234FD" w:rsidRDefault="00945DBF" w:rsidP="002F1CE0">
            <w:pPr>
              <w:pStyle w:val="a3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7234FD">
              <w:rPr>
                <w:sz w:val="28"/>
                <w:szCs w:val="28"/>
              </w:rPr>
              <w:t xml:space="preserve">управление по развитию малого бизнеса и потребительской сферы муниципального образования Северский район </w:t>
            </w:r>
          </w:p>
        </w:tc>
      </w:tr>
      <w:tr w:rsidR="00945DBF" w:rsidRPr="007234FD" w:rsidTr="002F1CE0">
        <w:trPr>
          <w:trHeight w:val="910"/>
        </w:trPr>
        <w:tc>
          <w:tcPr>
            <w:tcW w:w="1874" w:type="pct"/>
          </w:tcPr>
          <w:p w:rsidR="00945DBF" w:rsidRPr="007234FD" w:rsidRDefault="00945DBF" w:rsidP="00723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4FD">
              <w:rPr>
                <w:rFonts w:ascii="Times New Roman" w:hAnsi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3126" w:type="pct"/>
          </w:tcPr>
          <w:p w:rsidR="00945DBF" w:rsidRPr="007234FD" w:rsidRDefault="00945DBF" w:rsidP="002F1CE0">
            <w:pPr>
              <w:pStyle w:val="a3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7234FD">
              <w:rPr>
                <w:sz w:val="28"/>
                <w:szCs w:val="28"/>
              </w:rPr>
              <w:t>управление по развитию малого бизнеса и потребительской сферы муниципального образования Северский район</w:t>
            </w:r>
          </w:p>
        </w:tc>
      </w:tr>
      <w:tr w:rsidR="00945DBF" w:rsidRPr="008C29E8" w:rsidTr="002F1CE0">
        <w:tc>
          <w:tcPr>
            <w:tcW w:w="1874" w:type="pct"/>
          </w:tcPr>
          <w:p w:rsidR="00945DBF" w:rsidRPr="008C29E8" w:rsidRDefault="00945DBF" w:rsidP="00723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9E8">
              <w:rPr>
                <w:rFonts w:ascii="Times New Roman" w:hAnsi="Times New Roman"/>
                <w:sz w:val="28"/>
                <w:szCs w:val="28"/>
              </w:rPr>
              <w:t>Подпрограммы  муниципальной программы</w:t>
            </w:r>
          </w:p>
        </w:tc>
        <w:tc>
          <w:tcPr>
            <w:tcW w:w="3126" w:type="pct"/>
          </w:tcPr>
          <w:p w:rsidR="00945DBF" w:rsidRPr="008C29E8" w:rsidRDefault="00945DBF" w:rsidP="005F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9E8">
              <w:rPr>
                <w:rFonts w:ascii="Times New Roman" w:hAnsi="Times New Roman"/>
                <w:sz w:val="28"/>
                <w:szCs w:val="28"/>
              </w:rPr>
              <w:t>подпрограмма «Поддержка малого и среднего предпринимательства на 2015-2018 годы  в Северском районе»;</w:t>
            </w:r>
          </w:p>
          <w:p w:rsidR="00945DBF" w:rsidRPr="008C29E8" w:rsidRDefault="00E84F7C" w:rsidP="002F1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w:anchor="sub_2000" w:history="1">
              <w:r w:rsidR="00945DBF" w:rsidRPr="008C29E8">
                <w:rPr>
                  <w:rStyle w:val="ab"/>
                  <w:rFonts w:ascii="Times New Roman" w:hAnsi="Times New Roman"/>
                  <w:color w:val="000000"/>
                  <w:sz w:val="28"/>
                  <w:szCs w:val="28"/>
                </w:rPr>
                <w:t>подпрограмма</w:t>
              </w:r>
            </w:hyperlink>
            <w:r w:rsidR="00945DBF" w:rsidRPr="008C29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F1CE0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945DBF" w:rsidRPr="008C29E8">
              <w:rPr>
                <w:rFonts w:ascii="Times New Roman" w:hAnsi="Times New Roman"/>
                <w:sz w:val="28"/>
                <w:szCs w:val="28"/>
              </w:rPr>
              <w:t>Качество</w:t>
            </w:r>
            <w:r w:rsidR="002F1CE0">
              <w:rPr>
                <w:rFonts w:ascii="Times New Roman" w:hAnsi="Times New Roman"/>
                <w:sz w:val="28"/>
                <w:szCs w:val="28"/>
              </w:rPr>
              <w:t>»</w:t>
            </w:r>
            <w:r w:rsidR="00945DBF" w:rsidRPr="008C29E8">
              <w:rPr>
                <w:rFonts w:ascii="Times New Roman" w:hAnsi="Times New Roman"/>
                <w:sz w:val="28"/>
                <w:szCs w:val="28"/>
              </w:rPr>
              <w:t xml:space="preserve"> на 2015 - 2018 годы (с развитием подсистемы защиты прав потребителей в Северском районе)</w:t>
            </w:r>
          </w:p>
        </w:tc>
      </w:tr>
      <w:tr w:rsidR="00945DBF" w:rsidRPr="008C29E8" w:rsidTr="002F1CE0">
        <w:tc>
          <w:tcPr>
            <w:tcW w:w="1874" w:type="pct"/>
          </w:tcPr>
          <w:p w:rsidR="00945DBF" w:rsidRPr="008C29E8" w:rsidRDefault="00945DBF" w:rsidP="00723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9E8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3126" w:type="pct"/>
          </w:tcPr>
          <w:p w:rsidR="00945DBF" w:rsidRPr="008C29E8" w:rsidRDefault="00945DBF" w:rsidP="00723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9E8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945DBF" w:rsidRPr="008C29E8" w:rsidTr="002F1CE0">
        <w:tc>
          <w:tcPr>
            <w:tcW w:w="1874" w:type="pct"/>
          </w:tcPr>
          <w:p w:rsidR="00945DBF" w:rsidRPr="008C29E8" w:rsidRDefault="00945DBF" w:rsidP="00723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9E8">
              <w:rPr>
                <w:rFonts w:ascii="Times New Roman" w:hAnsi="Times New Roman"/>
                <w:sz w:val="28"/>
                <w:szCs w:val="28"/>
              </w:rPr>
              <w:t>Иные исполнители  отдельных мероприятий муниципальной Программы</w:t>
            </w:r>
          </w:p>
        </w:tc>
        <w:tc>
          <w:tcPr>
            <w:tcW w:w="3126" w:type="pct"/>
          </w:tcPr>
          <w:p w:rsidR="00945DBF" w:rsidRPr="008C29E8" w:rsidRDefault="00945DBF" w:rsidP="002F1CE0">
            <w:pPr>
              <w:pStyle w:val="a3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8C29E8">
              <w:rPr>
                <w:sz w:val="28"/>
                <w:szCs w:val="28"/>
              </w:rPr>
              <w:t xml:space="preserve">центр содействия развитию малого и среднего предпринимательства при Северской районной торгово-промышленной палате; Северская районная торгово-промышленная палата; Северский районный Союз предпринимателей; управление экономики, инвестиций и прогнозирования; управление имущественных отношений; главы сельских (городских) поселений; государственное казенное </w:t>
            </w:r>
            <w:r w:rsidRPr="008C29E8">
              <w:rPr>
                <w:sz w:val="28"/>
                <w:szCs w:val="28"/>
              </w:rPr>
              <w:lastRenderedPageBreak/>
              <w:t>учреждение «Центр занятости населения Северского района»</w:t>
            </w:r>
          </w:p>
        </w:tc>
      </w:tr>
      <w:tr w:rsidR="00945DBF" w:rsidRPr="008C29E8" w:rsidTr="002F1CE0">
        <w:tc>
          <w:tcPr>
            <w:tcW w:w="1874" w:type="pct"/>
          </w:tcPr>
          <w:p w:rsidR="00945DBF" w:rsidRPr="008C29E8" w:rsidRDefault="00945DBF" w:rsidP="00723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9E8">
              <w:rPr>
                <w:rFonts w:ascii="Times New Roman" w:hAnsi="Times New Roman"/>
                <w:sz w:val="28"/>
                <w:szCs w:val="28"/>
              </w:rPr>
              <w:lastRenderedPageBreak/>
              <w:t>Цели  муниципальной программы</w:t>
            </w:r>
          </w:p>
        </w:tc>
        <w:tc>
          <w:tcPr>
            <w:tcW w:w="3126" w:type="pct"/>
          </w:tcPr>
          <w:p w:rsidR="00945DBF" w:rsidRPr="008C29E8" w:rsidRDefault="00945DBF" w:rsidP="00AB670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малого и среднего предпринимательства;</w:t>
            </w:r>
          </w:p>
          <w:p w:rsidR="00945DBF" w:rsidRPr="008C29E8" w:rsidRDefault="00945DBF" w:rsidP="002F1CE0">
            <w:pPr>
              <w:pStyle w:val="aa"/>
            </w:pPr>
            <w:r w:rsidRPr="008C29E8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содействующих развитию торговой деятельности на территории Северского района</w:t>
            </w:r>
          </w:p>
        </w:tc>
      </w:tr>
      <w:tr w:rsidR="00945DBF" w:rsidRPr="008C29E8" w:rsidTr="002F1CE0">
        <w:tc>
          <w:tcPr>
            <w:tcW w:w="1874" w:type="pct"/>
          </w:tcPr>
          <w:p w:rsidR="00945DBF" w:rsidRPr="008C29E8" w:rsidRDefault="00945DBF" w:rsidP="00723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9E8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126" w:type="pct"/>
          </w:tcPr>
          <w:p w:rsidR="00945DBF" w:rsidRPr="008C29E8" w:rsidRDefault="00945DBF" w:rsidP="002F1CE0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8C29E8">
              <w:rPr>
                <w:sz w:val="28"/>
                <w:szCs w:val="28"/>
              </w:rPr>
              <w:t>Совершенствование правовых и экономических условий для развития предпринимательства в Северском районе;</w:t>
            </w:r>
          </w:p>
          <w:p w:rsidR="00945DBF" w:rsidRPr="008C29E8" w:rsidRDefault="00945DBF" w:rsidP="002F1CE0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8C29E8">
              <w:rPr>
                <w:sz w:val="28"/>
                <w:szCs w:val="28"/>
              </w:rPr>
              <w:t xml:space="preserve">увеличение количества субъектов малого и среднего предпринимательства; </w:t>
            </w:r>
          </w:p>
          <w:p w:rsidR="00945DBF" w:rsidRPr="008C29E8" w:rsidRDefault="00945DBF" w:rsidP="002F1CE0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8C29E8">
              <w:rPr>
                <w:sz w:val="28"/>
                <w:szCs w:val="28"/>
              </w:rPr>
              <w:t>увеличение доли участия субъектов малого и среднего предпринимательства в общем обороте хозяйствующих субъектов Северского района;</w:t>
            </w:r>
          </w:p>
          <w:p w:rsidR="00945DBF" w:rsidRPr="008C29E8" w:rsidRDefault="00945DBF" w:rsidP="002F1CE0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8C29E8">
              <w:rPr>
                <w:sz w:val="28"/>
                <w:szCs w:val="28"/>
              </w:rPr>
              <w:t>финансовая поддержка субъектов малого и среднего предпринимательства;</w:t>
            </w:r>
          </w:p>
          <w:p w:rsidR="00945DBF" w:rsidRPr="008C29E8" w:rsidRDefault="00945DBF" w:rsidP="002F1CE0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8C29E8">
              <w:rPr>
                <w:sz w:val="28"/>
                <w:szCs w:val="28"/>
              </w:rPr>
              <w:t>информационная, правовая, консультационная поддержка и подготовка кадров для малого и среднего предпринимательства;</w:t>
            </w:r>
          </w:p>
          <w:p w:rsidR="00945DBF" w:rsidRPr="008C29E8" w:rsidRDefault="00945DBF" w:rsidP="002F1CE0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8C29E8">
              <w:rPr>
                <w:sz w:val="28"/>
                <w:szCs w:val="28"/>
              </w:rPr>
              <w:t>обеспечение занятости населения и развитие самозанятости;</w:t>
            </w:r>
          </w:p>
          <w:p w:rsidR="002F1CE0" w:rsidRPr="008C29E8" w:rsidRDefault="00945DBF" w:rsidP="002F1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9E8">
              <w:rPr>
                <w:rFonts w:ascii="Times New Roman" w:hAnsi="Times New Roman"/>
                <w:sz w:val="28"/>
                <w:szCs w:val="28"/>
              </w:rPr>
              <w:t>реализация политики Краснодарского края в области качества</w:t>
            </w:r>
            <w:r w:rsidRPr="008C29E8">
              <w:rPr>
                <w:rFonts w:ascii="Times New Roman" w:hAnsi="Times New Roman"/>
                <w:color w:val="000000"/>
                <w:sz w:val="28"/>
                <w:szCs w:val="28"/>
              </w:rPr>
              <w:t>, разработка комплекса мер по повышению качества, безопасности продукции, а такж</w:t>
            </w:r>
            <w:r w:rsidRPr="008C29E8">
              <w:rPr>
                <w:rFonts w:ascii="Times New Roman" w:hAnsi="Times New Roman"/>
                <w:sz w:val="28"/>
                <w:szCs w:val="28"/>
              </w:rPr>
              <w:t>е доступности основных товаров на потребительском рынке Северского района, развитие и координация выставочно-ярмарочной деятельности Северского района</w:t>
            </w:r>
          </w:p>
        </w:tc>
      </w:tr>
      <w:tr w:rsidR="00945DBF" w:rsidRPr="008C29E8" w:rsidTr="002F1CE0">
        <w:tc>
          <w:tcPr>
            <w:tcW w:w="1874" w:type="pct"/>
          </w:tcPr>
          <w:p w:rsidR="00945DBF" w:rsidRPr="008C29E8" w:rsidRDefault="00945DBF" w:rsidP="00723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9E8"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3126" w:type="pct"/>
          </w:tcPr>
          <w:p w:rsidR="00945DBF" w:rsidRPr="008C29E8" w:rsidRDefault="00945DBF" w:rsidP="002F1CE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8">
              <w:rPr>
                <w:rFonts w:ascii="Times New Roman" w:hAnsi="Times New Roman" w:cs="Times New Roman"/>
                <w:sz w:val="28"/>
                <w:szCs w:val="28"/>
              </w:rPr>
              <w:t>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населения;</w:t>
            </w:r>
          </w:p>
          <w:p w:rsidR="00945DBF" w:rsidRPr="008C29E8" w:rsidRDefault="00945DBF" w:rsidP="002F1CE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8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 (включая индивидуальных предпринимателей) в расчете на 1 тысячу человек населения муниципального образования Северский  район;</w:t>
            </w:r>
          </w:p>
          <w:p w:rsidR="00945DBF" w:rsidRPr="008C29E8" w:rsidRDefault="00945DBF" w:rsidP="002F1CE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8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предпринимательства, получивших поддержку на ранней стадии их деятельности;</w:t>
            </w:r>
          </w:p>
          <w:p w:rsidR="00945DBF" w:rsidRPr="008C29E8" w:rsidRDefault="00945DBF" w:rsidP="002F1CE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мероприятий </w:t>
            </w:r>
            <w:r w:rsidRPr="008C2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(семинаров, </w:t>
            </w:r>
            <w:r w:rsidR="002F1C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29E8">
              <w:rPr>
                <w:rFonts w:ascii="Times New Roman" w:hAnsi="Times New Roman" w:cs="Times New Roman"/>
                <w:sz w:val="28"/>
                <w:szCs w:val="28"/>
              </w:rPr>
              <w:t>круглых столов</w:t>
            </w:r>
            <w:r w:rsidR="002F1C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C29E8">
              <w:rPr>
                <w:rFonts w:ascii="Times New Roman" w:hAnsi="Times New Roman" w:cs="Times New Roman"/>
                <w:sz w:val="28"/>
                <w:szCs w:val="28"/>
              </w:rPr>
              <w:t>, конференций) по вопросам развития и поддержки субъектов малого и среднего предпринимательства;</w:t>
            </w:r>
          </w:p>
          <w:p w:rsidR="00945DBF" w:rsidRPr="008C29E8" w:rsidRDefault="00945DBF" w:rsidP="002F1CE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8">
              <w:rPr>
                <w:rFonts w:ascii="Times New Roman" w:hAnsi="Times New Roman" w:cs="Times New Roman"/>
                <w:sz w:val="28"/>
                <w:szCs w:val="28"/>
              </w:rPr>
              <w:t>удельный вес нарушений прав потребителей, устраненных в досудебном порядке;</w:t>
            </w:r>
          </w:p>
          <w:p w:rsidR="002F1CE0" w:rsidRPr="002F1CE0" w:rsidRDefault="00945DBF" w:rsidP="002F1CE0">
            <w:pPr>
              <w:pStyle w:val="aa"/>
            </w:pPr>
            <w:r w:rsidRPr="008C29E8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обращений в связи с нарушением прав потребителей; количество информационных материалов направленных на ознакомление населения о способах и методах защиты прав потребителей</w:t>
            </w:r>
            <w:r w:rsidRPr="008C29E8">
              <w:rPr>
                <w:sz w:val="28"/>
                <w:szCs w:val="28"/>
              </w:rPr>
              <w:t xml:space="preserve"> </w:t>
            </w:r>
          </w:p>
        </w:tc>
      </w:tr>
      <w:tr w:rsidR="00945DBF" w:rsidRPr="008C29E8" w:rsidTr="002F1CE0">
        <w:tc>
          <w:tcPr>
            <w:tcW w:w="1874" w:type="pct"/>
          </w:tcPr>
          <w:p w:rsidR="00945DBF" w:rsidRPr="008C29E8" w:rsidRDefault="00945DBF" w:rsidP="00723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9E8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 муниципальной программы</w:t>
            </w:r>
          </w:p>
        </w:tc>
        <w:tc>
          <w:tcPr>
            <w:tcW w:w="3126" w:type="pct"/>
          </w:tcPr>
          <w:p w:rsidR="00945DBF" w:rsidRPr="008C29E8" w:rsidRDefault="00945DBF" w:rsidP="00723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9E8">
              <w:rPr>
                <w:rFonts w:ascii="Times New Roman" w:hAnsi="Times New Roman"/>
                <w:sz w:val="28"/>
                <w:szCs w:val="28"/>
              </w:rPr>
              <w:t xml:space="preserve">реализуется с 2015 года по 2018 годы,  </w:t>
            </w:r>
          </w:p>
          <w:p w:rsidR="00945DBF" w:rsidRPr="008C29E8" w:rsidRDefault="00945DBF" w:rsidP="00723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9E8">
              <w:rPr>
                <w:rFonts w:ascii="Times New Roman" w:hAnsi="Times New Roman"/>
                <w:sz w:val="28"/>
                <w:szCs w:val="28"/>
              </w:rPr>
              <w:t xml:space="preserve">этапы не предусмотрены </w:t>
            </w:r>
          </w:p>
        </w:tc>
      </w:tr>
      <w:tr w:rsidR="00945DBF" w:rsidRPr="008C29E8" w:rsidTr="002F1CE0">
        <w:tc>
          <w:tcPr>
            <w:tcW w:w="1874" w:type="pct"/>
          </w:tcPr>
          <w:p w:rsidR="00945DBF" w:rsidRPr="008C29E8" w:rsidRDefault="00945DBF" w:rsidP="00723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9E8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3126" w:type="pct"/>
          </w:tcPr>
          <w:p w:rsidR="00C90C48" w:rsidRDefault="00945DBF" w:rsidP="007234FD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 программы за счет средств районного  бюджета составляет 14926,0 тыс. рублей, </w:t>
            </w:r>
          </w:p>
          <w:p w:rsidR="00945DBF" w:rsidRPr="008C29E8" w:rsidRDefault="00945DBF" w:rsidP="007234FD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8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945DBF" w:rsidRPr="008C29E8" w:rsidRDefault="00945DBF" w:rsidP="007234FD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8">
              <w:rPr>
                <w:rFonts w:ascii="Times New Roman" w:hAnsi="Times New Roman" w:cs="Times New Roman"/>
                <w:sz w:val="28"/>
                <w:szCs w:val="28"/>
              </w:rPr>
              <w:t>2015 год – 3571,0 тыс. рублей</w:t>
            </w:r>
          </w:p>
          <w:p w:rsidR="00945DBF" w:rsidRPr="008C29E8" w:rsidRDefault="00945DBF" w:rsidP="007234FD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8">
              <w:rPr>
                <w:rFonts w:ascii="Times New Roman" w:hAnsi="Times New Roman" w:cs="Times New Roman"/>
                <w:sz w:val="28"/>
                <w:szCs w:val="28"/>
              </w:rPr>
              <w:t>2016 год – 3699,0 тыс. рублей</w:t>
            </w:r>
          </w:p>
          <w:p w:rsidR="00945DBF" w:rsidRPr="008C29E8" w:rsidRDefault="00945DBF" w:rsidP="007234FD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8">
              <w:rPr>
                <w:rFonts w:ascii="Times New Roman" w:hAnsi="Times New Roman" w:cs="Times New Roman"/>
                <w:sz w:val="28"/>
                <w:szCs w:val="28"/>
              </w:rPr>
              <w:t>2017 год – 3828,0 тыс. рублей</w:t>
            </w:r>
          </w:p>
          <w:p w:rsidR="00C90C48" w:rsidRDefault="00945DBF" w:rsidP="00723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9E8">
              <w:rPr>
                <w:rFonts w:ascii="Times New Roman" w:hAnsi="Times New Roman"/>
                <w:sz w:val="28"/>
                <w:szCs w:val="28"/>
              </w:rPr>
              <w:t>2018 год – 3828,0</w:t>
            </w:r>
            <w:r w:rsidRPr="008C29E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8C29E8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C90C4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525D0" w:rsidRPr="008C29E8" w:rsidRDefault="00C90C48" w:rsidP="00C90C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кроме этого, п</w:t>
            </w:r>
            <w:r w:rsidR="007525D0">
              <w:rPr>
                <w:rFonts w:ascii="Times New Roman" w:hAnsi="Times New Roman"/>
                <w:sz w:val="28"/>
                <w:szCs w:val="28"/>
              </w:rPr>
              <w:t>редполагается привлечение средств</w:t>
            </w:r>
            <w:r w:rsidR="007525D0" w:rsidRPr="008C29E8">
              <w:rPr>
                <w:rFonts w:ascii="Times New Roman" w:hAnsi="Times New Roman"/>
                <w:sz w:val="28"/>
                <w:szCs w:val="28"/>
              </w:rPr>
              <w:t xml:space="preserve"> краевого бюджета в рамках реализации  мероприятия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25D0" w:rsidRPr="008C29E8">
              <w:rPr>
                <w:rFonts w:ascii="Times New Roman" w:hAnsi="Times New Roman"/>
                <w:sz w:val="28"/>
                <w:szCs w:val="28"/>
              </w:rPr>
              <w:t xml:space="preserve">«Софинансирование мероприятия муниципальных программ поддержки и развития малого и среднего предпринимательства по возмещению (субсидированию) из местного бюджета части затрат субъектов малого предпринимательства на ранней стадии их деятельности» </w:t>
            </w:r>
            <w:hyperlink w:anchor="sub_1000" w:history="1">
              <w:r w:rsidR="007525D0" w:rsidRPr="008C29E8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</w:rPr>
                <w:t>подпрограммы</w:t>
              </w:r>
            </w:hyperlink>
            <w:r w:rsidR="007525D0" w:rsidRPr="008C29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25D0">
              <w:rPr>
                <w:rFonts w:ascii="Times New Roman" w:hAnsi="Times New Roman"/>
                <w:sz w:val="28"/>
                <w:szCs w:val="28"/>
              </w:rPr>
              <w:t>«</w:t>
            </w:r>
            <w:r w:rsidR="007525D0" w:rsidRPr="008C29E8">
              <w:rPr>
                <w:rFonts w:ascii="Times New Roman" w:hAnsi="Times New Roman"/>
                <w:sz w:val="28"/>
                <w:szCs w:val="28"/>
              </w:rPr>
              <w:t>Государственная поддержка малого и среднего предпринимательства в Краснодарском крае на 2014 - 2018 годы</w:t>
            </w:r>
            <w:r w:rsidR="007525D0">
              <w:rPr>
                <w:rFonts w:ascii="Times New Roman" w:hAnsi="Times New Roman"/>
                <w:sz w:val="28"/>
                <w:szCs w:val="28"/>
              </w:rPr>
              <w:t>»</w:t>
            </w:r>
            <w:r w:rsidR="007525D0" w:rsidRPr="008C29E8">
              <w:rPr>
                <w:rFonts w:ascii="Times New Roman" w:hAnsi="Times New Roman"/>
                <w:sz w:val="28"/>
                <w:szCs w:val="28"/>
              </w:rPr>
              <w:t xml:space="preserve"> государственной  программы Краснодарского края </w:t>
            </w:r>
            <w:r w:rsidR="007525D0">
              <w:rPr>
                <w:rFonts w:ascii="Times New Roman" w:hAnsi="Times New Roman"/>
                <w:sz w:val="28"/>
                <w:szCs w:val="28"/>
              </w:rPr>
              <w:t>«</w:t>
            </w:r>
            <w:r w:rsidR="007525D0" w:rsidRPr="008C29E8">
              <w:rPr>
                <w:rFonts w:ascii="Times New Roman" w:hAnsi="Times New Roman"/>
                <w:sz w:val="28"/>
                <w:szCs w:val="28"/>
              </w:rPr>
              <w:t>Экономическое развитие и инновационная экономика</w:t>
            </w:r>
            <w:r w:rsidR="007525D0">
              <w:rPr>
                <w:rFonts w:ascii="Times New Roman" w:hAnsi="Times New Roman"/>
                <w:sz w:val="28"/>
                <w:szCs w:val="28"/>
              </w:rPr>
              <w:t>»</w:t>
            </w:r>
            <w:r w:rsidR="007525D0" w:rsidRPr="008C29E8">
              <w:rPr>
                <w:rFonts w:ascii="Times New Roman" w:hAnsi="Times New Roman"/>
                <w:sz w:val="28"/>
                <w:szCs w:val="28"/>
              </w:rPr>
              <w:t xml:space="preserve">, утвержденной </w:t>
            </w:r>
            <w:hyperlink w:anchor="sub_0" w:history="1">
              <w:r w:rsidR="007525D0" w:rsidRPr="008C29E8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</w:rPr>
                <w:t>постановлением</w:t>
              </w:r>
            </w:hyperlink>
            <w:r w:rsidR="007525D0" w:rsidRPr="008C29E8">
              <w:rPr>
                <w:rFonts w:ascii="Times New Roman" w:hAnsi="Times New Roman"/>
                <w:sz w:val="28"/>
                <w:szCs w:val="28"/>
              </w:rPr>
              <w:t xml:space="preserve"> главы администрации (губернатора) Краснодарского края от 14 октября 2013 года №1201.</w:t>
            </w:r>
          </w:p>
          <w:p w:rsidR="007525D0" w:rsidRPr="008C29E8" w:rsidRDefault="007525D0" w:rsidP="00723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DBF" w:rsidRPr="008C29E8" w:rsidTr="002F1CE0">
        <w:tc>
          <w:tcPr>
            <w:tcW w:w="1874" w:type="pct"/>
          </w:tcPr>
          <w:p w:rsidR="00945DBF" w:rsidRPr="008C29E8" w:rsidRDefault="00945DBF" w:rsidP="00723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9E8">
              <w:rPr>
                <w:rFonts w:ascii="Times New Roman" w:hAnsi="Times New Roman"/>
                <w:sz w:val="28"/>
                <w:szCs w:val="28"/>
              </w:rPr>
              <w:t>Контроль  за  выполнением муниципальной программы</w:t>
            </w:r>
          </w:p>
        </w:tc>
        <w:tc>
          <w:tcPr>
            <w:tcW w:w="3126" w:type="pct"/>
          </w:tcPr>
          <w:p w:rsidR="00945DBF" w:rsidRPr="008C29E8" w:rsidRDefault="002F1CE0" w:rsidP="002F1CE0">
            <w:pPr>
              <w:pStyle w:val="a3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45DBF" w:rsidRPr="008C29E8">
              <w:rPr>
                <w:sz w:val="28"/>
                <w:szCs w:val="28"/>
              </w:rPr>
              <w:t>существляет администрация муниципального образования Северский район</w:t>
            </w:r>
          </w:p>
        </w:tc>
      </w:tr>
    </w:tbl>
    <w:p w:rsidR="00945DBF" w:rsidRPr="008C29E8" w:rsidRDefault="00945DBF" w:rsidP="00E26390">
      <w:pPr>
        <w:pStyle w:val="1"/>
      </w:pPr>
      <w:bookmarkStart w:id="0" w:name="sub_110"/>
      <w:r w:rsidRPr="008C29E8">
        <w:lastRenderedPageBreak/>
        <w:t xml:space="preserve">1. Характеристика текущего состояния и прогноз социально-экономического развития </w:t>
      </w:r>
      <w:bookmarkEnd w:id="0"/>
    </w:p>
    <w:p w:rsidR="00945DBF" w:rsidRPr="008C29E8" w:rsidRDefault="00945DBF" w:rsidP="00AF1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11"/>
      <w:r w:rsidRPr="008C29E8">
        <w:rPr>
          <w:rFonts w:ascii="Times New Roman" w:hAnsi="Times New Roman"/>
          <w:sz w:val="28"/>
          <w:szCs w:val="28"/>
        </w:rPr>
        <w:t xml:space="preserve">1.1. По направлению </w:t>
      </w:r>
      <w:hyperlink w:anchor="sub_1000" w:history="1">
        <w:r w:rsidRPr="008C29E8">
          <w:rPr>
            <w:rStyle w:val="ab"/>
            <w:rFonts w:ascii="Times New Roman" w:hAnsi="Times New Roman"/>
            <w:color w:val="auto"/>
            <w:sz w:val="28"/>
            <w:szCs w:val="28"/>
          </w:rPr>
          <w:t>подпрограммы</w:t>
        </w:r>
      </w:hyperlink>
      <w:r w:rsidRPr="008C29E8">
        <w:rPr>
          <w:rFonts w:ascii="Times New Roman" w:hAnsi="Times New Roman"/>
          <w:sz w:val="28"/>
          <w:szCs w:val="28"/>
        </w:rPr>
        <w:t xml:space="preserve"> «Поддержка малого и среднего предпринимательства на 2015-2018 годы  в Северском районе».</w:t>
      </w:r>
    </w:p>
    <w:bookmarkEnd w:id="1"/>
    <w:p w:rsidR="00945DBF" w:rsidRPr="008C29E8" w:rsidRDefault="00945DBF" w:rsidP="00AF17DA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8C29E8">
        <w:rPr>
          <w:sz w:val="28"/>
          <w:szCs w:val="28"/>
        </w:rPr>
        <w:t xml:space="preserve">Развитие малого и среднего бизнеса муниципального образования Северский район ежегодно имеет положительную динамику. </w:t>
      </w:r>
    </w:p>
    <w:p w:rsidR="00945DBF" w:rsidRPr="008C29E8" w:rsidRDefault="00945DBF" w:rsidP="00AF17DA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C29E8">
        <w:rPr>
          <w:sz w:val="28"/>
          <w:szCs w:val="28"/>
        </w:rPr>
        <w:t>В 2013 году в муниципальном образовании Северский район осуществляли свою деятельность 4,5 тысяч субъектов малого и среднего предпринимательства. Основная их часть (57%) сосредоточена в сферах торговли и ремонта, операций с недвижимым имуществом, аренды и предоставления услуг, а также транспорта и связи (14%). В 2015-2018 годах прогнозируется ежегодный рост этого показателя на 0,5-0,7%</w:t>
      </w:r>
      <w:r w:rsidR="00AF17DA">
        <w:rPr>
          <w:sz w:val="28"/>
          <w:szCs w:val="28"/>
        </w:rPr>
        <w:t>.</w:t>
      </w:r>
    </w:p>
    <w:p w:rsidR="00945DBF" w:rsidRPr="008C29E8" w:rsidRDefault="00945DBF" w:rsidP="00AF17DA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C29E8">
        <w:rPr>
          <w:sz w:val="28"/>
          <w:szCs w:val="28"/>
        </w:rPr>
        <w:t>Численность населения, занятого в малом и среднем бизнесе района, в 2013 году составила 12,2 тысяч человек, что составляет 30,3% от численности населения,  занятого в экономике района. В 2015-2018 годах прогнозируется ежегодный рост этого показателя на 0,3-0,4%.</w:t>
      </w:r>
    </w:p>
    <w:p w:rsidR="00945DBF" w:rsidRPr="008C29E8" w:rsidRDefault="00945DBF" w:rsidP="00AF17DA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C29E8">
        <w:rPr>
          <w:sz w:val="28"/>
          <w:szCs w:val="28"/>
        </w:rPr>
        <w:t>Оборот субъектов малого и среднего предпринимательства в 2013 году составил 13,6 млрд. руб., его доля в общем обороте всех хозяйствующих субъектов муниципального образования в 2013 году составила -36,5%. В 2015-2018 годах прогнозируется ежегодный рост этого показателя на 6-7%.</w:t>
      </w:r>
    </w:p>
    <w:p w:rsidR="00945DBF" w:rsidRPr="008C29E8" w:rsidRDefault="00945DBF" w:rsidP="00AF17DA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C29E8">
        <w:rPr>
          <w:sz w:val="28"/>
          <w:szCs w:val="28"/>
        </w:rPr>
        <w:t>Объем инвестиций в основной капитал субъектов малого и среднего предпринимательства в 2013 году составил 364,4 млн. руб. Наибольшая доля капитальных вложений приходится на промышленность, строительство и транспорт. В 2015-2018 годах прогнозируется ежегодный рост этого показателя на 1-2%.</w:t>
      </w:r>
    </w:p>
    <w:p w:rsidR="00945DBF" w:rsidRPr="008C29E8" w:rsidRDefault="00945DBF" w:rsidP="00AF17DA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C29E8">
        <w:rPr>
          <w:sz w:val="28"/>
          <w:szCs w:val="28"/>
        </w:rPr>
        <w:t>В то же время в сфере малого и среднего предпринимательства имеются нерешенные проблемы:</w:t>
      </w:r>
    </w:p>
    <w:p w:rsidR="00945DBF" w:rsidRPr="008C29E8" w:rsidRDefault="00945DBF" w:rsidP="00AF17DA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C29E8">
        <w:rPr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945DBF" w:rsidRPr="008C29E8" w:rsidRDefault="00945DBF" w:rsidP="00AF17DA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C29E8">
        <w:rPr>
          <w:sz w:val="28"/>
          <w:szCs w:val="28"/>
        </w:rPr>
        <w:t>отсутствуют в достаточном объеме финансовые ресурсы в местных бюджетах на развитие субъектов малого и среднего предпринимательства;</w:t>
      </w:r>
    </w:p>
    <w:p w:rsidR="00945DBF" w:rsidRPr="008C29E8" w:rsidRDefault="00945DBF" w:rsidP="00AF17DA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C29E8">
        <w:rPr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945DBF" w:rsidRPr="008C29E8" w:rsidRDefault="00945DBF" w:rsidP="00AF17DA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C29E8">
        <w:rPr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945DBF" w:rsidRPr="008C29E8" w:rsidRDefault="00945DBF" w:rsidP="00AF17DA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C29E8">
        <w:rPr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945DBF" w:rsidRPr="008C29E8" w:rsidRDefault="00945DBF" w:rsidP="00AF1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Существующие проблемы носят комплексный характер и не могут быть решены в течение одного финансового года. Комплексное решение задач развития малого и среднего предпринимательства в Северском районе  программно-целевым методом позволит обеспечить согласованность, своевременность, финансирование и полноту реализации решений, тем самым обеспечив эффективность использования средств и требуемый результат.</w:t>
      </w:r>
    </w:p>
    <w:p w:rsidR="00945DBF" w:rsidRPr="008C29E8" w:rsidRDefault="00945DBF" w:rsidP="00AF1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lastRenderedPageBreak/>
        <w:t xml:space="preserve">1.2. По направлению </w:t>
      </w:r>
      <w:hyperlink w:anchor="sub_2000" w:history="1">
        <w:r w:rsidRPr="008C29E8">
          <w:rPr>
            <w:rStyle w:val="ab"/>
            <w:rFonts w:ascii="Times New Roman" w:hAnsi="Times New Roman"/>
            <w:color w:val="000000"/>
            <w:sz w:val="28"/>
            <w:szCs w:val="28"/>
          </w:rPr>
          <w:t>подпрограммы</w:t>
        </w:r>
      </w:hyperlink>
      <w:r w:rsidR="00AF17DA">
        <w:rPr>
          <w:rFonts w:ascii="Times New Roman" w:hAnsi="Times New Roman"/>
          <w:sz w:val="28"/>
          <w:szCs w:val="28"/>
        </w:rPr>
        <w:t xml:space="preserve"> «</w:t>
      </w:r>
      <w:r w:rsidRPr="008C29E8">
        <w:rPr>
          <w:rFonts w:ascii="Times New Roman" w:hAnsi="Times New Roman"/>
          <w:sz w:val="28"/>
          <w:szCs w:val="28"/>
        </w:rPr>
        <w:t>Качество</w:t>
      </w:r>
      <w:r w:rsidR="00AF17DA">
        <w:rPr>
          <w:rFonts w:ascii="Times New Roman" w:hAnsi="Times New Roman"/>
          <w:sz w:val="28"/>
          <w:szCs w:val="28"/>
        </w:rPr>
        <w:t>»</w:t>
      </w:r>
      <w:r w:rsidRPr="008C29E8">
        <w:rPr>
          <w:rFonts w:ascii="Times New Roman" w:hAnsi="Times New Roman"/>
          <w:sz w:val="28"/>
          <w:szCs w:val="28"/>
        </w:rPr>
        <w:t xml:space="preserve"> на 2015- 2018 годы (с развитием подсистемы защиты прав потребителей в Северском районе).</w:t>
      </w:r>
    </w:p>
    <w:p w:rsidR="00945DBF" w:rsidRPr="008C29E8" w:rsidRDefault="00945DBF" w:rsidP="00AF1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В настоящее время потребительская сфера характеризуется стабильностью, относительно высокой насыщенностью промышленными и продовольственными товарами, доступностью многих видов услуг. Однако существует целый ряд объективных факторов, сдерживающих развитие и эффективное функционирование этой сферы деятельности. К таким факторам можно отнести значительное различие объемов товаров и доступности  услуг в потребительской сфере  сельских и городских поселений Северского района, недостаточный уровень развития инфраструктуры рынка потребительских товаров и услуг, отсутствие стимулов, побуждающих инвесторов и субъектов предпринимательства оказывать платные услуги населению, а также низкий уровень качества, безопасности и конкурентоспособности товаров, работ и услуг.</w:t>
      </w:r>
    </w:p>
    <w:p w:rsidR="00945DBF" w:rsidRPr="008C29E8" w:rsidRDefault="00945DBF" w:rsidP="00AF1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На потребительском рынке Северского района и в Краснодарском крае в целом отмечены положительные тенденции в области качества товаров, работ и услуг. Имеющиеся статистические данные свидетельствуют о том, что с 2010 года потребительская сфера края получила качественно новое развитие. На потребительском рынке района так же активно развиваются предприятия розничной торговли как федеральных, так и краевых ритейлоров (ЗАО «Тандер», ООО «Бэст Прайс», ООО «Санги Стиль», ООО «Раздолье», ООО Агрокомплекс «Выселковский»), что позволяет предлагать покупателям более широкий ассортимент товаров и услуг. В 2013 году по сравнению с 2012 годом объем товарооборота в розничной торговле увеличился на 112,6 процентов, в общественном питании - на 110,4 процентов, а в сфере бытовых услуг - на 108,6 процента (темпы роста указаны в сопоставимых ценах). В потребительской сфере края на  8 процентов снизилось количество нарушений в области качества товаров, работ и услуг, повысилась насыщенность потребительского рынка качественными товарами и доступность социально значимых услуг.</w:t>
      </w:r>
    </w:p>
    <w:p w:rsidR="00945DBF" w:rsidRPr="008C29E8" w:rsidRDefault="00945DBF" w:rsidP="00AF17DA">
      <w:pPr>
        <w:spacing w:after="0" w:line="240" w:lineRule="auto"/>
        <w:ind w:firstLine="709"/>
        <w:jc w:val="both"/>
      </w:pPr>
      <w:r w:rsidRPr="008C29E8">
        <w:rPr>
          <w:rFonts w:ascii="Times New Roman" w:hAnsi="Times New Roman"/>
          <w:sz w:val="28"/>
          <w:szCs w:val="28"/>
        </w:rPr>
        <w:t>Проблема удовлетворения спроса различных категорий и групп населения на качественные и безопасные товары и услуги решена не полностью. На краевом потребительском рынке все еще присутствует продукция низкого качества, опасная для здоровья граждан и окружающей среды.</w:t>
      </w:r>
      <w:r w:rsidRPr="008C29E8">
        <w:t xml:space="preserve"> </w:t>
      </w:r>
    </w:p>
    <w:p w:rsidR="00945DBF" w:rsidRPr="008C29E8" w:rsidRDefault="00945DBF" w:rsidP="00AF1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Система государственного обеспечения безопасности и качества товаров, работ и услуг должна быть ориентирована на предотвращение производства опасной и недоброкачественной продукции, некачественного оказания услуг.</w:t>
      </w:r>
    </w:p>
    <w:p w:rsidR="00945DBF" w:rsidRPr="008C29E8" w:rsidRDefault="00945DBF" w:rsidP="00AF1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Подпрограмма основывается на следующих основных принципах:</w:t>
      </w:r>
    </w:p>
    <w:p w:rsidR="00945DBF" w:rsidRPr="008C29E8" w:rsidRDefault="00945DBF" w:rsidP="00AF1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 xml:space="preserve">преемственность по </w:t>
      </w:r>
      <w:r w:rsidRPr="008C29E8">
        <w:rPr>
          <w:rFonts w:ascii="Times New Roman" w:hAnsi="Times New Roman"/>
          <w:color w:val="000000"/>
          <w:sz w:val="28"/>
          <w:szCs w:val="28"/>
        </w:rPr>
        <w:t xml:space="preserve">отношению к </w:t>
      </w:r>
      <w:hyperlink r:id="rId7" w:history="1">
        <w:r w:rsidRPr="008C29E8">
          <w:rPr>
            <w:rStyle w:val="ab"/>
            <w:rFonts w:ascii="Times New Roman" w:hAnsi="Times New Roman"/>
            <w:color w:val="000000"/>
            <w:sz w:val="28"/>
            <w:szCs w:val="28"/>
          </w:rPr>
          <w:t>долгосрочной краевой целевой программе</w:t>
        </w:r>
      </w:hyperlink>
      <w:r w:rsidRPr="008C29E8">
        <w:rPr>
          <w:rFonts w:ascii="Times New Roman" w:hAnsi="Times New Roman"/>
          <w:sz w:val="28"/>
          <w:szCs w:val="28"/>
        </w:rPr>
        <w:t xml:space="preserve"> </w:t>
      </w:r>
      <w:r w:rsidR="00AF17DA">
        <w:rPr>
          <w:rFonts w:ascii="Times New Roman" w:hAnsi="Times New Roman"/>
          <w:sz w:val="28"/>
          <w:szCs w:val="28"/>
        </w:rPr>
        <w:t>«</w:t>
      </w:r>
      <w:r w:rsidRPr="008C29E8">
        <w:rPr>
          <w:rFonts w:ascii="Times New Roman" w:hAnsi="Times New Roman"/>
          <w:sz w:val="28"/>
          <w:szCs w:val="28"/>
        </w:rPr>
        <w:t>Качество</w:t>
      </w:r>
      <w:r w:rsidR="00AF17DA">
        <w:rPr>
          <w:rFonts w:ascii="Times New Roman" w:hAnsi="Times New Roman"/>
          <w:sz w:val="28"/>
          <w:szCs w:val="28"/>
        </w:rPr>
        <w:t>»</w:t>
      </w:r>
      <w:r w:rsidRPr="008C29E8">
        <w:rPr>
          <w:rFonts w:ascii="Times New Roman" w:hAnsi="Times New Roman"/>
          <w:sz w:val="28"/>
          <w:szCs w:val="28"/>
        </w:rPr>
        <w:t xml:space="preserve"> на 2011 - 2015 годы (с развитием подсистемы защиты прав потребителей в Краснодарском крае);</w:t>
      </w:r>
    </w:p>
    <w:p w:rsidR="00945DBF" w:rsidRPr="008C29E8" w:rsidRDefault="00945DBF" w:rsidP="00AF1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lastRenderedPageBreak/>
        <w:t>открытость целей и задач Подпрограммы для широкого круга субъектов потребительского рынка. Содержание Подпрограммы, результаты ее реализации и информация о ходе выполнения мероприятий в полном объеме доступны для населения Краснодарского края и регионов Российской Федерации, а также заинтересованных организаций, учреждений, союзов и ассоциаций по защите прав потребителей и других общественных организаций;</w:t>
      </w:r>
    </w:p>
    <w:p w:rsidR="00945DBF" w:rsidRPr="008C29E8" w:rsidRDefault="00945DBF" w:rsidP="00AF1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системность в проведении комплекса взаимосвязанных и взаимообусловленных мер социально-экономического, технического и организационно-правового характера;</w:t>
      </w:r>
    </w:p>
    <w:p w:rsidR="00945DBF" w:rsidRPr="008C29E8" w:rsidRDefault="00945DBF" w:rsidP="00AF1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безусловная ориентация на потребителя с целью удовлетворения потребности населения Северского района в безопасных и качественных товарах и обеспечения доступности основных услуг;</w:t>
      </w:r>
    </w:p>
    <w:p w:rsidR="00945DBF" w:rsidRPr="008C29E8" w:rsidRDefault="00945DBF" w:rsidP="00AF17D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Основные преимущества решения поставленной проблемы программно-целевым методом:</w:t>
      </w:r>
    </w:p>
    <w:p w:rsidR="00945DBF" w:rsidRPr="008C29E8" w:rsidRDefault="00945DBF" w:rsidP="00AF1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2101"/>
      <w:r w:rsidRPr="008C29E8">
        <w:rPr>
          <w:rFonts w:ascii="Times New Roman" w:hAnsi="Times New Roman"/>
          <w:sz w:val="28"/>
          <w:szCs w:val="28"/>
        </w:rPr>
        <w:t>1. Комплексный подход к решению проблемы.</w:t>
      </w:r>
    </w:p>
    <w:bookmarkEnd w:id="2"/>
    <w:p w:rsidR="00945DBF" w:rsidRPr="008C29E8" w:rsidRDefault="00945DBF" w:rsidP="00AF1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Цели, задачи и основные направления реализации Подпрограммы позволяют учесть основные ее аспекты, а так же определить приоритетность тех или иных мероприятий.</w:t>
      </w:r>
    </w:p>
    <w:p w:rsidR="00945DBF" w:rsidRPr="008C29E8" w:rsidRDefault="00945DBF" w:rsidP="00AF1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2102"/>
      <w:r w:rsidRPr="008C29E8">
        <w:rPr>
          <w:rFonts w:ascii="Times New Roman" w:hAnsi="Times New Roman"/>
          <w:sz w:val="28"/>
          <w:szCs w:val="28"/>
        </w:rPr>
        <w:t>2. Распределение полномочий и ответственности.</w:t>
      </w:r>
    </w:p>
    <w:bookmarkEnd w:id="3"/>
    <w:p w:rsidR="00945DBF" w:rsidRPr="008C29E8" w:rsidRDefault="00945DBF" w:rsidP="00AF1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В рамках Подпрограммы проводится четкое распределение полномочий, ответственности, что в целом позволяет повысить эффективность выполнения программных мероприятий.</w:t>
      </w:r>
    </w:p>
    <w:p w:rsidR="00945DBF" w:rsidRPr="008C29E8" w:rsidRDefault="00945DBF" w:rsidP="00AF1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2103"/>
      <w:r w:rsidRPr="008C29E8">
        <w:rPr>
          <w:rFonts w:ascii="Times New Roman" w:hAnsi="Times New Roman"/>
          <w:sz w:val="28"/>
          <w:szCs w:val="28"/>
        </w:rPr>
        <w:t>3. Координация решения проблем.</w:t>
      </w:r>
    </w:p>
    <w:bookmarkEnd w:id="4"/>
    <w:p w:rsidR="00945DBF" w:rsidRPr="008C29E8" w:rsidRDefault="00945DBF" w:rsidP="00AF1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Координация реализации мероприятий Подпрограммы осуществляется управлением по развитию малого бизнеса и потребительской сферы</w:t>
      </w:r>
      <w:bookmarkStart w:id="5" w:name="sub_2104"/>
      <w:r w:rsidRPr="008C29E8">
        <w:rPr>
          <w:rFonts w:ascii="Times New Roman" w:hAnsi="Times New Roman"/>
          <w:sz w:val="28"/>
          <w:szCs w:val="28"/>
        </w:rPr>
        <w:t>.</w:t>
      </w:r>
    </w:p>
    <w:p w:rsidR="00945DBF" w:rsidRPr="008C29E8" w:rsidRDefault="00945DBF" w:rsidP="00AF17D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2105"/>
      <w:bookmarkEnd w:id="5"/>
      <w:r w:rsidRPr="008C29E8">
        <w:rPr>
          <w:rFonts w:ascii="Times New Roman" w:hAnsi="Times New Roman"/>
          <w:sz w:val="28"/>
          <w:szCs w:val="28"/>
        </w:rPr>
        <w:t>4. Обозначение критериев оценки и социально-экономических последствий решения проблемы.</w:t>
      </w:r>
    </w:p>
    <w:bookmarkEnd w:id="6"/>
    <w:p w:rsidR="00945DBF" w:rsidRPr="008C29E8" w:rsidRDefault="00945DBF" w:rsidP="00AF1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Целесообразность и преимущество использования программно-целевого метода обусловлены необходимостью достижения наиболее оптимальных качественных и количественных результатов в ходе реализации Подпрограммы при сохранении эффективности в выборе способов решения проблем.</w:t>
      </w:r>
    </w:p>
    <w:p w:rsidR="00945DBF" w:rsidRPr="008C29E8" w:rsidRDefault="00945DBF" w:rsidP="00AF1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В связи с вышеизложенным, назрела острая необходимость решения проблемы посредством программно-целевого метода, который позволит достичь наиболее оптимальных качественных и количественных результатов в ходе реализации Подпрограммы при сохранении эффективности в выборе способов решения социально значимых проблем, а также обеспечить комплексное урегулирование наиболее острых и проблемных вопросов.</w:t>
      </w:r>
    </w:p>
    <w:p w:rsidR="00945DBF" w:rsidRPr="008C29E8" w:rsidRDefault="00945DBF" w:rsidP="00AF1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Использование программно-целевого метода разработки и реализации Подпрограммы позволит:</w:t>
      </w:r>
    </w:p>
    <w:p w:rsidR="00945DBF" w:rsidRPr="008C29E8" w:rsidRDefault="00945DBF" w:rsidP="00AF1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 xml:space="preserve">обеспечить взаимосвязь всех действий экономического, организационного, правового, научно-методического, технологического </w:t>
      </w:r>
      <w:r w:rsidRPr="008C29E8">
        <w:rPr>
          <w:rFonts w:ascii="Times New Roman" w:hAnsi="Times New Roman"/>
          <w:sz w:val="28"/>
          <w:szCs w:val="28"/>
        </w:rPr>
        <w:lastRenderedPageBreak/>
        <w:t>характера для достижения поставленных целей путем последовательного решения конкретных задач;</w:t>
      </w:r>
    </w:p>
    <w:p w:rsidR="00AF17DA" w:rsidRPr="00391503" w:rsidRDefault="00945DBF" w:rsidP="00391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включить в Подпрограмму мероприятия, направленные на ее реализацию.</w:t>
      </w:r>
    </w:p>
    <w:p w:rsidR="00945DBF" w:rsidRPr="00AF17DA" w:rsidRDefault="00945DBF" w:rsidP="00801F1D">
      <w:pPr>
        <w:pStyle w:val="6"/>
        <w:keepLines w:val="0"/>
        <w:shd w:val="clear" w:color="auto" w:fill="FFFFFF"/>
        <w:spacing w:before="11" w:line="323" w:lineRule="atLeast"/>
        <w:ind w:left="720" w:right="896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F17DA">
        <w:rPr>
          <w:rFonts w:ascii="Times New Roman" w:hAnsi="Times New Roman"/>
          <w:b/>
          <w:i w:val="0"/>
          <w:color w:val="auto"/>
          <w:sz w:val="28"/>
          <w:szCs w:val="28"/>
        </w:rPr>
        <w:t>2.   Цели, задачи и целевые показатели,</w:t>
      </w:r>
    </w:p>
    <w:p w:rsidR="00945DBF" w:rsidRPr="00AF17DA" w:rsidRDefault="00945DBF" w:rsidP="00801F1D">
      <w:pPr>
        <w:pStyle w:val="6"/>
        <w:keepLines w:val="0"/>
        <w:shd w:val="clear" w:color="auto" w:fill="FFFFFF"/>
        <w:spacing w:before="11" w:line="323" w:lineRule="atLeast"/>
        <w:ind w:left="720" w:right="896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F17DA">
        <w:rPr>
          <w:rFonts w:ascii="Times New Roman" w:hAnsi="Times New Roman"/>
          <w:b/>
          <w:i w:val="0"/>
          <w:color w:val="auto"/>
          <w:sz w:val="28"/>
          <w:szCs w:val="28"/>
        </w:rPr>
        <w:t>сроки реализации муниципальной программы</w:t>
      </w:r>
    </w:p>
    <w:p w:rsidR="00945DBF" w:rsidRPr="008C29E8" w:rsidRDefault="00945DBF" w:rsidP="00CD12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DBF" w:rsidRPr="008C29E8" w:rsidRDefault="00945DBF" w:rsidP="00AF1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21"/>
      <w:r w:rsidRPr="008C29E8">
        <w:rPr>
          <w:rFonts w:ascii="Times New Roman" w:hAnsi="Times New Roman"/>
          <w:sz w:val="28"/>
          <w:szCs w:val="28"/>
        </w:rPr>
        <w:t xml:space="preserve">2.1. </w:t>
      </w:r>
      <w:hyperlink w:anchor="sub_1000" w:history="1">
        <w:r w:rsidRPr="008C29E8">
          <w:rPr>
            <w:rStyle w:val="ab"/>
            <w:rFonts w:ascii="Times New Roman" w:hAnsi="Times New Roman"/>
            <w:color w:val="auto"/>
            <w:sz w:val="28"/>
            <w:szCs w:val="28"/>
          </w:rPr>
          <w:t>Подпрограмма</w:t>
        </w:r>
      </w:hyperlink>
      <w:r w:rsidRPr="008C29E8">
        <w:rPr>
          <w:rFonts w:ascii="Times New Roman" w:hAnsi="Times New Roman"/>
          <w:sz w:val="28"/>
          <w:szCs w:val="28"/>
        </w:rPr>
        <w:t xml:space="preserve"> </w:t>
      </w:r>
      <w:bookmarkEnd w:id="7"/>
      <w:r w:rsidRPr="008C29E8">
        <w:rPr>
          <w:rFonts w:ascii="Times New Roman" w:hAnsi="Times New Roman"/>
          <w:sz w:val="28"/>
          <w:szCs w:val="28"/>
        </w:rPr>
        <w:t>«Поддержка малого и среднего предпринимательства на 2015-2018 годы  в Северском районе».</w:t>
      </w:r>
    </w:p>
    <w:p w:rsidR="00945DBF" w:rsidRPr="008C29E8" w:rsidRDefault="00945DBF" w:rsidP="00AF1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Целью подпрограммы является создание условий для развития малого и среднего предпринимательства.</w:t>
      </w:r>
    </w:p>
    <w:p w:rsidR="00945DBF" w:rsidRPr="008C29E8" w:rsidRDefault="00945DBF" w:rsidP="00AF1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945DBF" w:rsidRPr="008C29E8" w:rsidRDefault="00945DBF" w:rsidP="00AF1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увеличение доли участия субъектов малого и среднего предпринимательства в общем обороте хозяйствующих субъектов Северского района;</w:t>
      </w:r>
    </w:p>
    <w:p w:rsidR="00945DBF" w:rsidRPr="008C29E8" w:rsidRDefault="00945DBF" w:rsidP="00AF1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оказание финансовой поддержки субъектам  малого предпринимательства;</w:t>
      </w:r>
    </w:p>
    <w:p w:rsidR="00945DBF" w:rsidRPr="008C29E8" w:rsidRDefault="00945DBF" w:rsidP="00AF1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информационная, правовая, консультационная поддержка и подготовка кадров для малого и среднего предпринимательства.</w:t>
      </w:r>
    </w:p>
    <w:p w:rsidR="00945DBF" w:rsidRPr="008C29E8" w:rsidRDefault="00945DBF" w:rsidP="00AF1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 xml:space="preserve">2.2. </w:t>
      </w:r>
      <w:hyperlink w:anchor="sub_2000" w:history="1">
        <w:r w:rsidRPr="008C29E8">
          <w:rPr>
            <w:rStyle w:val="ab"/>
            <w:rFonts w:ascii="Times New Roman" w:hAnsi="Times New Roman"/>
            <w:color w:val="000000"/>
            <w:sz w:val="28"/>
            <w:szCs w:val="28"/>
          </w:rPr>
          <w:t>Подпрограмма</w:t>
        </w:r>
      </w:hyperlink>
      <w:r w:rsidRPr="008C29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17DA">
        <w:rPr>
          <w:rFonts w:ascii="Times New Roman" w:hAnsi="Times New Roman"/>
          <w:color w:val="000000"/>
          <w:sz w:val="28"/>
          <w:szCs w:val="28"/>
        </w:rPr>
        <w:t>«</w:t>
      </w:r>
      <w:r w:rsidRPr="008C29E8">
        <w:rPr>
          <w:rFonts w:ascii="Times New Roman" w:hAnsi="Times New Roman"/>
          <w:sz w:val="28"/>
          <w:szCs w:val="28"/>
        </w:rPr>
        <w:t>Качеств</w:t>
      </w:r>
      <w:r w:rsidR="00AF17DA">
        <w:rPr>
          <w:rFonts w:ascii="Times New Roman" w:hAnsi="Times New Roman"/>
          <w:sz w:val="28"/>
          <w:szCs w:val="28"/>
        </w:rPr>
        <w:t>о»</w:t>
      </w:r>
      <w:r w:rsidRPr="008C29E8">
        <w:rPr>
          <w:rFonts w:ascii="Times New Roman" w:hAnsi="Times New Roman"/>
          <w:sz w:val="28"/>
          <w:szCs w:val="28"/>
        </w:rPr>
        <w:t xml:space="preserve"> на 2015 - 2018 годы (с развитием подсистемы защиты прав потребителей в Северском районе).</w:t>
      </w:r>
    </w:p>
    <w:p w:rsidR="00945DBF" w:rsidRPr="008C29E8" w:rsidRDefault="00945DBF" w:rsidP="00AF1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Цели подпрограммы - реализация мероприятий, содействующих развитию торговой деятельности на территории Северского района.</w:t>
      </w:r>
    </w:p>
    <w:p w:rsidR="00945DBF" w:rsidRPr="008C29E8" w:rsidRDefault="00945DBF" w:rsidP="00AF1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Для достижения поставленных целей Подпрограммы должны быть решены следующие задачи:</w:t>
      </w:r>
    </w:p>
    <w:p w:rsidR="00945DBF" w:rsidRPr="008C29E8" w:rsidRDefault="00945DBF" w:rsidP="00AF1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совершенствование и реализация политики органов власти Северского района в области качества;</w:t>
      </w:r>
    </w:p>
    <w:p w:rsidR="00945DBF" w:rsidRPr="008C29E8" w:rsidRDefault="00945DBF" w:rsidP="00AF1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разработка комплекса мер по повышению качества, безопасности продукции, а также доступности основных товаров на потребительском рынке района.</w:t>
      </w:r>
    </w:p>
    <w:p w:rsidR="00945DBF" w:rsidRPr="008C29E8" w:rsidRDefault="00945DBF" w:rsidP="00AF17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Для решения задач в сфере защиты прав потребителей предполагается реализовать комплекс мер информационного, образовательного, правового, экономического и организационного характера на поселенческом и районном уровне.</w:t>
      </w:r>
    </w:p>
    <w:p w:rsidR="00945DBF" w:rsidRPr="008C29E8" w:rsidRDefault="00945DBF" w:rsidP="00AF17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9E8">
        <w:rPr>
          <w:rFonts w:ascii="Times New Roman" w:hAnsi="Times New Roman"/>
          <w:color w:val="000000"/>
          <w:sz w:val="28"/>
          <w:szCs w:val="28"/>
        </w:rPr>
        <w:t>Одним из основных способов успешной реализации мероприятий Подпрограммы является обеспечение соответствующих правовых условий для деятельности ее участников.</w:t>
      </w:r>
    </w:p>
    <w:p w:rsidR="00945DBF" w:rsidRPr="008C29E8" w:rsidRDefault="00945DBF" w:rsidP="004447C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sub_2201"/>
      <w:r w:rsidRPr="008C29E8">
        <w:rPr>
          <w:rFonts w:ascii="Times New Roman" w:hAnsi="Times New Roman"/>
          <w:color w:val="000000"/>
          <w:sz w:val="28"/>
          <w:szCs w:val="28"/>
        </w:rPr>
        <w:t>Защита прав и законных интересов потребителей:</w:t>
      </w:r>
    </w:p>
    <w:bookmarkEnd w:id="8"/>
    <w:p w:rsidR="00945DBF" w:rsidRPr="008C29E8" w:rsidRDefault="00945DBF" w:rsidP="00AF17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9E8">
        <w:rPr>
          <w:rFonts w:ascii="Times New Roman" w:hAnsi="Times New Roman"/>
          <w:color w:val="000000"/>
          <w:sz w:val="28"/>
          <w:szCs w:val="28"/>
        </w:rPr>
        <w:t>создание условий  для организации приема  граждан по вопросам защиты их прав;</w:t>
      </w:r>
    </w:p>
    <w:p w:rsidR="00945DBF" w:rsidRPr="008C29E8" w:rsidRDefault="00945DBF" w:rsidP="00AF17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9E8">
        <w:rPr>
          <w:rFonts w:ascii="Times New Roman" w:hAnsi="Times New Roman"/>
          <w:color w:val="000000"/>
          <w:sz w:val="28"/>
          <w:szCs w:val="28"/>
        </w:rPr>
        <w:t xml:space="preserve">рассмотрение заявлений потребителей, консультирование по телефонам </w:t>
      </w:r>
      <w:r w:rsidR="004447C9">
        <w:rPr>
          <w:rFonts w:ascii="Times New Roman" w:hAnsi="Times New Roman"/>
          <w:color w:val="000000"/>
          <w:sz w:val="28"/>
          <w:szCs w:val="28"/>
        </w:rPr>
        <w:t>«</w:t>
      </w:r>
      <w:r w:rsidRPr="008C29E8">
        <w:rPr>
          <w:rFonts w:ascii="Times New Roman" w:hAnsi="Times New Roman"/>
          <w:color w:val="000000"/>
          <w:sz w:val="28"/>
          <w:szCs w:val="28"/>
        </w:rPr>
        <w:t>горячей линии</w:t>
      </w:r>
      <w:r w:rsidR="004447C9">
        <w:rPr>
          <w:rFonts w:ascii="Times New Roman" w:hAnsi="Times New Roman"/>
          <w:color w:val="000000"/>
          <w:sz w:val="28"/>
          <w:szCs w:val="28"/>
        </w:rPr>
        <w:t>»</w:t>
      </w:r>
      <w:r w:rsidRPr="008C29E8">
        <w:rPr>
          <w:rFonts w:ascii="Times New Roman" w:hAnsi="Times New Roman"/>
          <w:color w:val="000000"/>
          <w:sz w:val="28"/>
          <w:szCs w:val="28"/>
        </w:rPr>
        <w:t>;</w:t>
      </w:r>
    </w:p>
    <w:p w:rsidR="00945DBF" w:rsidRPr="008C29E8" w:rsidRDefault="00945DBF" w:rsidP="00AF17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9E8">
        <w:rPr>
          <w:rFonts w:ascii="Times New Roman" w:hAnsi="Times New Roman"/>
          <w:color w:val="000000"/>
          <w:sz w:val="28"/>
          <w:szCs w:val="28"/>
        </w:rPr>
        <w:lastRenderedPageBreak/>
        <w:t>2</w:t>
      </w:r>
      <w:r w:rsidR="004447C9">
        <w:rPr>
          <w:rFonts w:ascii="Times New Roman" w:hAnsi="Times New Roman"/>
          <w:color w:val="000000"/>
          <w:sz w:val="28"/>
          <w:szCs w:val="28"/>
        </w:rPr>
        <w:t xml:space="preserve">) </w:t>
      </w:r>
      <w:bookmarkStart w:id="9" w:name="sub_2202"/>
      <w:r w:rsidRPr="008C29E8">
        <w:rPr>
          <w:rFonts w:ascii="Times New Roman" w:hAnsi="Times New Roman"/>
          <w:color w:val="000000"/>
          <w:sz w:val="28"/>
          <w:szCs w:val="28"/>
        </w:rPr>
        <w:t>Проведение потребительского сравнительного исследования  продукции и услуг:</w:t>
      </w:r>
    </w:p>
    <w:bookmarkEnd w:id="9"/>
    <w:p w:rsidR="00945DBF" w:rsidRPr="008C29E8" w:rsidRDefault="00945DBF" w:rsidP="00AF17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9E8">
        <w:rPr>
          <w:rFonts w:ascii="Times New Roman" w:hAnsi="Times New Roman"/>
          <w:color w:val="000000"/>
          <w:sz w:val="28"/>
          <w:szCs w:val="28"/>
        </w:rPr>
        <w:t>доведение до населения информации, которая будет способствовать реализации прав и законных интересов потребителей через средства массовой информации, интернет-ресурсы;</w:t>
      </w:r>
    </w:p>
    <w:p w:rsidR="00945DBF" w:rsidRPr="008C29E8" w:rsidRDefault="00945DBF" w:rsidP="00AF17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9E8">
        <w:rPr>
          <w:rFonts w:ascii="Times New Roman" w:hAnsi="Times New Roman"/>
          <w:color w:val="000000"/>
          <w:sz w:val="28"/>
          <w:szCs w:val="28"/>
        </w:rPr>
        <w:t>организация участия районных производителей товаров (работ, услуг) в краевых, региональных и федеральных смотрах, конкурсах, фестивалях и других мероприятиях для определения уровня их качества и формирования положительного имиджа региона.</w:t>
      </w:r>
    </w:p>
    <w:p w:rsidR="00945DBF" w:rsidRPr="008C29E8" w:rsidRDefault="00945DBF" w:rsidP="00AF17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9E8">
        <w:rPr>
          <w:rFonts w:ascii="Times New Roman" w:hAnsi="Times New Roman"/>
          <w:color w:val="000000"/>
          <w:sz w:val="28"/>
          <w:szCs w:val="28"/>
        </w:rPr>
        <w:t>3</w:t>
      </w:r>
      <w:r w:rsidR="004447C9">
        <w:rPr>
          <w:rFonts w:ascii="Times New Roman" w:hAnsi="Times New Roman"/>
          <w:color w:val="000000"/>
          <w:sz w:val="28"/>
          <w:szCs w:val="28"/>
        </w:rPr>
        <w:t xml:space="preserve">) </w:t>
      </w:r>
      <w:bookmarkStart w:id="10" w:name="sub_2203"/>
      <w:r w:rsidRPr="008C29E8">
        <w:rPr>
          <w:rFonts w:ascii="Times New Roman" w:hAnsi="Times New Roman"/>
          <w:color w:val="000000"/>
          <w:sz w:val="28"/>
          <w:szCs w:val="28"/>
        </w:rPr>
        <w:t>Анализ состояния и тенденций развития потребительского рынка Северского района:</w:t>
      </w:r>
    </w:p>
    <w:bookmarkEnd w:id="10"/>
    <w:p w:rsidR="00945DBF" w:rsidRPr="008C29E8" w:rsidRDefault="00945DBF" w:rsidP="00AF17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9E8">
        <w:rPr>
          <w:rFonts w:ascii="Times New Roman" w:hAnsi="Times New Roman"/>
          <w:color w:val="000000"/>
          <w:sz w:val="28"/>
          <w:szCs w:val="28"/>
        </w:rPr>
        <w:t>изучение и анализ состояния и обеспеченности потребительского рынка социально-значимыми товарами по ассортименту и их доступности для малообеспеченных категорий граждан;</w:t>
      </w:r>
    </w:p>
    <w:p w:rsidR="00945DBF" w:rsidRPr="008C29E8" w:rsidRDefault="00945DBF" w:rsidP="00AF17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9E8">
        <w:rPr>
          <w:rFonts w:ascii="Times New Roman" w:hAnsi="Times New Roman"/>
          <w:color w:val="000000"/>
          <w:sz w:val="28"/>
          <w:szCs w:val="28"/>
        </w:rPr>
        <w:t>анализ потребительского рынка по насыщению товарами краевых производителей, определение их доли присутствия на рынке.</w:t>
      </w:r>
    </w:p>
    <w:p w:rsidR="00945DBF" w:rsidRPr="008C29E8" w:rsidRDefault="00945DBF" w:rsidP="00AF17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" w:name="sub_2204"/>
      <w:r w:rsidRPr="008C29E8">
        <w:rPr>
          <w:rFonts w:ascii="Times New Roman" w:hAnsi="Times New Roman"/>
          <w:color w:val="000000"/>
          <w:sz w:val="28"/>
          <w:szCs w:val="28"/>
        </w:rPr>
        <w:t>4</w:t>
      </w:r>
      <w:r w:rsidR="006162AD">
        <w:rPr>
          <w:rFonts w:ascii="Times New Roman" w:hAnsi="Times New Roman"/>
          <w:color w:val="000000"/>
          <w:sz w:val="28"/>
          <w:szCs w:val="28"/>
        </w:rPr>
        <w:t>)</w:t>
      </w:r>
      <w:r w:rsidRPr="008C29E8">
        <w:rPr>
          <w:rFonts w:ascii="Times New Roman" w:hAnsi="Times New Roman"/>
          <w:color w:val="000000"/>
          <w:sz w:val="28"/>
          <w:szCs w:val="28"/>
        </w:rPr>
        <w:t xml:space="preserve"> Просвещение потребителей:</w:t>
      </w:r>
    </w:p>
    <w:bookmarkEnd w:id="11"/>
    <w:p w:rsidR="00945DBF" w:rsidRPr="008C29E8" w:rsidRDefault="00945DBF" w:rsidP="00AF17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9E8">
        <w:rPr>
          <w:rFonts w:ascii="Times New Roman" w:hAnsi="Times New Roman"/>
          <w:color w:val="000000"/>
          <w:sz w:val="28"/>
          <w:szCs w:val="28"/>
        </w:rPr>
        <w:t>участие специалистов контрольных (надзорных) органов, специалистов органов местного самоуправления и общественных объединений потребителей в открытых уроках по основам потребительских знаний в образовательных учреждениях начального, среднего и высшего профессионального образования и других учебных заведениях;</w:t>
      </w:r>
    </w:p>
    <w:p w:rsidR="00945DBF" w:rsidRPr="008C29E8" w:rsidRDefault="00945DBF" w:rsidP="00AF17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9E8">
        <w:rPr>
          <w:rFonts w:ascii="Times New Roman" w:hAnsi="Times New Roman"/>
          <w:color w:val="000000"/>
          <w:sz w:val="28"/>
          <w:szCs w:val="28"/>
        </w:rPr>
        <w:t>организация и проведение семинаров для работников различных сфер потребительского рынка;</w:t>
      </w:r>
    </w:p>
    <w:p w:rsidR="00945DBF" w:rsidRPr="008C29E8" w:rsidRDefault="00945DBF" w:rsidP="00AF1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 xml:space="preserve">проведение семинаров, конференций, </w:t>
      </w:r>
      <w:r w:rsidR="00AF17DA">
        <w:rPr>
          <w:rFonts w:ascii="Times New Roman" w:hAnsi="Times New Roman"/>
          <w:sz w:val="28"/>
          <w:szCs w:val="28"/>
        </w:rPr>
        <w:t>«круглых столов»</w:t>
      </w:r>
      <w:r w:rsidRPr="008C29E8">
        <w:rPr>
          <w:rFonts w:ascii="Times New Roman" w:hAnsi="Times New Roman"/>
          <w:sz w:val="28"/>
          <w:szCs w:val="28"/>
        </w:rPr>
        <w:t xml:space="preserve"> со специалистами в области защиты прав потребителей.</w:t>
      </w:r>
    </w:p>
    <w:p w:rsidR="00945DBF" w:rsidRPr="008C29E8" w:rsidRDefault="00945DBF" w:rsidP="00AF1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2205"/>
      <w:r w:rsidRPr="008C29E8">
        <w:rPr>
          <w:rFonts w:ascii="Times New Roman" w:hAnsi="Times New Roman"/>
          <w:sz w:val="28"/>
          <w:szCs w:val="28"/>
        </w:rPr>
        <w:t>5</w:t>
      </w:r>
      <w:r w:rsidR="006162AD">
        <w:rPr>
          <w:rFonts w:ascii="Times New Roman" w:hAnsi="Times New Roman"/>
          <w:sz w:val="28"/>
          <w:szCs w:val="28"/>
        </w:rPr>
        <w:t>)</w:t>
      </w:r>
      <w:r w:rsidRPr="008C29E8">
        <w:rPr>
          <w:rFonts w:ascii="Times New Roman" w:hAnsi="Times New Roman"/>
          <w:sz w:val="28"/>
          <w:szCs w:val="28"/>
        </w:rPr>
        <w:t xml:space="preserve"> Информирование потребителей и содействие развитию системы саморегулируемого (добросовестного) бизнеса:</w:t>
      </w:r>
    </w:p>
    <w:bookmarkEnd w:id="12"/>
    <w:p w:rsidR="00945DBF" w:rsidRPr="008C29E8" w:rsidRDefault="00945DBF" w:rsidP="00AF1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обеспечение доступа потребителей к информации о защите прав потребителей;</w:t>
      </w:r>
    </w:p>
    <w:p w:rsidR="00945DBF" w:rsidRPr="008C29E8" w:rsidRDefault="00945DBF" w:rsidP="00AF1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 xml:space="preserve">проведение работы по разъяснению </w:t>
      </w:r>
      <w:hyperlink r:id="rId8" w:history="1">
        <w:r w:rsidRPr="008C29E8">
          <w:rPr>
            <w:rStyle w:val="ab"/>
            <w:rFonts w:ascii="Times New Roman" w:hAnsi="Times New Roman"/>
            <w:color w:val="000000"/>
            <w:sz w:val="28"/>
            <w:szCs w:val="28"/>
          </w:rPr>
          <w:t>законодательства</w:t>
        </w:r>
      </w:hyperlink>
      <w:r w:rsidRPr="008C29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29E8">
        <w:rPr>
          <w:rFonts w:ascii="Times New Roman" w:hAnsi="Times New Roman"/>
          <w:sz w:val="28"/>
          <w:szCs w:val="28"/>
        </w:rPr>
        <w:t>Российской Федерации о защите прав потребителей путем подготовки материалов в средствах массовой информации, в том числе электронных средствах массовой информации;</w:t>
      </w:r>
    </w:p>
    <w:p w:rsidR="00945DBF" w:rsidRPr="008C29E8" w:rsidRDefault="00945DBF" w:rsidP="00AF1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создание и ведение рубрик с информацией для потребителей в печатных средствах массовой информации.</w:t>
      </w:r>
    </w:p>
    <w:p w:rsidR="00945DBF" w:rsidRPr="008C29E8" w:rsidRDefault="00945DBF" w:rsidP="00AF17D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2.3.  Реализация мероприятий  муниципальной программы рассчитана на 201</w:t>
      </w:r>
      <w:r w:rsidR="00BE4080">
        <w:rPr>
          <w:rFonts w:ascii="Times New Roman" w:hAnsi="Times New Roman"/>
          <w:sz w:val="28"/>
          <w:szCs w:val="28"/>
        </w:rPr>
        <w:t>5</w:t>
      </w:r>
      <w:r w:rsidRPr="008C29E8">
        <w:rPr>
          <w:rFonts w:ascii="Times New Roman" w:hAnsi="Times New Roman"/>
          <w:sz w:val="28"/>
          <w:szCs w:val="28"/>
        </w:rPr>
        <w:t> - 2018 годы</w:t>
      </w:r>
    </w:p>
    <w:p w:rsidR="00945DBF" w:rsidRPr="008C29E8" w:rsidRDefault="00945DBF" w:rsidP="00AF17DA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 xml:space="preserve">2.4.  Перечень целевых показателей муниципальной  программы с </w:t>
      </w:r>
    </w:p>
    <w:p w:rsidR="00AF17DA" w:rsidRPr="008C29E8" w:rsidRDefault="00945DBF" w:rsidP="004B4DC5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расшифровкой плановых значений по годам ее реализации:</w:t>
      </w:r>
    </w:p>
    <w:tbl>
      <w:tblPr>
        <w:tblW w:w="9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61"/>
        <w:gridCol w:w="4350"/>
        <w:gridCol w:w="709"/>
        <w:gridCol w:w="915"/>
        <w:gridCol w:w="915"/>
        <w:gridCol w:w="916"/>
        <w:gridCol w:w="916"/>
      </w:tblGrid>
      <w:tr w:rsidR="00945DBF" w:rsidRPr="008C29E8" w:rsidTr="007234FD">
        <w:trPr>
          <w:trHeight w:val="375"/>
        </w:trPr>
        <w:tc>
          <w:tcPr>
            <w:tcW w:w="861" w:type="dxa"/>
            <w:vMerge w:val="restart"/>
          </w:tcPr>
          <w:p w:rsidR="00945DBF" w:rsidRPr="008C29E8" w:rsidRDefault="00945DBF" w:rsidP="0061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350" w:type="dxa"/>
            <w:vMerge w:val="restart"/>
          </w:tcPr>
          <w:p w:rsidR="00945DBF" w:rsidRPr="008C29E8" w:rsidRDefault="00945DBF" w:rsidP="0061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</w:tcPr>
          <w:p w:rsidR="00945DBF" w:rsidRPr="008C29E8" w:rsidRDefault="00945DBF" w:rsidP="0061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3662" w:type="dxa"/>
            <w:gridSpan w:val="4"/>
            <w:tcBorders>
              <w:bottom w:val="single" w:sz="4" w:space="0" w:color="auto"/>
            </w:tcBorders>
          </w:tcPr>
          <w:p w:rsidR="00945DBF" w:rsidRPr="008C29E8" w:rsidRDefault="00945DBF" w:rsidP="0061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Плановые значения показателей</w:t>
            </w:r>
          </w:p>
        </w:tc>
      </w:tr>
      <w:tr w:rsidR="00945DBF" w:rsidRPr="008C29E8" w:rsidTr="007234FD">
        <w:trPr>
          <w:trHeight w:val="585"/>
        </w:trPr>
        <w:tc>
          <w:tcPr>
            <w:tcW w:w="861" w:type="dxa"/>
            <w:vMerge/>
          </w:tcPr>
          <w:p w:rsidR="00945DBF" w:rsidRPr="008C29E8" w:rsidRDefault="00945DBF" w:rsidP="0061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vMerge/>
          </w:tcPr>
          <w:p w:rsidR="00945DBF" w:rsidRPr="008C29E8" w:rsidRDefault="00945DBF" w:rsidP="0061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45DBF" w:rsidRPr="008C29E8" w:rsidRDefault="00945DBF" w:rsidP="0061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945DBF" w:rsidRPr="008C29E8" w:rsidRDefault="00945DBF" w:rsidP="0061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945DBF" w:rsidRPr="008C29E8" w:rsidRDefault="00945DBF" w:rsidP="0061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945DBF" w:rsidRPr="008C29E8" w:rsidRDefault="00945DBF" w:rsidP="0061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945DBF" w:rsidRPr="008C29E8" w:rsidRDefault="00945DBF" w:rsidP="0061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</w:tr>
    </w:tbl>
    <w:p w:rsidR="006162AD" w:rsidRPr="006162AD" w:rsidRDefault="006162AD" w:rsidP="006162AD">
      <w:pPr>
        <w:spacing w:after="0" w:line="240" w:lineRule="auto"/>
        <w:rPr>
          <w:sz w:val="2"/>
          <w:szCs w:val="2"/>
        </w:rPr>
      </w:pPr>
    </w:p>
    <w:tbl>
      <w:tblPr>
        <w:tblW w:w="9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61"/>
        <w:gridCol w:w="4350"/>
        <w:gridCol w:w="709"/>
        <w:gridCol w:w="915"/>
        <w:gridCol w:w="915"/>
        <w:gridCol w:w="916"/>
        <w:gridCol w:w="916"/>
      </w:tblGrid>
      <w:tr w:rsidR="00945DBF" w:rsidRPr="008C29E8" w:rsidTr="006162AD">
        <w:trPr>
          <w:trHeight w:val="76"/>
          <w:tblHeader/>
        </w:trPr>
        <w:tc>
          <w:tcPr>
            <w:tcW w:w="861" w:type="dxa"/>
          </w:tcPr>
          <w:p w:rsidR="00945DBF" w:rsidRPr="008C29E8" w:rsidRDefault="00945DBF" w:rsidP="0061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0" w:type="dxa"/>
          </w:tcPr>
          <w:p w:rsidR="00945DBF" w:rsidRPr="008C29E8" w:rsidRDefault="00945DBF" w:rsidP="0061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45DBF" w:rsidRPr="008C29E8" w:rsidRDefault="00945DBF" w:rsidP="0061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:rsidR="00945DBF" w:rsidRPr="008C29E8" w:rsidRDefault="00945DBF" w:rsidP="0061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</w:tcPr>
          <w:p w:rsidR="00945DBF" w:rsidRPr="008C29E8" w:rsidRDefault="00945DBF" w:rsidP="0061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</w:tcPr>
          <w:p w:rsidR="00945DBF" w:rsidRPr="008C29E8" w:rsidRDefault="00945DBF" w:rsidP="0061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</w:tcPr>
          <w:p w:rsidR="00945DBF" w:rsidRPr="008C29E8" w:rsidRDefault="00945DBF" w:rsidP="0061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45DBF" w:rsidRPr="008C29E8" w:rsidTr="007234FD">
        <w:tc>
          <w:tcPr>
            <w:tcW w:w="861" w:type="dxa"/>
          </w:tcPr>
          <w:p w:rsidR="00945DBF" w:rsidRPr="008C29E8" w:rsidRDefault="00945DBF" w:rsidP="00723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9E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50" w:type="dxa"/>
          </w:tcPr>
          <w:p w:rsidR="00945DBF" w:rsidRPr="008C29E8" w:rsidRDefault="00945DBF" w:rsidP="0072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 xml:space="preserve">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 </w:t>
            </w:r>
          </w:p>
        </w:tc>
        <w:tc>
          <w:tcPr>
            <w:tcW w:w="709" w:type="dxa"/>
          </w:tcPr>
          <w:p w:rsidR="00945DBF" w:rsidRPr="008C29E8" w:rsidRDefault="00945DBF" w:rsidP="0072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</w:tcPr>
          <w:p w:rsidR="00945DBF" w:rsidRPr="008C29E8" w:rsidRDefault="00945DBF" w:rsidP="0072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915" w:type="dxa"/>
          </w:tcPr>
          <w:p w:rsidR="00945DBF" w:rsidRPr="008C29E8" w:rsidRDefault="00945DBF" w:rsidP="0072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916" w:type="dxa"/>
          </w:tcPr>
          <w:p w:rsidR="00945DBF" w:rsidRPr="008C29E8" w:rsidRDefault="00945DBF" w:rsidP="0072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916" w:type="dxa"/>
          </w:tcPr>
          <w:p w:rsidR="00945DBF" w:rsidRPr="008C29E8" w:rsidRDefault="00945DBF" w:rsidP="0072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</w:tr>
      <w:tr w:rsidR="00945DBF" w:rsidRPr="008C29E8" w:rsidTr="007234FD">
        <w:tc>
          <w:tcPr>
            <w:tcW w:w="861" w:type="dxa"/>
          </w:tcPr>
          <w:p w:rsidR="00945DBF" w:rsidRPr="008C29E8" w:rsidRDefault="00945DBF" w:rsidP="00723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9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50" w:type="dxa"/>
          </w:tcPr>
          <w:p w:rsidR="00945DBF" w:rsidRPr="008C29E8" w:rsidRDefault="00945DBF" w:rsidP="0072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 тысячу человек населения муниципального образования Северский район</w:t>
            </w:r>
          </w:p>
        </w:tc>
        <w:tc>
          <w:tcPr>
            <w:tcW w:w="709" w:type="dxa"/>
          </w:tcPr>
          <w:p w:rsidR="00945DBF" w:rsidRPr="008C29E8" w:rsidRDefault="00945DBF" w:rsidP="0072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15" w:type="dxa"/>
          </w:tcPr>
          <w:p w:rsidR="00945DBF" w:rsidRPr="008C29E8" w:rsidRDefault="00945DBF" w:rsidP="0072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  <w:tc>
          <w:tcPr>
            <w:tcW w:w="915" w:type="dxa"/>
          </w:tcPr>
          <w:p w:rsidR="00945DBF" w:rsidRPr="008C29E8" w:rsidRDefault="00945DBF" w:rsidP="0072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916" w:type="dxa"/>
          </w:tcPr>
          <w:p w:rsidR="00945DBF" w:rsidRPr="008C29E8" w:rsidRDefault="00945DBF" w:rsidP="0072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916" w:type="dxa"/>
          </w:tcPr>
          <w:p w:rsidR="00945DBF" w:rsidRPr="008C29E8" w:rsidRDefault="00945DBF" w:rsidP="0072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945DBF" w:rsidRPr="008C29E8" w:rsidTr="007234FD">
        <w:tc>
          <w:tcPr>
            <w:tcW w:w="861" w:type="dxa"/>
          </w:tcPr>
          <w:p w:rsidR="00945DBF" w:rsidRPr="008C29E8" w:rsidRDefault="00945DBF" w:rsidP="00723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9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50" w:type="dxa"/>
          </w:tcPr>
          <w:p w:rsidR="00945DBF" w:rsidRPr="008C29E8" w:rsidRDefault="00945DBF" w:rsidP="0072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Количество субъектов малого предпринимательства, получивших поддержку на ранней стадии их деятельности за счет средств местного бюджета</w:t>
            </w:r>
          </w:p>
        </w:tc>
        <w:tc>
          <w:tcPr>
            <w:tcW w:w="709" w:type="dxa"/>
          </w:tcPr>
          <w:p w:rsidR="00945DBF" w:rsidRPr="008C29E8" w:rsidRDefault="00945DBF" w:rsidP="00723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15" w:type="dxa"/>
          </w:tcPr>
          <w:p w:rsidR="00945DBF" w:rsidRPr="008C29E8" w:rsidRDefault="00945DBF" w:rsidP="0072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945DBF" w:rsidRPr="008C29E8" w:rsidRDefault="00945DBF" w:rsidP="0072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945DBF" w:rsidRPr="008C29E8" w:rsidRDefault="00945DBF" w:rsidP="0072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945DBF" w:rsidRPr="008C29E8" w:rsidRDefault="00945DBF" w:rsidP="0072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5DBF" w:rsidRPr="008C29E8" w:rsidTr="007234FD">
        <w:tc>
          <w:tcPr>
            <w:tcW w:w="861" w:type="dxa"/>
          </w:tcPr>
          <w:p w:rsidR="00945DBF" w:rsidRPr="008C29E8" w:rsidRDefault="00945DBF" w:rsidP="00723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9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50" w:type="dxa"/>
          </w:tcPr>
          <w:p w:rsidR="00945DBF" w:rsidRPr="008C29E8" w:rsidRDefault="00945DBF" w:rsidP="0061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 xml:space="preserve">Число участников проведенных мероприятий (совещаний, семинаров, </w:t>
            </w:r>
            <w:r w:rsidR="006162AD">
              <w:rPr>
                <w:rFonts w:ascii="Times New Roman" w:hAnsi="Times New Roman"/>
                <w:sz w:val="24"/>
                <w:szCs w:val="24"/>
              </w:rPr>
              <w:t>«</w:t>
            </w:r>
            <w:r w:rsidRPr="008C29E8">
              <w:rPr>
                <w:rFonts w:ascii="Times New Roman" w:hAnsi="Times New Roman"/>
                <w:sz w:val="24"/>
                <w:szCs w:val="24"/>
              </w:rPr>
              <w:t>круглых столов</w:t>
            </w:r>
            <w:r w:rsidR="006162AD">
              <w:rPr>
                <w:rFonts w:ascii="Times New Roman" w:hAnsi="Times New Roman"/>
                <w:sz w:val="24"/>
                <w:szCs w:val="24"/>
              </w:rPr>
              <w:t>»</w:t>
            </w:r>
            <w:r w:rsidRPr="008C29E8">
              <w:rPr>
                <w:rFonts w:ascii="Times New Roman" w:hAnsi="Times New Roman"/>
                <w:sz w:val="24"/>
                <w:szCs w:val="24"/>
              </w:rPr>
              <w:t xml:space="preserve">, конференций и др.) по вопросам развития и поддержки субъектов малого и среднего предпринимательства </w:t>
            </w:r>
          </w:p>
        </w:tc>
        <w:tc>
          <w:tcPr>
            <w:tcW w:w="709" w:type="dxa"/>
          </w:tcPr>
          <w:p w:rsidR="00945DBF" w:rsidRPr="008C29E8" w:rsidRDefault="00945DBF" w:rsidP="0072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15" w:type="dxa"/>
          </w:tcPr>
          <w:p w:rsidR="00945DBF" w:rsidRPr="008C29E8" w:rsidRDefault="00945DBF" w:rsidP="0072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15" w:type="dxa"/>
          </w:tcPr>
          <w:p w:rsidR="00945DBF" w:rsidRPr="008C29E8" w:rsidRDefault="00945DBF" w:rsidP="0072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916" w:type="dxa"/>
          </w:tcPr>
          <w:p w:rsidR="00945DBF" w:rsidRPr="008C29E8" w:rsidRDefault="00945DBF" w:rsidP="0072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916" w:type="dxa"/>
          </w:tcPr>
          <w:p w:rsidR="00945DBF" w:rsidRPr="008C29E8" w:rsidRDefault="00945DBF" w:rsidP="0072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945DBF" w:rsidRPr="008C29E8" w:rsidTr="007234FD">
        <w:tc>
          <w:tcPr>
            <w:tcW w:w="861" w:type="dxa"/>
          </w:tcPr>
          <w:p w:rsidR="00945DBF" w:rsidRPr="008C29E8" w:rsidRDefault="00945DBF" w:rsidP="00723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9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50" w:type="dxa"/>
          </w:tcPr>
          <w:p w:rsidR="00945DBF" w:rsidRPr="008C29E8" w:rsidRDefault="00945DBF" w:rsidP="005F1E0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8C29E8">
              <w:rPr>
                <w:rFonts w:ascii="Times New Roman" w:hAnsi="Times New Roman" w:cs="Times New Roman"/>
              </w:rPr>
              <w:t>Общее количество поступивших обращений в связи с нарушением прав потребителей (единиц)</w:t>
            </w:r>
          </w:p>
        </w:tc>
        <w:tc>
          <w:tcPr>
            <w:tcW w:w="709" w:type="dxa"/>
          </w:tcPr>
          <w:p w:rsidR="00945DBF" w:rsidRPr="008C29E8" w:rsidRDefault="00945DBF" w:rsidP="0072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15" w:type="dxa"/>
          </w:tcPr>
          <w:p w:rsidR="00945DBF" w:rsidRPr="008C29E8" w:rsidRDefault="00945DBF" w:rsidP="0072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15" w:type="dxa"/>
          </w:tcPr>
          <w:p w:rsidR="00945DBF" w:rsidRPr="008C29E8" w:rsidRDefault="00945DBF" w:rsidP="0072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16" w:type="dxa"/>
          </w:tcPr>
          <w:p w:rsidR="00945DBF" w:rsidRPr="008C29E8" w:rsidRDefault="00945DBF" w:rsidP="0072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16" w:type="dxa"/>
          </w:tcPr>
          <w:p w:rsidR="00945DBF" w:rsidRPr="008C29E8" w:rsidRDefault="00945DBF" w:rsidP="0072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945DBF" w:rsidRPr="008C29E8" w:rsidTr="007234FD">
        <w:tc>
          <w:tcPr>
            <w:tcW w:w="861" w:type="dxa"/>
          </w:tcPr>
          <w:p w:rsidR="00945DBF" w:rsidRPr="008C29E8" w:rsidRDefault="00945DBF" w:rsidP="00723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9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50" w:type="dxa"/>
          </w:tcPr>
          <w:p w:rsidR="00945DBF" w:rsidRPr="008C29E8" w:rsidRDefault="00945DBF" w:rsidP="005F1E0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8C29E8">
              <w:rPr>
                <w:rFonts w:ascii="Times New Roman" w:hAnsi="Times New Roman" w:cs="Times New Roman"/>
              </w:rPr>
              <w:t>Удельный вес нарушений прав потребителей, устраненных в досудебном порядке</w:t>
            </w:r>
          </w:p>
        </w:tc>
        <w:tc>
          <w:tcPr>
            <w:tcW w:w="709" w:type="dxa"/>
          </w:tcPr>
          <w:p w:rsidR="00945DBF" w:rsidRPr="008C29E8" w:rsidRDefault="00945DBF" w:rsidP="0072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</w:tcPr>
          <w:p w:rsidR="00945DBF" w:rsidRPr="008C29E8" w:rsidRDefault="00945DBF" w:rsidP="0072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  <w:tc>
          <w:tcPr>
            <w:tcW w:w="915" w:type="dxa"/>
          </w:tcPr>
          <w:p w:rsidR="00945DBF" w:rsidRPr="008C29E8" w:rsidRDefault="00945DBF" w:rsidP="0072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916" w:type="dxa"/>
          </w:tcPr>
          <w:p w:rsidR="00945DBF" w:rsidRPr="008C29E8" w:rsidRDefault="00945DBF" w:rsidP="0072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  <w:tc>
          <w:tcPr>
            <w:tcW w:w="916" w:type="dxa"/>
          </w:tcPr>
          <w:p w:rsidR="00945DBF" w:rsidRPr="008C29E8" w:rsidRDefault="00945DBF" w:rsidP="0072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86,3</w:t>
            </w:r>
          </w:p>
        </w:tc>
      </w:tr>
      <w:tr w:rsidR="00945DBF" w:rsidRPr="008C29E8" w:rsidTr="007234FD">
        <w:tc>
          <w:tcPr>
            <w:tcW w:w="861" w:type="dxa"/>
          </w:tcPr>
          <w:p w:rsidR="00945DBF" w:rsidRPr="008C29E8" w:rsidRDefault="00945DBF" w:rsidP="00723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9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50" w:type="dxa"/>
          </w:tcPr>
          <w:p w:rsidR="00945DBF" w:rsidRPr="008C29E8" w:rsidRDefault="00945DBF" w:rsidP="005F1E07">
            <w:pPr>
              <w:pStyle w:val="aa"/>
              <w:rPr>
                <w:rFonts w:ascii="Times New Roman" w:hAnsi="Times New Roman" w:cs="Times New Roman"/>
              </w:rPr>
            </w:pPr>
            <w:r w:rsidRPr="008C29E8">
              <w:rPr>
                <w:rFonts w:ascii="Times New Roman" w:hAnsi="Times New Roman" w:cs="Times New Roman"/>
              </w:rPr>
              <w:t>Количество размещенных информационных материалов направленных на ознакомление населения о способах и методах защиты прав потребителей</w:t>
            </w:r>
          </w:p>
        </w:tc>
        <w:tc>
          <w:tcPr>
            <w:tcW w:w="709" w:type="dxa"/>
          </w:tcPr>
          <w:p w:rsidR="00945DBF" w:rsidRPr="008C29E8" w:rsidRDefault="00945DBF" w:rsidP="0072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15" w:type="dxa"/>
          </w:tcPr>
          <w:p w:rsidR="00945DBF" w:rsidRPr="008C29E8" w:rsidRDefault="00945DBF" w:rsidP="0072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15" w:type="dxa"/>
          </w:tcPr>
          <w:p w:rsidR="00945DBF" w:rsidRPr="008C29E8" w:rsidRDefault="00945DBF" w:rsidP="0072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</w:tcPr>
          <w:p w:rsidR="00945DBF" w:rsidRPr="008C29E8" w:rsidRDefault="00945DBF" w:rsidP="0072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</w:tcPr>
          <w:p w:rsidR="00945DBF" w:rsidRPr="008C29E8" w:rsidRDefault="00945DBF" w:rsidP="0072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945DBF" w:rsidRPr="008C29E8" w:rsidRDefault="00945DBF" w:rsidP="00BD01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 xml:space="preserve"> </w:t>
      </w:r>
    </w:p>
    <w:p w:rsidR="00945DBF" w:rsidRPr="008C29E8" w:rsidRDefault="00945DBF" w:rsidP="002A34E3">
      <w:pPr>
        <w:pStyle w:val="a3"/>
        <w:numPr>
          <w:ilvl w:val="0"/>
          <w:numId w:val="5"/>
        </w:numPr>
        <w:spacing w:before="0" w:beforeAutospacing="0" w:after="0"/>
        <w:jc w:val="center"/>
        <w:rPr>
          <w:b/>
          <w:sz w:val="28"/>
          <w:szCs w:val="28"/>
        </w:rPr>
      </w:pPr>
      <w:r w:rsidRPr="008C29E8">
        <w:rPr>
          <w:b/>
          <w:sz w:val="28"/>
          <w:szCs w:val="28"/>
        </w:rPr>
        <w:t>Перечень и краткое описание подпрограмм</w:t>
      </w:r>
    </w:p>
    <w:p w:rsidR="00945DBF" w:rsidRPr="008C29E8" w:rsidRDefault="00945DBF" w:rsidP="002A34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DBF" w:rsidRPr="008C29E8" w:rsidRDefault="00945DBF" w:rsidP="006162AD">
      <w:pPr>
        <w:pStyle w:val="a3"/>
        <w:tabs>
          <w:tab w:val="left" w:pos="851"/>
        </w:tabs>
        <w:spacing w:before="0" w:beforeAutospacing="0" w:after="0"/>
        <w:ind w:firstLine="709"/>
        <w:jc w:val="both"/>
        <w:rPr>
          <w:sz w:val="28"/>
          <w:szCs w:val="28"/>
        </w:rPr>
      </w:pPr>
      <w:bookmarkStart w:id="13" w:name="sub_141"/>
      <w:r w:rsidRPr="008C29E8">
        <w:rPr>
          <w:sz w:val="28"/>
          <w:szCs w:val="28"/>
        </w:rPr>
        <w:t xml:space="preserve">3.1. </w:t>
      </w:r>
      <w:hyperlink w:anchor="sub_1000" w:history="1">
        <w:r w:rsidRPr="008C29E8">
          <w:rPr>
            <w:rStyle w:val="ab"/>
            <w:color w:val="auto"/>
            <w:sz w:val="28"/>
            <w:szCs w:val="28"/>
          </w:rPr>
          <w:t>Подпрограмма</w:t>
        </w:r>
      </w:hyperlink>
      <w:r w:rsidRPr="008C29E8">
        <w:rPr>
          <w:sz w:val="28"/>
          <w:szCs w:val="28"/>
        </w:rPr>
        <w:t xml:space="preserve"> «Поддержка малого и среднего предпринимательства на 2015-2018 годы  в Северском районе» направлена на создание условий для развития малого и среднего предпринимательства; увеличение доли участия субъектов малого и среднего предпринимательства в общем обороте хозяйствующих субъектов Северского района.</w:t>
      </w:r>
    </w:p>
    <w:p w:rsidR="00945DBF" w:rsidRPr="008C29E8" w:rsidRDefault="00945DBF" w:rsidP="00C57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142"/>
      <w:bookmarkEnd w:id="13"/>
      <w:r w:rsidRPr="008C29E8">
        <w:rPr>
          <w:rFonts w:ascii="Times New Roman" w:hAnsi="Times New Roman"/>
          <w:sz w:val="28"/>
          <w:szCs w:val="28"/>
        </w:rPr>
        <w:t>3.2</w:t>
      </w:r>
      <w:r w:rsidRPr="008C29E8">
        <w:rPr>
          <w:rFonts w:ascii="Times New Roman" w:hAnsi="Times New Roman"/>
          <w:color w:val="000000"/>
          <w:sz w:val="28"/>
          <w:szCs w:val="28"/>
        </w:rPr>
        <w:t xml:space="preserve">. </w:t>
      </w:r>
      <w:hyperlink w:anchor="sub_2000" w:history="1">
        <w:r w:rsidRPr="008C29E8">
          <w:rPr>
            <w:rStyle w:val="ab"/>
            <w:rFonts w:ascii="Times New Roman" w:hAnsi="Times New Roman"/>
            <w:color w:val="000000"/>
            <w:sz w:val="28"/>
            <w:szCs w:val="28"/>
          </w:rPr>
          <w:t>Подпрограмма</w:t>
        </w:r>
      </w:hyperlink>
      <w:r w:rsidR="006162AD">
        <w:rPr>
          <w:rFonts w:ascii="Times New Roman" w:hAnsi="Times New Roman"/>
          <w:sz w:val="28"/>
          <w:szCs w:val="28"/>
        </w:rPr>
        <w:t xml:space="preserve"> «</w:t>
      </w:r>
      <w:r w:rsidRPr="008C29E8">
        <w:rPr>
          <w:rFonts w:ascii="Times New Roman" w:hAnsi="Times New Roman"/>
          <w:sz w:val="28"/>
          <w:szCs w:val="28"/>
        </w:rPr>
        <w:t>Качество</w:t>
      </w:r>
      <w:r w:rsidR="006162AD">
        <w:rPr>
          <w:rFonts w:ascii="Times New Roman" w:hAnsi="Times New Roman"/>
          <w:sz w:val="28"/>
          <w:szCs w:val="28"/>
        </w:rPr>
        <w:t>»</w:t>
      </w:r>
      <w:r w:rsidRPr="008C29E8">
        <w:rPr>
          <w:rFonts w:ascii="Times New Roman" w:hAnsi="Times New Roman"/>
          <w:sz w:val="28"/>
          <w:szCs w:val="28"/>
        </w:rPr>
        <w:t xml:space="preserve"> на 2015 - 2018 годы (с развитием подсистемы защиты прав потребителей в Северском районе) направлена на повышение качества, безопасности и конкурентоспособности продукции, а </w:t>
      </w:r>
      <w:r w:rsidRPr="008C29E8">
        <w:rPr>
          <w:rFonts w:ascii="Times New Roman" w:hAnsi="Times New Roman"/>
          <w:sz w:val="28"/>
          <w:szCs w:val="28"/>
        </w:rPr>
        <w:lastRenderedPageBreak/>
        <w:t>также доступности основных товаров, работ и услуг на потребительском рынке района.</w:t>
      </w:r>
    </w:p>
    <w:p w:rsidR="006162AD" w:rsidRDefault="00945DBF" w:rsidP="006162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29E8">
        <w:rPr>
          <w:rFonts w:ascii="Times New Roman" w:hAnsi="Times New Roman"/>
          <w:b/>
          <w:bCs/>
          <w:sz w:val="28"/>
          <w:szCs w:val="28"/>
        </w:rPr>
        <w:t xml:space="preserve">4. Перечень основных мероприятий </w:t>
      </w:r>
    </w:p>
    <w:p w:rsidR="00945DBF" w:rsidRDefault="00945DBF" w:rsidP="0061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9E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391503" w:rsidRPr="008C29E8" w:rsidRDefault="00391503" w:rsidP="00C571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/>
      </w:tblPr>
      <w:tblGrid>
        <w:gridCol w:w="457"/>
        <w:gridCol w:w="1811"/>
        <w:gridCol w:w="1276"/>
        <w:gridCol w:w="992"/>
        <w:gridCol w:w="709"/>
        <w:gridCol w:w="709"/>
        <w:gridCol w:w="709"/>
        <w:gridCol w:w="762"/>
        <w:gridCol w:w="1082"/>
        <w:gridCol w:w="1132"/>
      </w:tblGrid>
      <w:tr w:rsidR="00945DBF" w:rsidRPr="008C29E8" w:rsidTr="00B76185">
        <w:trPr>
          <w:trHeight w:val="495"/>
        </w:trPr>
        <w:tc>
          <w:tcPr>
            <w:tcW w:w="457" w:type="dxa"/>
            <w:vMerge w:val="restart"/>
          </w:tcPr>
          <w:p w:rsidR="00945DBF" w:rsidRPr="008C29E8" w:rsidRDefault="00945DBF" w:rsidP="007234FD">
            <w:pPr>
              <w:pStyle w:val="a3"/>
              <w:spacing w:after="0"/>
            </w:pPr>
            <w:r w:rsidRPr="008C29E8">
              <w:t>№п/п</w:t>
            </w:r>
          </w:p>
        </w:tc>
        <w:tc>
          <w:tcPr>
            <w:tcW w:w="1811" w:type="dxa"/>
            <w:vMerge w:val="restart"/>
          </w:tcPr>
          <w:p w:rsidR="00945DBF" w:rsidRPr="008C29E8" w:rsidRDefault="00945DBF" w:rsidP="007234FD">
            <w:pPr>
              <w:pStyle w:val="a3"/>
              <w:spacing w:after="0"/>
            </w:pPr>
            <w:r w:rsidRPr="008C29E8">
              <w:t>Наименование мероприятий</w:t>
            </w:r>
          </w:p>
        </w:tc>
        <w:tc>
          <w:tcPr>
            <w:tcW w:w="1276" w:type="dxa"/>
            <w:vMerge w:val="restart"/>
          </w:tcPr>
          <w:p w:rsidR="00945DBF" w:rsidRPr="008C29E8" w:rsidRDefault="00945DBF" w:rsidP="007234FD">
            <w:pPr>
              <w:pStyle w:val="a3"/>
              <w:spacing w:after="0"/>
            </w:pPr>
            <w:r w:rsidRPr="008C29E8">
              <w:t>Источник финанси</w:t>
            </w:r>
            <w:r w:rsidR="006162AD">
              <w:t>-</w:t>
            </w:r>
            <w:r w:rsidRPr="008C29E8">
              <w:t>рования</w:t>
            </w:r>
          </w:p>
        </w:tc>
        <w:tc>
          <w:tcPr>
            <w:tcW w:w="992" w:type="dxa"/>
            <w:vMerge w:val="restart"/>
          </w:tcPr>
          <w:p w:rsidR="00945DBF" w:rsidRPr="008C29E8" w:rsidRDefault="00945DBF" w:rsidP="007234FD">
            <w:pPr>
              <w:pStyle w:val="a3"/>
              <w:spacing w:after="0"/>
            </w:pPr>
            <w:r w:rsidRPr="008C29E8">
              <w:t>Объем финан</w:t>
            </w:r>
            <w:r w:rsidR="00B76185">
              <w:t>-</w:t>
            </w:r>
            <w:r w:rsidRPr="008C29E8">
              <w:t>сирования, всего (тыс. руб)</w:t>
            </w:r>
          </w:p>
        </w:tc>
        <w:tc>
          <w:tcPr>
            <w:tcW w:w="2889" w:type="dxa"/>
            <w:gridSpan w:val="4"/>
            <w:tcBorders>
              <w:bottom w:val="single" w:sz="4" w:space="0" w:color="auto"/>
            </w:tcBorders>
          </w:tcPr>
          <w:p w:rsidR="00945DBF" w:rsidRPr="008C29E8" w:rsidRDefault="00945DBF" w:rsidP="007234FD">
            <w:pPr>
              <w:pStyle w:val="a3"/>
              <w:spacing w:after="0"/>
            </w:pPr>
            <w:r w:rsidRPr="008C29E8">
              <w:t>В том числе по годам</w:t>
            </w:r>
          </w:p>
        </w:tc>
        <w:tc>
          <w:tcPr>
            <w:tcW w:w="1082" w:type="dxa"/>
            <w:vMerge w:val="restart"/>
          </w:tcPr>
          <w:p w:rsidR="00945DBF" w:rsidRPr="008C29E8" w:rsidRDefault="00945DBF" w:rsidP="00B76185">
            <w:pPr>
              <w:pStyle w:val="a3"/>
              <w:spacing w:after="0"/>
            </w:pPr>
            <w:r w:rsidRPr="008C29E8">
              <w:t>Муниципаль</w:t>
            </w:r>
            <w:r w:rsidR="00B76185">
              <w:t>-</w:t>
            </w:r>
            <w:r w:rsidRPr="008C29E8">
              <w:t>ный заказ</w:t>
            </w:r>
            <w:r w:rsidR="00B76185">
              <w:t>-</w:t>
            </w:r>
            <w:r w:rsidRPr="008C29E8">
              <w:t>чик мероп</w:t>
            </w:r>
            <w:r w:rsidR="00B76185">
              <w:t>-</w:t>
            </w:r>
            <w:r w:rsidRPr="008C29E8">
              <w:t>риятия, ответственный за вы</w:t>
            </w:r>
            <w:r w:rsidR="00B76185">
              <w:t>-</w:t>
            </w:r>
            <w:r w:rsidRPr="008C29E8">
              <w:t>полне</w:t>
            </w:r>
            <w:r w:rsidR="00B76185">
              <w:t>-</w:t>
            </w:r>
            <w:r w:rsidRPr="008C29E8">
              <w:t>ние мероп</w:t>
            </w:r>
            <w:r w:rsidR="00B76185">
              <w:t>-</w:t>
            </w:r>
            <w:r w:rsidRPr="008C29E8">
              <w:t>риятий</w:t>
            </w:r>
          </w:p>
        </w:tc>
        <w:tc>
          <w:tcPr>
            <w:tcW w:w="1132" w:type="dxa"/>
            <w:vMerge w:val="restart"/>
          </w:tcPr>
          <w:p w:rsidR="00945DBF" w:rsidRPr="008C29E8" w:rsidRDefault="00945DBF" w:rsidP="007234FD">
            <w:pPr>
              <w:pStyle w:val="a3"/>
              <w:spacing w:after="0"/>
            </w:pPr>
            <w:r w:rsidRPr="008C29E8">
              <w:t>Непосредствен</w:t>
            </w:r>
            <w:r w:rsidR="00B76185">
              <w:t>-</w:t>
            </w:r>
            <w:r w:rsidRPr="008C29E8">
              <w:t>ный ре</w:t>
            </w:r>
            <w:r w:rsidR="00B76185">
              <w:t>-</w:t>
            </w:r>
            <w:r w:rsidRPr="008C29E8">
              <w:t>зультат реализа</w:t>
            </w:r>
            <w:r w:rsidR="00B76185">
              <w:t>-</w:t>
            </w:r>
            <w:r w:rsidRPr="008C29E8">
              <w:t>ции мероприятий</w:t>
            </w:r>
          </w:p>
        </w:tc>
      </w:tr>
      <w:tr w:rsidR="00945DBF" w:rsidRPr="008C29E8" w:rsidTr="00B76185">
        <w:trPr>
          <w:trHeight w:val="3561"/>
        </w:trPr>
        <w:tc>
          <w:tcPr>
            <w:tcW w:w="457" w:type="dxa"/>
            <w:vMerge/>
          </w:tcPr>
          <w:p w:rsidR="00945DBF" w:rsidRPr="008C29E8" w:rsidRDefault="00945DBF" w:rsidP="007234FD">
            <w:pPr>
              <w:pStyle w:val="a3"/>
              <w:spacing w:after="0"/>
            </w:pPr>
          </w:p>
        </w:tc>
        <w:tc>
          <w:tcPr>
            <w:tcW w:w="1811" w:type="dxa"/>
            <w:vMerge/>
          </w:tcPr>
          <w:p w:rsidR="00945DBF" w:rsidRPr="008C29E8" w:rsidRDefault="00945DBF" w:rsidP="007234FD">
            <w:pPr>
              <w:pStyle w:val="a3"/>
              <w:spacing w:after="0"/>
            </w:pPr>
          </w:p>
        </w:tc>
        <w:tc>
          <w:tcPr>
            <w:tcW w:w="1276" w:type="dxa"/>
            <w:vMerge/>
          </w:tcPr>
          <w:p w:rsidR="00945DBF" w:rsidRPr="008C29E8" w:rsidRDefault="00945DBF" w:rsidP="007234FD">
            <w:pPr>
              <w:pStyle w:val="a3"/>
              <w:spacing w:after="0"/>
            </w:pPr>
          </w:p>
        </w:tc>
        <w:tc>
          <w:tcPr>
            <w:tcW w:w="992" w:type="dxa"/>
            <w:vMerge/>
          </w:tcPr>
          <w:p w:rsidR="00945DBF" w:rsidRPr="008C29E8" w:rsidRDefault="00945DBF" w:rsidP="007234FD">
            <w:pPr>
              <w:pStyle w:val="a3"/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45DBF" w:rsidRPr="008C29E8" w:rsidRDefault="00945DBF" w:rsidP="007234FD">
            <w:pPr>
              <w:pStyle w:val="a3"/>
              <w:spacing w:before="0" w:beforeAutospacing="0" w:after="0"/>
            </w:pPr>
            <w:r w:rsidRPr="008C29E8">
              <w:t>20</w:t>
            </w:r>
          </w:p>
          <w:p w:rsidR="00945DBF" w:rsidRPr="008C29E8" w:rsidRDefault="00945DBF" w:rsidP="007234FD">
            <w:pPr>
              <w:pStyle w:val="a3"/>
              <w:spacing w:before="0" w:beforeAutospacing="0" w:after="0"/>
            </w:pPr>
            <w:r w:rsidRPr="008C29E8">
              <w:t>15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45DBF" w:rsidRPr="008C29E8" w:rsidRDefault="00945DBF" w:rsidP="007234FD">
            <w:pPr>
              <w:pStyle w:val="a3"/>
              <w:spacing w:before="0" w:beforeAutospacing="0" w:after="0"/>
            </w:pPr>
            <w:r w:rsidRPr="008C29E8">
              <w:t>20</w:t>
            </w:r>
          </w:p>
          <w:p w:rsidR="00945DBF" w:rsidRPr="008C29E8" w:rsidRDefault="00945DBF" w:rsidP="007234FD">
            <w:pPr>
              <w:pStyle w:val="a3"/>
              <w:spacing w:before="0" w:beforeAutospacing="0" w:after="0"/>
            </w:pPr>
            <w:r w:rsidRPr="008C29E8">
              <w:t>16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45DBF" w:rsidRPr="008C29E8" w:rsidRDefault="00945DBF" w:rsidP="007234FD">
            <w:pPr>
              <w:pStyle w:val="a3"/>
              <w:spacing w:before="0" w:beforeAutospacing="0" w:after="0"/>
            </w:pPr>
            <w:r w:rsidRPr="008C29E8">
              <w:t>20</w:t>
            </w:r>
          </w:p>
          <w:p w:rsidR="00945DBF" w:rsidRPr="008C29E8" w:rsidRDefault="00945DBF" w:rsidP="007234FD">
            <w:pPr>
              <w:pStyle w:val="a3"/>
              <w:spacing w:before="0" w:beforeAutospacing="0" w:after="0"/>
            </w:pPr>
            <w:r w:rsidRPr="008C29E8">
              <w:t>17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945DBF" w:rsidRPr="008C29E8" w:rsidRDefault="00945DBF" w:rsidP="007234FD">
            <w:pPr>
              <w:pStyle w:val="a3"/>
              <w:spacing w:before="0" w:beforeAutospacing="0" w:after="0"/>
            </w:pPr>
            <w:r w:rsidRPr="008C29E8">
              <w:t>20</w:t>
            </w:r>
          </w:p>
          <w:p w:rsidR="00945DBF" w:rsidRPr="008C29E8" w:rsidRDefault="00945DBF" w:rsidP="007234FD">
            <w:pPr>
              <w:pStyle w:val="a3"/>
              <w:spacing w:before="0" w:beforeAutospacing="0" w:after="0"/>
            </w:pPr>
            <w:r w:rsidRPr="008C29E8">
              <w:t>18</w:t>
            </w:r>
          </w:p>
        </w:tc>
        <w:tc>
          <w:tcPr>
            <w:tcW w:w="1082" w:type="dxa"/>
            <w:vMerge/>
          </w:tcPr>
          <w:p w:rsidR="00945DBF" w:rsidRPr="008C29E8" w:rsidRDefault="00945DBF" w:rsidP="007234FD">
            <w:pPr>
              <w:pStyle w:val="a3"/>
              <w:spacing w:after="0"/>
            </w:pPr>
          </w:p>
        </w:tc>
        <w:tc>
          <w:tcPr>
            <w:tcW w:w="1132" w:type="dxa"/>
            <w:vMerge/>
          </w:tcPr>
          <w:p w:rsidR="00945DBF" w:rsidRPr="008C29E8" w:rsidRDefault="00945DBF" w:rsidP="007234FD">
            <w:pPr>
              <w:pStyle w:val="a3"/>
              <w:spacing w:after="0"/>
            </w:pPr>
          </w:p>
        </w:tc>
      </w:tr>
    </w:tbl>
    <w:p w:rsidR="00DC19A6" w:rsidRPr="006162AD" w:rsidRDefault="00DC19A6" w:rsidP="00F67B4A">
      <w:pPr>
        <w:spacing w:after="0" w:line="240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/>
      </w:tblPr>
      <w:tblGrid>
        <w:gridCol w:w="457"/>
        <w:gridCol w:w="1811"/>
        <w:gridCol w:w="1276"/>
        <w:gridCol w:w="992"/>
        <w:gridCol w:w="709"/>
        <w:gridCol w:w="709"/>
        <w:gridCol w:w="709"/>
        <w:gridCol w:w="762"/>
        <w:gridCol w:w="1082"/>
        <w:gridCol w:w="1132"/>
      </w:tblGrid>
      <w:tr w:rsidR="00945DBF" w:rsidRPr="008C29E8" w:rsidTr="00B76185">
        <w:trPr>
          <w:trHeight w:val="130"/>
          <w:tblHeader/>
        </w:trPr>
        <w:tc>
          <w:tcPr>
            <w:tcW w:w="457" w:type="dxa"/>
          </w:tcPr>
          <w:p w:rsidR="00945DBF" w:rsidRPr="008C29E8" w:rsidRDefault="00945DBF" w:rsidP="007234FD">
            <w:pPr>
              <w:pStyle w:val="a3"/>
              <w:spacing w:after="0"/>
              <w:jc w:val="center"/>
            </w:pPr>
            <w:r w:rsidRPr="008C29E8">
              <w:t>1</w:t>
            </w:r>
          </w:p>
        </w:tc>
        <w:tc>
          <w:tcPr>
            <w:tcW w:w="1811" w:type="dxa"/>
          </w:tcPr>
          <w:p w:rsidR="00945DBF" w:rsidRPr="008C29E8" w:rsidRDefault="00945DBF" w:rsidP="007234FD">
            <w:pPr>
              <w:pStyle w:val="a3"/>
              <w:spacing w:after="0"/>
              <w:jc w:val="center"/>
              <w:rPr>
                <w:bCs/>
              </w:rPr>
            </w:pPr>
            <w:r w:rsidRPr="008C29E8">
              <w:rPr>
                <w:bCs/>
              </w:rPr>
              <w:t>2</w:t>
            </w:r>
          </w:p>
        </w:tc>
        <w:tc>
          <w:tcPr>
            <w:tcW w:w="1276" w:type="dxa"/>
          </w:tcPr>
          <w:p w:rsidR="00945DBF" w:rsidRPr="008C29E8" w:rsidRDefault="00945DBF" w:rsidP="007234FD">
            <w:pPr>
              <w:pStyle w:val="a3"/>
              <w:spacing w:after="0"/>
              <w:jc w:val="center"/>
            </w:pPr>
            <w:r w:rsidRPr="008C29E8">
              <w:t>3</w:t>
            </w:r>
          </w:p>
        </w:tc>
        <w:tc>
          <w:tcPr>
            <w:tcW w:w="992" w:type="dxa"/>
          </w:tcPr>
          <w:p w:rsidR="00945DBF" w:rsidRPr="008C29E8" w:rsidRDefault="00945DBF" w:rsidP="007234FD">
            <w:pPr>
              <w:pStyle w:val="a3"/>
              <w:spacing w:after="0"/>
              <w:jc w:val="center"/>
            </w:pPr>
            <w:r w:rsidRPr="008C29E8">
              <w:t>4</w:t>
            </w:r>
          </w:p>
        </w:tc>
        <w:tc>
          <w:tcPr>
            <w:tcW w:w="709" w:type="dxa"/>
          </w:tcPr>
          <w:p w:rsidR="00945DBF" w:rsidRPr="008C29E8" w:rsidRDefault="00945DBF" w:rsidP="007234FD">
            <w:pPr>
              <w:pStyle w:val="a3"/>
              <w:spacing w:after="0"/>
              <w:jc w:val="center"/>
            </w:pPr>
            <w:r w:rsidRPr="008C29E8">
              <w:t>5</w:t>
            </w:r>
          </w:p>
        </w:tc>
        <w:tc>
          <w:tcPr>
            <w:tcW w:w="709" w:type="dxa"/>
          </w:tcPr>
          <w:p w:rsidR="00945DBF" w:rsidRPr="008C29E8" w:rsidRDefault="00945DBF" w:rsidP="007234FD">
            <w:pPr>
              <w:pStyle w:val="a3"/>
              <w:spacing w:after="0"/>
              <w:jc w:val="center"/>
            </w:pPr>
            <w:r w:rsidRPr="008C29E8">
              <w:t>6</w:t>
            </w:r>
          </w:p>
        </w:tc>
        <w:tc>
          <w:tcPr>
            <w:tcW w:w="709" w:type="dxa"/>
          </w:tcPr>
          <w:p w:rsidR="00945DBF" w:rsidRPr="008C29E8" w:rsidRDefault="00945DBF" w:rsidP="007234FD">
            <w:pPr>
              <w:pStyle w:val="a3"/>
              <w:spacing w:after="0"/>
              <w:jc w:val="center"/>
            </w:pPr>
            <w:r w:rsidRPr="008C29E8">
              <w:t>7</w:t>
            </w:r>
          </w:p>
        </w:tc>
        <w:tc>
          <w:tcPr>
            <w:tcW w:w="762" w:type="dxa"/>
          </w:tcPr>
          <w:p w:rsidR="00945DBF" w:rsidRPr="008C29E8" w:rsidRDefault="00945DBF" w:rsidP="007234FD">
            <w:pPr>
              <w:pStyle w:val="a3"/>
              <w:spacing w:after="0"/>
              <w:jc w:val="center"/>
            </w:pPr>
            <w:r w:rsidRPr="008C29E8">
              <w:t>8</w:t>
            </w:r>
          </w:p>
        </w:tc>
        <w:tc>
          <w:tcPr>
            <w:tcW w:w="1082" w:type="dxa"/>
          </w:tcPr>
          <w:p w:rsidR="00945DBF" w:rsidRPr="008C29E8" w:rsidRDefault="00945DBF" w:rsidP="007234FD">
            <w:pPr>
              <w:pStyle w:val="a3"/>
              <w:spacing w:after="0"/>
              <w:jc w:val="center"/>
            </w:pPr>
            <w:r w:rsidRPr="008C29E8">
              <w:t>9</w:t>
            </w:r>
          </w:p>
        </w:tc>
        <w:tc>
          <w:tcPr>
            <w:tcW w:w="1132" w:type="dxa"/>
          </w:tcPr>
          <w:p w:rsidR="00945DBF" w:rsidRPr="008C29E8" w:rsidRDefault="00945DBF" w:rsidP="007234FD">
            <w:pPr>
              <w:pStyle w:val="a3"/>
              <w:spacing w:after="0"/>
              <w:jc w:val="center"/>
            </w:pPr>
            <w:r w:rsidRPr="008C29E8">
              <w:t>10</w:t>
            </w:r>
          </w:p>
        </w:tc>
      </w:tr>
      <w:tr w:rsidR="00945DBF" w:rsidRPr="008C29E8" w:rsidTr="00B76185">
        <w:trPr>
          <w:trHeight w:val="795"/>
        </w:trPr>
        <w:tc>
          <w:tcPr>
            <w:tcW w:w="457" w:type="dxa"/>
            <w:vMerge w:val="restart"/>
          </w:tcPr>
          <w:p w:rsidR="00945DBF" w:rsidRPr="008C29E8" w:rsidRDefault="00945DBF" w:rsidP="007234FD">
            <w:pPr>
              <w:pStyle w:val="a3"/>
              <w:spacing w:after="0"/>
            </w:pPr>
            <w:r w:rsidRPr="008C29E8">
              <w:t>1</w:t>
            </w:r>
          </w:p>
        </w:tc>
        <w:tc>
          <w:tcPr>
            <w:tcW w:w="1811" w:type="dxa"/>
            <w:vMerge w:val="restart"/>
          </w:tcPr>
          <w:p w:rsidR="00945DBF" w:rsidRPr="008C29E8" w:rsidRDefault="00945DBF" w:rsidP="007234FD">
            <w:pPr>
              <w:pStyle w:val="a3"/>
              <w:spacing w:after="0"/>
            </w:pPr>
            <w:r w:rsidRPr="008C29E8">
              <w:t>Оказание поддержки субъектам малого и среднего предпринимательства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5DBF" w:rsidRPr="008C29E8" w:rsidRDefault="00945DBF" w:rsidP="007234FD">
            <w:pPr>
              <w:pStyle w:val="a3"/>
              <w:spacing w:before="0" w:beforeAutospacing="0" w:after="0"/>
            </w:pPr>
            <w:r w:rsidRPr="008C29E8">
              <w:t>Местный бюджет</w:t>
            </w:r>
          </w:p>
          <w:p w:rsidR="00945DBF" w:rsidRPr="008C29E8" w:rsidRDefault="00945DBF" w:rsidP="007234FD">
            <w:pPr>
              <w:pStyle w:val="a3"/>
              <w:spacing w:before="0" w:beforeAutospacing="0" w:after="0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5DBF" w:rsidRPr="008C29E8" w:rsidRDefault="00945DBF" w:rsidP="007234FD">
            <w:pPr>
              <w:pStyle w:val="a3"/>
              <w:spacing w:after="0"/>
            </w:pPr>
            <w:r w:rsidRPr="008C29E8">
              <w:t>14926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45DBF" w:rsidRPr="008C29E8" w:rsidRDefault="00945DBF" w:rsidP="007234FD">
            <w:pPr>
              <w:pStyle w:val="a3"/>
              <w:spacing w:after="0"/>
            </w:pPr>
            <w:r w:rsidRPr="008C29E8">
              <w:t>3571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45DBF" w:rsidRPr="008C29E8" w:rsidRDefault="00945DBF" w:rsidP="007234FD">
            <w:pPr>
              <w:pStyle w:val="a3"/>
              <w:spacing w:after="0"/>
            </w:pPr>
            <w:r w:rsidRPr="008C29E8">
              <w:t>3699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45DBF" w:rsidRPr="008C29E8" w:rsidRDefault="00945DBF" w:rsidP="007234FD">
            <w:pPr>
              <w:pStyle w:val="a3"/>
              <w:spacing w:after="0"/>
            </w:pPr>
            <w:r w:rsidRPr="008C29E8">
              <w:t>3828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945DBF" w:rsidRPr="008C29E8" w:rsidRDefault="00945DBF" w:rsidP="007234FD">
            <w:pPr>
              <w:pStyle w:val="a3"/>
              <w:spacing w:after="0"/>
            </w:pPr>
            <w:r w:rsidRPr="008C29E8">
              <w:t>3828</w:t>
            </w:r>
          </w:p>
        </w:tc>
        <w:tc>
          <w:tcPr>
            <w:tcW w:w="1082" w:type="dxa"/>
            <w:vMerge w:val="restart"/>
          </w:tcPr>
          <w:p w:rsidR="00945DBF" w:rsidRPr="008C29E8" w:rsidRDefault="00945DBF" w:rsidP="007234FD">
            <w:pPr>
              <w:pStyle w:val="a3"/>
              <w:spacing w:after="0"/>
            </w:pPr>
          </w:p>
        </w:tc>
        <w:tc>
          <w:tcPr>
            <w:tcW w:w="1132" w:type="dxa"/>
            <w:vMerge w:val="restart"/>
          </w:tcPr>
          <w:p w:rsidR="00945DBF" w:rsidRPr="008C29E8" w:rsidRDefault="00945DBF" w:rsidP="007234FD">
            <w:pPr>
              <w:pStyle w:val="a3"/>
              <w:spacing w:after="0"/>
            </w:pPr>
          </w:p>
        </w:tc>
      </w:tr>
      <w:tr w:rsidR="00945DBF" w:rsidRPr="008C29E8" w:rsidTr="00B76185">
        <w:trPr>
          <w:trHeight w:val="1125"/>
        </w:trPr>
        <w:tc>
          <w:tcPr>
            <w:tcW w:w="457" w:type="dxa"/>
            <w:vMerge/>
          </w:tcPr>
          <w:p w:rsidR="00945DBF" w:rsidRPr="008C29E8" w:rsidRDefault="00945DBF" w:rsidP="007234FD">
            <w:pPr>
              <w:pStyle w:val="a3"/>
              <w:spacing w:after="0"/>
            </w:pPr>
          </w:p>
        </w:tc>
        <w:tc>
          <w:tcPr>
            <w:tcW w:w="1811" w:type="dxa"/>
            <w:vMerge/>
          </w:tcPr>
          <w:p w:rsidR="00945DBF" w:rsidRPr="008C29E8" w:rsidRDefault="00945DBF" w:rsidP="007234FD">
            <w:pPr>
              <w:pStyle w:val="a3"/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45DBF" w:rsidRPr="008C29E8" w:rsidRDefault="00945DBF" w:rsidP="007234FD">
            <w:pPr>
              <w:pStyle w:val="a3"/>
              <w:spacing w:after="0"/>
            </w:pPr>
            <w:r w:rsidRPr="008C29E8"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45DBF" w:rsidRPr="008C29E8" w:rsidRDefault="00945DBF" w:rsidP="007234FD">
            <w:pPr>
              <w:pStyle w:val="a3"/>
              <w:spacing w:after="0"/>
            </w:pPr>
            <w:r w:rsidRPr="008C29E8"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45DBF" w:rsidRPr="008C29E8" w:rsidRDefault="00945DBF" w:rsidP="007234FD">
            <w:pPr>
              <w:pStyle w:val="a3"/>
              <w:spacing w:after="0"/>
            </w:pPr>
            <w:r w:rsidRPr="008C29E8"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45DBF" w:rsidRPr="008C29E8" w:rsidRDefault="00945DBF" w:rsidP="007234FD">
            <w:pPr>
              <w:pStyle w:val="a3"/>
              <w:spacing w:after="0"/>
            </w:pPr>
            <w:r w:rsidRPr="008C29E8"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45DBF" w:rsidRPr="008C29E8" w:rsidRDefault="00945DBF" w:rsidP="007234FD">
            <w:pPr>
              <w:pStyle w:val="a3"/>
              <w:spacing w:after="0"/>
            </w:pPr>
            <w:r w:rsidRPr="008C29E8">
              <w:t>0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945DBF" w:rsidRPr="008C29E8" w:rsidRDefault="00945DBF" w:rsidP="007234FD">
            <w:pPr>
              <w:pStyle w:val="a3"/>
              <w:spacing w:after="0"/>
            </w:pPr>
            <w:r w:rsidRPr="008C29E8">
              <w:t>0</w:t>
            </w:r>
          </w:p>
        </w:tc>
        <w:tc>
          <w:tcPr>
            <w:tcW w:w="1082" w:type="dxa"/>
            <w:vMerge/>
          </w:tcPr>
          <w:p w:rsidR="00945DBF" w:rsidRPr="008C29E8" w:rsidRDefault="00945DBF" w:rsidP="007234FD">
            <w:pPr>
              <w:pStyle w:val="a3"/>
              <w:spacing w:after="0"/>
            </w:pPr>
          </w:p>
        </w:tc>
        <w:tc>
          <w:tcPr>
            <w:tcW w:w="1132" w:type="dxa"/>
            <w:vMerge/>
          </w:tcPr>
          <w:p w:rsidR="00945DBF" w:rsidRPr="008C29E8" w:rsidRDefault="00945DBF" w:rsidP="007234FD">
            <w:pPr>
              <w:pStyle w:val="a3"/>
              <w:spacing w:after="0"/>
            </w:pPr>
          </w:p>
        </w:tc>
      </w:tr>
      <w:tr w:rsidR="00945DBF" w:rsidRPr="008C29E8" w:rsidTr="00B76185">
        <w:tc>
          <w:tcPr>
            <w:tcW w:w="457" w:type="dxa"/>
          </w:tcPr>
          <w:p w:rsidR="00945DBF" w:rsidRPr="008C29E8" w:rsidRDefault="00945DBF" w:rsidP="007234FD">
            <w:pPr>
              <w:pStyle w:val="a3"/>
              <w:spacing w:after="0"/>
            </w:pPr>
          </w:p>
        </w:tc>
        <w:tc>
          <w:tcPr>
            <w:tcW w:w="1811" w:type="dxa"/>
          </w:tcPr>
          <w:p w:rsidR="00945DBF" w:rsidRPr="008C29E8" w:rsidRDefault="00945DBF" w:rsidP="007234FD">
            <w:pPr>
              <w:pStyle w:val="a3"/>
              <w:spacing w:after="0"/>
            </w:pPr>
            <w:r w:rsidRPr="008C29E8">
              <w:t>в том числе:</w:t>
            </w:r>
          </w:p>
        </w:tc>
        <w:tc>
          <w:tcPr>
            <w:tcW w:w="1276" w:type="dxa"/>
          </w:tcPr>
          <w:p w:rsidR="00945DBF" w:rsidRPr="008C29E8" w:rsidRDefault="00945DBF" w:rsidP="007234FD">
            <w:pPr>
              <w:pStyle w:val="a3"/>
              <w:spacing w:after="0"/>
            </w:pPr>
          </w:p>
        </w:tc>
        <w:tc>
          <w:tcPr>
            <w:tcW w:w="992" w:type="dxa"/>
          </w:tcPr>
          <w:p w:rsidR="00945DBF" w:rsidRPr="008C29E8" w:rsidRDefault="00945DBF" w:rsidP="007234FD">
            <w:pPr>
              <w:pStyle w:val="a3"/>
              <w:spacing w:after="0"/>
            </w:pPr>
          </w:p>
        </w:tc>
        <w:tc>
          <w:tcPr>
            <w:tcW w:w="709" w:type="dxa"/>
          </w:tcPr>
          <w:p w:rsidR="00945DBF" w:rsidRPr="008C29E8" w:rsidRDefault="00945DBF" w:rsidP="007234FD">
            <w:pPr>
              <w:pStyle w:val="a3"/>
              <w:spacing w:after="0"/>
            </w:pPr>
          </w:p>
        </w:tc>
        <w:tc>
          <w:tcPr>
            <w:tcW w:w="709" w:type="dxa"/>
          </w:tcPr>
          <w:p w:rsidR="00945DBF" w:rsidRPr="008C29E8" w:rsidRDefault="00945DBF" w:rsidP="007234FD">
            <w:pPr>
              <w:pStyle w:val="a3"/>
              <w:spacing w:after="0"/>
            </w:pPr>
          </w:p>
        </w:tc>
        <w:tc>
          <w:tcPr>
            <w:tcW w:w="709" w:type="dxa"/>
          </w:tcPr>
          <w:p w:rsidR="00945DBF" w:rsidRPr="008C29E8" w:rsidRDefault="00945DBF" w:rsidP="007234FD">
            <w:pPr>
              <w:pStyle w:val="a3"/>
              <w:spacing w:after="0"/>
            </w:pPr>
          </w:p>
        </w:tc>
        <w:tc>
          <w:tcPr>
            <w:tcW w:w="762" w:type="dxa"/>
          </w:tcPr>
          <w:p w:rsidR="00945DBF" w:rsidRPr="008C29E8" w:rsidRDefault="00945DBF" w:rsidP="007234FD">
            <w:pPr>
              <w:pStyle w:val="a3"/>
              <w:spacing w:after="0"/>
            </w:pPr>
          </w:p>
        </w:tc>
        <w:tc>
          <w:tcPr>
            <w:tcW w:w="1082" w:type="dxa"/>
          </w:tcPr>
          <w:p w:rsidR="00945DBF" w:rsidRPr="008C29E8" w:rsidRDefault="00945DBF" w:rsidP="007234FD">
            <w:pPr>
              <w:pStyle w:val="a3"/>
              <w:spacing w:after="0"/>
            </w:pPr>
          </w:p>
        </w:tc>
        <w:tc>
          <w:tcPr>
            <w:tcW w:w="1132" w:type="dxa"/>
          </w:tcPr>
          <w:p w:rsidR="00945DBF" w:rsidRPr="008C29E8" w:rsidRDefault="00945DBF" w:rsidP="007234FD">
            <w:pPr>
              <w:pStyle w:val="a3"/>
              <w:spacing w:after="0"/>
            </w:pPr>
          </w:p>
        </w:tc>
      </w:tr>
      <w:tr w:rsidR="00736678" w:rsidRPr="008C29E8" w:rsidTr="00B76185">
        <w:trPr>
          <w:trHeight w:val="285"/>
        </w:trPr>
        <w:tc>
          <w:tcPr>
            <w:tcW w:w="457" w:type="dxa"/>
            <w:vMerge w:val="restart"/>
          </w:tcPr>
          <w:p w:rsidR="00736678" w:rsidRPr="008C29E8" w:rsidRDefault="00736678" w:rsidP="007234FD">
            <w:pPr>
              <w:pStyle w:val="a3"/>
              <w:spacing w:after="0"/>
            </w:pPr>
            <w:r w:rsidRPr="008C29E8">
              <w:t>1.1</w:t>
            </w:r>
          </w:p>
        </w:tc>
        <w:tc>
          <w:tcPr>
            <w:tcW w:w="1811" w:type="dxa"/>
            <w:vMerge w:val="restart"/>
            <w:tcBorders>
              <w:right w:val="single" w:sz="4" w:space="0" w:color="auto"/>
            </w:tcBorders>
          </w:tcPr>
          <w:p w:rsidR="00736678" w:rsidRPr="008C29E8" w:rsidRDefault="00736678" w:rsidP="007234FD">
            <w:pPr>
              <w:pStyle w:val="a3"/>
              <w:spacing w:after="0"/>
            </w:pPr>
            <w:r w:rsidRPr="008C29E8">
              <w:t>финансовая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36678" w:rsidRPr="008C29E8" w:rsidRDefault="00736678" w:rsidP="007234FD">
            <w:pPr>
              <w:pStyle w:val="a3"/>
              <w:spacing w:after="0"/>
            </w:pPr>
            <w:r w:rsidRPr="008C29E8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6678" w:rsidRPr="008C29E8" w:rsidRDefault="00736678" w:rsidP="007234FD">
            <w:pPr>
              <w:pStyle w:val="a3"/>
              <w:spacing w:after="0"/>
            </w:pPr>
            <w:r w:rsidRPr="008C29E8">
              <w:t>2826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6678" w:rsidRPr="008C29E8" w:rsidRDefault="00736678" w:rsidP="007234FD">
            <w:pPr>
              <w:pStyle w:val="a3"/>
              <w:spacing w:after="0"/>
            </w:pPr>
            <w:r w:rsidRPr="008C29E8">
              <w:t>671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6678" w:rsidRPr="008C29E8" w:rsidRDefault="00736678" w:rsidP="007234FD">
            <w:pPr>
              <w:pStyle w:val="a3"/>
              <w:spacing w:after="0"/>
            </w:pPr>
            <w:r w:rsidRPr="008C29E8">
              <w:t>699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6678" w:rsidRPr="008C29E8" w:rsidRDefault="00736678" w:rsidP="007234FD">
            <w:pPr>
              <w:pStyle w:val="a3"/>
              <w:spacing w:after="0"/>
            </w:pPr>
            <w:r w:rsidRPr="008C29E8">
              <w:t>728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736678" w:rsidRPr="008C29E8" w:rsidRDefault="00736678" w:rsidP="007234FD">
            <w:pPr>
              <w:pStyle w:val="a3"/>
              <w:spacing w:after="0"/>
            </w:pPr>
            <w:r w:rsidRPr="008C29E8">
              <w:t>728</w:t>
            </w:r>
          </w:p>
        </w:tc>
        <w:tc>
          <w:tcPr>
            <w:tcW w:w="1082" w:type="dxa"/>
            <w:vMerge w:val="restart"/>
          </w:tcPr>
          <w:p w:rsidR="00736678" w:rsidRPr="008C29E8" w:rsidRDefault="00736678" w:rsidP="00035E13">
            <w:pPr>
              <w:pStyle w:val="a3"/>
              <w:spacing w:after="0"/>
            </w:pPr>
            <w:r w:rsidRPr="008C29E8">
              <w:t>Управление по разви</w:t>
            </w:r>
            <w:r>
              <w:t>-</w:t>
            </w:r>
            <w:r w:rsidRPr="008C29E8">
              <w:t xml:space="preserve">тию </w:t>
            </w:r>
            <w:r>
              <w:t>ма-</w:t>
            </w:r>
            <w:r w:rsidRPr="008C29E8">
              <w:t>лого биз</w:t>
            </w:r>
            <w:r>
              <w:t>-</w:t>
            </w:r>
            <w:r w:rsidRPr="008C29E8">
              <w:t>неса и потребительс</w:t>
            </w:r>
            <w:r>
              <w:t>-</w:t>
            </w:r>
            <w:r w:rsidRPr="008C29E8">
              <w:t>кой сферы</w:t>
            </w:r>
          </w:p>
        </w:tc>
        <w:tc>
          <w:tcPr>
            <w:tcW w:w="1132" w:type="dxa"/>
            <w:vMerge w:val="restart"/>
          </w:tcPr>
          <w:p w:rsidR="00736678" w:rsidRPr="008C29E8" w:rsidRDefault="00736678" w:rsidP="00B76185">
            <w:pPr>
              <w:pStyle w:val="a3"/>
              <w:spacing w:after="0"/>
            </w:pPr>
            <w:r w:rsidRPr="008C29E8">
              <w:t>Увеличение инвестиций  в основ</w:t>
            </w:r>
            <w:r>
              <w:t>-</w:t>
            </w:r>
            <w:r w:rsidRPr="008C29E8">
              <w:t>ные фонды субъек</w:t>
            </w:r>
            <w:r>
              <w:t>-</w:t>
            </w:r>
            <w:r w:rsidRPr="008C29E8">
              <w:t>тов малого предпринимате</w:t>
            </w:r>
            <w:r>
              <w:t>-</w:t>
            </w:r>
            <w:r w:rsidRPr="008C29E8">
              <w:t>льства</w:t>
            </w:r>
          </w:p>
        </w:tc>
      </w:tr>
      <w:tr w:rsidR="00945DBF" w:rsidRPr="008C29E8" w:rsidTr="00B76185">
        <w:trPr>
          <w:trHeight w:val="255"/>
        </w:trPr>
        <w:tc>
          <w:tcPr>
            <w:tcW w:w="457" w:type="dxa"/>
            <w:vMerge/>
          </w:tcPr>
          <w:p w:rsidR="00945DBF" w:rsidRPr="008C29E8" w:rsidRDefault="00945DBF" w:rsidP="007234FD">
            <w:pPr>
              <w:pStyle w:val="a3"/>
              <w:spacing w:after="0"/>
            </w:pPr>
          </w:p>
        </w:tc>
        <w:tc>
          <w:tcPr>
            <w:tcW w:w="1811" w:type="dxa"/>
            <w:vMerge/>
            <w:tcBorders>
              <w:right w:val="single" w:sz="4" w:space="0" w:color="auto"/>
            </w:tcBorders>
          </w:tcPr>
          <w:p w:rsidR="00945DBF" w:rsidRPr="008C29E8" w:rsidRDefault="00945DBF" w:rsidP="007234FD">
            <w:pPr>
              <w:pStyle w:val="a3"/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45DBF" w:rsidRPr="008C29E8" w:rsidRDefault="00945DBF" w:rsidP="007234FD">
            <w:pPr>
              <w:pStyle w:val="a3"/>
              <w:spacing w:after="0"/>
            </w:pPr>
            <w:r w:rsidRPr="008C29E8"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45DBF" w:rsidRPr="008C29E8" w:rsidRDefault="00945DBF" w:rsidP="007234FD">
            <w:pPr>
              <w:pStyle w:val="a3"/>
              <w:spacing w:after="0"/>
            </w:pPr>
            <w:r w:rsidRPr="008C29E8"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45DBF" w:rsidRPr="008C29E8" w:rsidRDefault="00945DBF" w:rsidP="007234FD">
            <w:pPr>
              <w:pStyle w:val="a3"/>
              <w:spacing w:after="0"/>
            </w:pPr>
            <w:r w:rsidRPr="008C29E8"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45DBF" w:rsidRPr="008C29E8" w:rsidRDefault="00945DBF" w:rsidP="007234FD">
            <w:pPr>
              <w:pStyle w:val="a3"/>
              <w:spacing w:after="0"/>
            </w:pPr>
            <w:r w:rsidRPr="008C29E8"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45DBF" w:rsidRPr="008C29E8" w:rsidRDefault="00945DBF" w:rsidP="007234FD">
            <w:pPr>
              <w:pStyle w:val="a3"/>
              <w:spacing w:after="0"/>
            </w:pPr>
            <w:r w:rsidRPr="008C29E8">
              <w:t>0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945DBF" w:rsidRPr="008C29E8" w:rsidRDefault="00945DBF" w:rsidP="007234FD">
            <w:pPr>
              <w:pStyle w:val="a3"/>
              <w:spacing w:after="0"/>
            </w:pPr>
            <w:r w:rsidRPr="008C29E8">
              <w:t>0</w:t>
            </w:r>
          </w:p>
        </w:tc>
        <w:tc>
          <w:tcPr>
            <w:tcW w:w="1082" w:type="dxa"/>
            <w:vMerge/>
          </w:tcPr>
          <w:p w:rsidR="00945DBF" w:rsidRPr="008C29E8" w:rsidRDefault="00945DBF" w:rsidP="007234FD">
            <w:pPr>
              <w:pStyle w:val="a3"/>
              <w:spacing w:after="0"/>
            </w:pPr>
          </w:p>
        </w:tc>
        <w:tc>
          <w:tcPr>
            <w:tcW w:w="1132" w:type="dxa"/>
            <w:vMerge/>
          </w:tcPr>
          <w:p w:rsidR="00945DBF" w:rsidRPr="008C29E8" w:rsidRDefault="00945DBF" w:rsidP="007234FD">
            <w:pPr>
              <w:pStyle w:val="a3"/>
              <w:spacing w:after="0"/>
            </w:pPr>
          </w:p>
        </w:tc>
      </w:tr>
      <w:tr w:rsidR="00945DBF" w:rsidRPr="008C29E8" w:rsidTr="00B76185">
        <w:tc>
          <w:tcPr>
            <w:tcW w:w="457" w:type="dxa"/>
          </w:tcPr>
          <w:p w:rsidR="00945DBF" w:rsidRPr="008C29E8" w:rsidRDefault="00945DBF" w:rsidP="007234FD">
            <w:pPr>
              <w:pStyle w:val="a3"/>
              <w:spacing w:after="0"/>
            </w:pPr>
            <w:r w:rsidRPr="008C29E8">
              <w:t>1.2</w:t>
            </w:r>
          </w:p>
        </w:tc>
        <w:tc>
          <w:tcPr>
            <w:tcW w:w="1811" w:type="dxa"/>
          </w:tcPr>
          <w:p w:rsidR="00945DBF" w:rsidRPr="008C29E8" w:rsidRDefault="00945DBF" w:rsidP="007234FD">
            <w:pPr>
              <w:pStyle w:val="a3"/>
              <w:spacing w:after="0"/>
            </w:pPr>
            <w:r w:rsidRPr="008C29E8">
              <w:t>Информацион</w:t>
            </w:r>
            <w:r w:rsidR="00126051">
              <w:t>-</w:t>
            </w:r>
            <w:r w:rsidRPr="008C29E8">
              <w:t>ная</w:t>
            </w:r>
          </w:p>
        </w:tc>
        <w:tc>
          <w:tcPr>
            <w:tcW w:w="1276" w:type="dxa"/>
          </w:tcPr>
          <w:p w:rsidR="00945DBF" w:rsidRPr="008C29E8" w:rsidRDefault="00945DBF" w:rsidP="007234FD">
            <w:pPr>
              <w:pStyle w:val="a3"/>
              <w:spacing w:after="0"/>
            </w:pPr>
            <w:r w:rsidRPr="008C29E8">
              <w:t>Местный бюджет</w:t>
            </w:r>
          </w:p>
        </w:tc>
        <w:tc>
          <w:tcPr>
            <w:tcW w:w="992" w:type="dxa"/>
          </w:tcPr>
          <w:p w:rsidR="00945DBF" w:rsidRPr="008C29E8" w:rsidRDefault="00945DBF" w:rsidP="007234FD">
            <w:pPr>
              <w:pStyle w:val="a3"/>
              <w:spacing w:after="0"/>
            </w:pPr>
            <w:r w:rsidRPr="008C29E8">
              <w:t>12100</w:t>
            </w:r>
          </w:p>
        </w:tc>
        <w:tc>
          <w:tcPr>
            <w:tcW w:w="709" w:type="dxa"/>
          </w:tcPr>
          <w:p w:rsidR="00945DBF" w:rsidRPr="008C29E8" w:rsidRDefault="00945DBF" w:rsidP="007234FD">
            <w:pPr>
              <w:pStyle w:val="a3"/>
              <w:spacing w:after="0"/>
            </w:pPr>
            <w:r w:rsidRPr="008C29E8">
              <w:t>2900</w:t>
            </w:r>
          </w:p>
        </w:tc>
        <w:tc>
          <w:tcPr>
            <w:tcW w:w="709" w:type="dxa"/>
          </w:tcPr>
          <w:p w:rsidR="00945DBF" w:rsidRPr="008C29E8" w:rsidRDefault="00945DBF" w:rsidP="007234FD">
            <w:pPr>
              <w:pStyle w:val="a3"/>
              <w:spacing w:after="0"/>
            </w:pPr>
            <w:r w:rsidRPr="008C29E8">
              <w:t>3000</w:t>
            </w:r>
          </w:p>
        </w:tc>
        <w:tc>
          <w:tcPr>
            <w:tcW w:w="709" w:type="dxa"/>
          </w:tcPr>
          <w:p w:rsidR="00945DBF" w:rsidRPr="008C29E8" w:rsidRDefault="00945DBF" w:rsidP="007234FD">
            <w:pPr>
              <w:pStyle w:val="a3"/>
              <w:spacing w:after="0"/>
            </w:pPr>
            <w:r w:rsidRPr="008C29E8">
              <w:t>3100</w:t>
            </w:r>
          </w:p>
        </w:tc>
        <w:tc>
          <w:tcPr>
            <w:tcW w:w="762" w:type="dxa"/>
          </w:tcPr>
          <w:p w:rsidR="00945DBF" w:rsidRPr="008C29E8" w:rsidRDefault="00945DBF" w:rsidP="007234FD">
            <w:pPr>
              <w:pStyle w:val="a3"/>
              <w:spacing w:after="0"/>
            </w:pPr>
            <w:r w:rsidRPr="008C29E8">
              <w:t>3100</w:t>
            </w:r>
          </w:p>
        </w:tc>
        <w:tc>
          <w:tcPr>
            <w:tcW w:w="1082" w:type="dxa"/>
          </w:tcPr>
          <w:p w:rsidR="00945DBF" w:rsidRPr="008C29E8" w:rsidRDefault="00945DBF" w:rsidP="00126051">
            <w:pPr>
              <w:pStyle w:val="a3"/>
              <w:spacing w:after="0"/>
            </w:pPr>
            <w:r w:rsidRPr="008C29E8">
              <w:t>Управление по разви</w:t>
            </w:r>
            <w:r w:rsidR="00126051">
              <w:t>-</w:t>
            </w:r>
            <w:r w:rsidRPr="008C29E8">
              <w:t xml:space="preserve">тию </w:t>
            </w:r>
            <w:r w:rsidR="00126051">
              <w:t>ма-</w:t>
            </w:r>
            <w:r w:rsidRPr="008C29E8">
              <w:t>лого биз</w:t>
            </w:r>
            <w:r w:rsidR="00126051">
              <w:t>-</w:t>
            </w:r>
            <w:r w:rsidRPr="008C29E8">
              <w:t>неса и потребительс</w:t>
            </w:r>
            <w:r w:rsidR="00126051">
              <w:t>-</w:t>
            </w:r>
            <w:r w:rsidRPr="008C29E8">
              <w:lastRenderedPageBreak/>
              <w:t>кой сферы</w:t>
            </w:r>
          </w:p>
        </w:tc>
        <w:tc>
          <w:tcPr>
            <w:tcW w:w="1132" w:type="dxa"/>
          </w:tcPr>
          <w:p w:rsidR="00945DBF" w:rsidRPr="008C29E8" w:rsidRDefault="00945DBF" w:rsidP="007234FD">
            <w:pPr>
              <w:pStyle w:val="a3"/>
              <w:spacing w:after="0"/>
            </w:pPr>
            <w:r w:rsidRPr="008C29E8">
              <w:lastRenderedPageBreak/>
              <w:t>Увеличение количе ства субъек</w:t>
            </w:r>
            <w:r w:rsidR="00126051">
              <w:t>-</w:t>
            </w:r>
            <w:r w:rsidRPr="008C29E8">
              <w:t>тов малого предпринимате</w:t>
            </w:r>
            <w:r w:rsidR="00126051">
              <w:t>-</w:t>
            </w:r>
            <w:r w:rsidRPr="008C29E8">
              <w:lastRenderedPageBreak/>
              <w:t>льства</w:t>
            </w:r>
          </w:p>
        </w:tc>
      </w:tr>
      <w:tr w:rsidR="00736678" w:rsidRPr="008C29E8" w:rsidTr="00B76185">
        <w:tc>
          <w:tcPr>
            <w:tcW w:w="457" w:type="dxa"/>
          </w:tcPr>
          <w:p w:rsidR="00736678" w:rsidRPr="008C29E8" w:rsidRDefault="00736678" w:rsidP="007234FD">
            <w:pPr>
              <w:pStyle w:val="a3"/>
              <w:spacing w:after="0"/>
            </w:pPr>
            <w:r w:rsidRPr="008C29E8">
              <w:lastRenderedPageBreak/>
              <w:t>1.3</w:t>
            </w:r>
          </w:p>
        </w:tc>
        <w:tc>
          <w:tcPr>
            <w:tcW w:w="1811" w:type="dxa"/>
          </w:tcPr>
          <w:p w:rsidR="00736678" w:rsidRPr="008C29E8" w:rsidRDefault="00736678" w:rsidP="007234FD">
            <w:pPr>
              <w:pStyle w:val="a3"/>
              <w:spacing w:after="0"/>
            </w:pPr>
            <w:r w:rsidRPr="008C29E8">
              <w:t>Консультационная</w:t>
            </w:r>
          </w:p>
        </w:tc>
        <w:tc>
          <w:tcPr>
            <w:tcW w:w="1276" w:type="dxa"/>
          </w:tcPr>
          <w:p w:rsidR="00736678" w:rsidRPr="008C29E8" w:rsidRDefault="00736678" w:rsidP="007234FD">
            <w:pPr>
              <w:pStyle w:val="a3"/>
              <w:spacing w:after="0"/>
            </w:pPr>
          </w:p>
        </w:tc>
        <w:tc>
          <w:tcPr>
            <w:tcW w:w="992" w:type="dxa"/>
          </w:tcPr>
          <w:p w:rsidR="00736678" w:rsidRPr="008C29E8" w:rsidRDefault="00736678" w:rsidP="007234FD">
            <w:pPr>
              <w:pStyle w:val="a3"/>
              <w:spacing w:after="0"/>
            </w:pPr>
            <w:r w:rsidRPr="008C29E8">
              <w:t>0</w:t>
            </w:r>
          </w:p>
        </w:tc>
        <w:tc>
          <w:tcPr>
            <w:tcW w:w="709" w:type="dxa"/>
          </w:tcPr>
          <w:p w:rsidR="00736678" w:rsidRPr="008C29E8" w:rsidRDefault="00736678" w:rsidP="007234FD">
            <w:pPr>
              <w:pStyle w:val="a3"/>
              <w:spacing w:after="0"/>
            </w:pPr>
            <w:r w:rsidRPr="008C29E8">
              <w:t>0</w:t>
            </w:r>
          </w:p>
        </w:tc>
        <w:tc>
          <w:tcPr>
            <w:tcW w:w="709" w:type="dxa"/>
          </w:tcPr>
          <w:p w:rsidR="00736678" w:rsidRPr="008C29E8" w:rsidRDefault="00736678" w:rsidP="007234FD">
            <w:pPr>
              <w:pStyle w:val="a3"/>
              <w:spacing w:after="0"/>
            </w:pPr>
            <w:r w:rsidRPr="008C29E8">
              <w:t>0</w:t>
            </w:r>
          </w:p>
        </w:tc>
        <w:tc>
          <w:tcPr>
            <w:tcW w:w="709" w:type="dxa"/>
          </w:tcPr>
          <w:p w:rsidR="00736678" w:rsidRPr="008C29E8" w:rsidRDefault="00736678" w:rsidP="007234FD">
            <w:pPr>
              <w:pStyle w:val="a3"/>
              <w:spacing w:after="0"/>
            </w:pPr>
            <w:r w:rsidRPr="008C29E8">
              <w:t>0</w:t>
            </w:r>
          </w:p>
        </w:tc>
        <w:tc>
          <w:tcPr>
            <w:tcW w:w="762" w:type="dxa"/>
          </w:tcPr>
          <w:p w:rsidR="00736678" w:rsidRPr="008C29E8" w:rsidRDefault="00736678" w:rsidP="007234FD">
            <w:pPr>
              <w:pStyle w:val="a3"/>
              <w:spacing w:after="0"/>
            </w:pPr>
            <w:r w:rsidRPr="008C29E8">
              <w:t>0</w:t>
            </w:r>
          </w:p>
        </w:tc>
        <w:tc>
          <w:tcPr>
            <w:tcW w:w="1082" w:type="dxa"/>
          </w:tcPr>
          <w:p w:rsidR="00736678" w:rsidRPr="008C29E8" w:rsidRDefault="00736678" w:rsidP="00035E13">
            <w:pPr>
              <w:pStyle w:val="a3"/>
              <w:spacing w:after="0"/>
            </w:pPr>
            <w:r w:rsidRPr="008C29E8">
              <w:t>Управление по разви</w:t>
            </w:r>
            <w:r>
              <w:t>-</w:t>
            </w:r>
            <w:r w:rsidRPr="008C29E8">
              <w:t xml:space="preserve">тию </w:t>
            </w:r>
            <w:r>
              <w:t>ма-</w:t>
            </w:r>
            <w:r w:rsidRPr="008C29E8">
              <w:t>лого биз</w:t>
            </w:r>
            <w:r>
              <w:t>-</w:t>
            </w:r>
            <w:r w:rsidRPr="008C29E8">
              <w:t>неса и потребительс</w:t>
            </w:r>
            <w:r>
              <w:t>-</w:t>
            </w:r>
            <w:r w:rsidRPr="008C29E8">
              <w:t>кой сферы</w:t>
            </w:r>
          </w:p>
        </w:tc>
        <w:tc>
          <w:tcPr>
            <w:tcW w:w="1132" w:type="dxa"/>
          </w:tcPr>
          <w:p w:rsidR="00736678" w:rsidRPr="008C29E8" w:rsidRDefault="00736678" w:rsidP="00035E13">
            <w:pPr>
              <w:pStyle w:val="a3"/>
              <w:spacing w:after="0"/>
            </w:pPr>
            <w:r w:rsidRPr="008C29E8">
              <w:t>Увеличение количе ства субъек</w:t>
            </w:r>
            <w:r>
              <w:t>-</w:t>
            </w:r>
            <w:r w:rsidRPr="008C29E8">
              <w:t>тов малого предпринимате</w:t>
            </w:r>
            <w:r>
              <w:t>-</w:t>
            </w:r>
            <w:r w:rsidRPr="008C29E8">
              <w:t>льства</w:t>
            </w:r>
          </w:p>
        </w:tc>
      </w:tr>
      <w:tr w:rsidR="00736678" w:rsidRPr="008C29E8" w:rsidTr="00B76185">
        <w:tc>
          <w:tcPr>
            <w:tcW w:w="457" w:type="dxa"/>
          </w:tcPr>
          <w:p w:rsidR="00736678" w:rsidRPr="008C29E8" w:rsidRDefault="00736678" w:rsidP="007234FD">
            <w:pPr>
              <w:pStyle w:val="a3"/>
              <w:spacing w:after="0"/>
            </w:pPr>
            <w:r w:rsidRPr="008C29E8">
              <w:t>2</w:t>
            </w:r>
          </w:p>
        </w:tc>
        <w:tc>
          <w:tcPr>
            <w:tcW w:w="1811" w:type="dxa"/>
          </w:tcPr>
          <w:p w:rsidR="00736678" w:rsidRPr="008C29E8" w:rsidRDefault="00736678" w:rsidP="00736678">
            <w:pPr>
              <w:pStyle w:val="a3"/>
              <w:spacing w:after="0"/>
            </w:pPr>
            <w:r w:rsidRPr="008C29E8">
              <w:rPr>
                <w:bCs/>
              </w:rPr>
              <w:t>Анализ и прогноз финансовых, экономичес</w:t>
            </w:r>
            <w:r>
              <w:rPr>
                <w:bCs/>
              </w:rPr>
              <w:t>-</w:t>
            </w:r>
            <w:r w:rsidRPr="008C29E8">
              <w:rPr>
                <w:bCs/>
              </w:rPr>
              <w:t>ких, социаль</w:t>
            </w:r>
            <w:r>
              <w:rPr>
                <w:bCs/>
              </w:rPr>
              <w:t>-</w:t>
            </w:r>
            <w:r w:rsidRPr="008C29E8">
              <w:rPr>
                <w:bCs/>
              </w:rPr>
              <w:t>ных и иных показателей развития малого и среднего предпринима</w:t>
            </w:r>
            <w:r>
              <w:rPr>
                <w:bCs/>
              </w:rPr>
              <w:t>-</w:t>
            </w:r>
            <w:r w:rsidRPr="008C29E8">
              <w:rPr>
                <w:bCs/>
              </w:rPr>
              <w:t>тельства</w:t>
            </w:r>
          </w:p>
        </w:tc>
        <w:tc>
          <w:tcPr>
            <w:tcW w:w="1276" w:type="dxa"/>
          </w:tcPr>
          <w:p w:rsidR="00736678" w:rsidRPr="008C29E8" w:rsidRDefault="00736678" w:rsidP="007234FD">
            <w:pPr>
              <w:pStyle w:val="a3"/>
              <w:spacing w:after="0"/>
            </w:pPr>
          </w:p>
        </w:tc>
        <w:tc>
          <w:tcPr>
            <w:tcW w:w="992" w:type="dxa"/>
          </w:tcPr>
          <w:p w:rsidR="00736678" w:rsidRPr="008C29E8" w:rsidRDefault="00736678" w:rsidP="007234FD">
            <w:pPr>
              <w:pStyle w:val="a3"/>
              <w:spacing w:after="0"/>
            </w:pPr>
            <w:r w:rsidRPr="008C29E8">
              <w:t>0</w:t>
            </w:r>
          </w:p>
        </w:tc>
        <w:tc>
          <w:tcPr>
            <w:tcW w:w="709" w:type="dxa"/>
          </w:tcPr>
          <w:p w:rsidR="00736678" w:rsidRPr="008C29E8" w:rsidRDefault="00736678" w:rsidP="007234FD">
            <w:pPr>
              <w:pStyle w:val="a3"/>
              <w:spacing w:after="0"/>
            </w:pPr>
            <w:r w:rsidRPr="008C29E8">
              <w:t>0</w:t>
            </w:r>
          </w:p>
        </w:tc>
        <w:tc>
          <w:tcPr>
            <w:tcW w:w="709" w:type="dxa"/>
          </w:tcPr>
          <w:p w:rsidR="00736678" w:rsidRPr="008C29E8" w:rsidRDefault="00736678" w:rsidP="007234FD">
            <w:pPr>
              <w:pStyle w:val="a3"/>
              <w:spacing w:after="0"/>
            </w:pPr>
            <w:r w:rsidRPr="008C29E8">
              <w:t>0</w:t>
            </w:r>
          </w:p>
        </w:tc>
        <w:tc>
          <w:tcPr>
            <w:tcW w:w="709" w:type="dxa"/>
          </w:tcPr>
          <w:p w:rsidR="00736678" w:rsidRPr="008C29E8" w:rsidRDefault="00736678" w:rsidP="007234FD">
            <w:pPr>
              <w:pStyle w:val="a3"/>
              <w:spacing w:after="0"/>
            </w:pPr>
            <w:r w:rsidRPr="008C29E8">
              <w:t>0</w:t>
            </w:r>
          </w:p>
        </w:tc>
        <w:tc>
          <w:tcPr>
            <w:tcW w:w="762" w:type="dxa"/>
          </w:tcPr>
          <w:p w:rsidR="00736678" w:rsidRPr="008C29E8" w:rsidRDefault="00736678" w:rsidP="007234FD">
            <w:pPr>
              <w:pStyle w:val="a3"/>
              <w:spacing w:after="0"/>
            </w:pPr>
            <w:r w:rsidRPr="008C29E8">
              <w:t>0</w:t>
            </w:r>
          </w:p>
        </w:tc>
        <w:tc>
          <w:tcPr>
            <w:tcW w:w="1082" w:type="dxa"/>
          </w:tcPr>
          <w:p w:rsidR="00736678" w:rsidRPr="008C29E8" w:rsidRDefault="00736678" w:rsidP="00035E13">
            <w:pPr>
              <w:pStyle w:val="a3"/>
              <w:spacing w:after="0"/>
            </w:pPr>
            <w:r w:rsidRPr="008C29E8">
              <w:t>Управление по разви</w:t>
            </w:r>
            <w:r>
              <w:t>-</w:t>
            </w:r>
            <w:r w:rsidRPr="008C29E8">
              <w:t xml:space="preserve">тию </w:t>
            </w:r>
            <w:r>
              <w:t>ма-</w:t>
            </w:r>
            <w:r w:rsidRPr="008C29E8">
              <w:t>лого биз</w:t>
            </w:r>
            <w:r>
              <w:t>-</w:t>
            </w:r>
            <w:r w:rsidRPr="008C29E8">
              <w:t>неса и потребительс</w:t>
            </w:r>
            <w:r>
              <w:t>-</w:t>
            </w:r>
            <w:r w:rsidRPr="008C29E8">
              <w:t>кой сферы</w:t>
            </w:r>
          </w:p>
        </w:tc>
        <w:tc>
          <w:tcPr>
            <w:tcW w:w="1132" w:type="dxa"/>
          </w:tcPr>
          <w:p w:rsidR="00736678" w:rsidRPr="008C29E8" w:rsidRDefault="00736678" w:rsidP="00035E13">
            <w:pPr>
              <w:pStyle w:val="a3"/>
              <w:spacing w:after="0"/>
            </w:pPr>
            <w:r w:rsidRPr="008C29E8">
              <w:t>Увеличение количе ства субъек</w:t>
            </w:r>
            <w:r>
              <w:t>-</w:t>
            </w:r>
            <w:r w:rsidRPr="008C29E8">
              <w:t>тов малого предпринимате</w:t>
            </w:r>
            <w:r>
              <w:t>-</w:t>
            </w:r>
            <w:r w:rsidRPr="008C29E8">
              <w:t>льства</w:t>
            </w:r>
          </w:p>
        </w:tc>
      </w:tr>
      <w:tr w:rsidR="00736678" w:rsidRPr="008C29E8" w:rsidTr="00B76185">
        <w:tc>
          <w:tcPr>
            <w:tcW w:w="457" w:type="dxa"/>
          </w:tcPr>
          <w:p w:rsidR="00736678" w:rsidRPr="008C29E8" w:rsidRDefault="00736678" w:rsidP="007234FD">
            <w:pPr>
              <w:pStyle w:val="a3"/>
              <w:spacing w:after="0"/>
            </w:pPr>
            <w:r w:rsidRPr="008C29E8">
              <w:t>3</w:t>
            </w:r>
          </w:p>
        </w:tc>
        <w:tc>
          <w:tcPr>
            <w:tcW w:w="1811" w:type="dxa"/>
          </w:tcPr>
          <w:p w:rsidR="00736678" w:rsidRPr="008C29E8" w:rsidRDefault="00736678" w:rsidP="007234FD">
            <w:pPr>
              <w:pStyle w:val="a3"/>
              <w:spacing w:after="0"/>
            </w:pPr>
            <w:r w:rsidRPr="008C29E8">
              <w:rPr>
                <w:bCs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1276" w:type="dxa"/>
          </w:tcPr>
          <w:p w:rsidR="00736678" w:rsidRPr="008C29E8" w:rsidRDefault="00736678" w:rsidP="007234FD">
            <w:pPr>
              <w:pStyle w:val="a3"/>
              <w:spacing w:after="0"/>
            </w:pPr>
          </w:p>
        </w:tc>
        <w:tc>
          <w:tcPr>
            <w:tcW w:w="992" w:type="dxa"/>
          </w:tcPr>
          <w:p w:rsidR="00736678" w:rsidRPr="008C29E8" w:rsidRDefault="00736678" w:rsidP="007234FD">
            <w:pPr>
              <w:pStyle w:val="a3"/>
              <w:spacing w:after="0"/>
            </w:pPr>
            <w:r w:rsidRPr="008C29E8">
              <w:t>0</w:t>
            </w:r>
          </w:p>
        </w:tc>
        <w:tc>
          <w:tcPr>
            <w:tcW w:w="709" w:type="dxa"/>
          </w:tcPr>
          <w:p w:rsidR="00736678" w:rsidRPr="008C29E8" w:rsidRDefault="00736678" w:rsidP="007234FD">
            <w:pPr>
              <w:pStyle w:val="a3"/>
              <w:spacing w:after="0"/>
            </w:pPr>
            <w:r w:rsidRPr="008C29E8">
              <w:t>0</w:t>
            </w:r>
          </w:p>
        </w:tc>
        <w:tc>
          <w:tcPr>
            <w:tcW w:w="709" w:type="dxa"/>
          </w:tcPr>
          <w:p w:rsidR="00736678" w:rsidRPr="008C29E8" w:rsidRDefault="00736678" w:rsidP="007234FD">
            <w:pPr>
              <w:pStyle w:val="a3"/>
              <w:spacing w:after="0"/>
            </w:pPr>
            <w:r w:rsidRPr="008C29E8">
              <w:t>0</w:t>
            </w:r>
          </w:p>
        </w:tc>
        <w:tc>
          <w:tcPr>
            <w:tcW w:w="709" w:type="dxa"/>
          </w:tcPr>
          <w:p w:rsidR="00736678" w:rsidRPr="008C29E8" w:rsidRDefault="00736678" w:rsidP="007234FD">
            <w:pPr>
              <w:pStyle w:val="a3"/>
              <w:spacing w:after="0"/>
            </w:pPr>
            <w:r w:rsidRPr="008C29E8">
              <w:t>0</w:t>
            </w:r>
          </w:p>
        </w:tc>
        <w:tc>
          <w:tcPr>
            <w:tcW w:w="762" w:type="dxa"/>
          </w:tcPr>
          <w:p w:rsidR="00736678" w:rsidRPr="008C29E8" w:rsidRDefault="00736678" w:rsidP="007234FD">
            <w:pPr>
              <w:pStyle w:val="a3"/>
              <w:spacing w:after="0"/>
            </w:pPr>
            <w:r w:rsidRPr="008C29E8">
              <w:t>0</w:t>
            </w:r>
          </w:p>
        </w:tc>
        <w:tc>
          <w:tcPr>
            <w:tcW w:w="1082" w:type="dxa"/>
          </w:tcPr>
          <w:p w:rsidR="00736678" w:rsidRPr="008C29E8" w:rsidRDefault="00736678" w:rsidP="00035E13">
            <w:pPr>
              <w:pStyle w:val="a3"/>
              <w:spacing w:after="0"/>
            </w:pPr>
            <w:r w:rsidRPr="008C29E8">
              <w:t>Управление по разви</w:t>
            </w:r>
            <w:r>
              <w:t>-</w:t>
            </w:r>
            <w:r w:rsidRPr="008C29E8">
              <w:t xml:space="preserve">тию </w:t>
            </w:r>
            <w:r>
              <w:t>ма-</w:t>
            </w:r>
            <w:r w:rsidRPr="008C29E8">
              <w:t>лого биз</w:t>
            </w:r>
            <w:r>
              <w:t>-</w:t>
            </w:r>
            <w:r w:rsidRPr="008C29E8">
              <w:t>неса и потребительс</w:t>
            </w:r>
            <w:r>
              <w:t>-</w:t>
            </w:r>
            <w:r w:rsidRPr="008C29E8">
              <w:t>кой сферы</w:t>
            </w:r>
          </w:p>
        </w:tc>
        <w:tc>
          <w:tcPr>
            <w:tcW w:w="1132" w:type="dxa"/>
          </w:tcPr>
          <w:p w:rsidR="00736678" w:rsidRPr="008C29E8" w:rsidRDefault="00736678" w:rsidP="00035E13">
            <w:pPr>
              <w:pStyle w:val="a3"/>
              <w:spacing w:after="0"/>
            </w:pPr>
            <w:r w:rsidRPr="008C29E8">
              <w:t>Увеличение количе ства субъек</w:t>
            </w:r>
            <w:r>
              <w:t>-</w:t>
            </w:r>
            <w:r w:rsidRPr="008C29E8">
              <w:t>тов малого предпринимате</w:t>
            </w:r>
            <w:r>
              <w:t>-</w:t>
            </w:r>
            <w:r w:rsidRPr="008C29E8">
              <w:t>льства</w:t>
            </w:r>
          </w:p>
        </w:tc>
      </w:tr>
      <w:tr w:rsidR="00736678" w:rsidRPr="008C29E8" w:rsidTr="00B76185">
        <w:tc>
          <w:tcPr>
            <w:tcW w:w="457" w:type="dxa"/>
          </w:tcPr>
          <w:p w:rsidR="00736678" w:rsidRPr="008C29E8" w:rsidRDefault="00736678" w:rsidP="007234FD">
            <w:pPr>
              <w:pStyle w:val="a3"/>
              <w:spacing w:after="0"/>
            </w:pPr>
            <w:r w:rsidRPr="008C29E8">
              <w:t>4</w:t>
            </w:r>
          </w:p>
        </w:tc>
        <w:tc>
          <w:tcPr>
            <w:tcW w:w="1811" w:type="dxa"/>
          </w:tcPr>
          <w:p w:rsidR="00736678" w:rsidRPr="008C29E8" w:rsidRDefault="00736678" w:rsidP="00736678">
            <w:pPr>
              <w:pStyle w:val="a3"/>
              <w:spacing w:after="0"/>
            </w:pPr>
            <w:r w:rsidRPr="008C29E8">
              <w:rPr>
                <w:bCs/>
              </w:rPr>
              <w:t>Организация и проведение семинаров, выставок, конференций, участие предприятий района в мероприятиях различных уровней</w:t>
            </w:r>
          </w:p>
        </w:tc>
        <w:tc>
          <w:tcPr>
            <w:tcW w:w="1276" w:type="dxa"/>
          </w:tcPr>
          <w:p w:rsidR="00736678" w:rsidRPr="008C29E8" w:rsidRDefault="00736678" w:rsidP="007234FD">
            <w:pPr>
              <w:pStyle w:val="a3"/>
              <w:spacing w:after="0"/>
            </w:pPr>
          </w:p>
        </w:tc>
        <w:tc>
          <w:tcPr>
            <w:tcW w:w="992" w:type="dxa"/>
          </w:tcPr>
          <w:p w:rsidR="00736678" w:rsidRPr="008C29E8" w:rsidRDefault="00736678" w:rsidP="007234FD">
            <w:pPr>
              <w:pStyle w:val="a3"/>
              <w:spacing w:after="0"/>
            </w:pPr>
            <w:r w:rsidRPr="008C29E8">
              <w:t>0</w:t>
            </w:r>
          </w:p>
        </w:tc>
        <w:tc>
          <w:tcPr>
            <w:tcW w:w="709" w:type="dxa"/>
          </w:tcPr>
          <w:p w:rsidR="00736678" w:rsidRPr="008C29E8" w:rsidRDefault="00736678" w:rsidP="007234FD">
            <w:pPr>
              <w:pStyle w:val="a3"/>
              <w:spacing w:after="0"/>
            </w:pPr>
            <w:r w:rsidRPr="008C29E8">
              <w:t>0</w:t>
            </w:r>
          </w:p>
        </w:tc>
        <w:tc>
          <w:tcPr>
            <w:tcW w:w="709" w:type="dxa"/>
          </w:tcPr>
          <w:p w:rsidR="00736678" w:rsidRPr="008C29E8" w:rsidRDefault="00736678" w:rsidP="007234FD">
            <w:pPr>
              <w:pStyle w:val="a3"/>
              <w:spacing w:after="0"/>
            </w:pPr>
            <w:r w:rsidRPr="008C29E8">
              <w:t>0</w:t>
            </w:r>
          </w:p>
        </w:tc>
        <w:tc>
          <w:tcPr>
            <w:tcW w:w="709" w:type="dxa"/>
          </w:tcPr>
          <w:p w:rsidR="00736678" w:rsidRPr="008C29E8" w:rsidRDefault="00736678" w:rsidP="007234FD">
            <w:pPr>
              <w:pStyle w:val="a3"/>
              <w:spacing w:after="0"/>
            </w:pPr>
            <w:r w:rsidRPr="008C29E8">
              <w:t>0</w:t>
            </w:r>
          </w:p>
        </w:tc>
        <w:tc>
          <w:tcPr>
            <w:tcW w:w="762" w:type="dxa"/>
          </w:tcPr>
          <w:p w:rsidR="00736678" w:rsidRPr="008C29E8" w:rsidRDefault="00736678" w:rsidP="007234FD">
            <w:pPr>
              <w:pStyle w:val="a3"/>
              <w:spacing w:after="0"/>
            </w:pPr>
            <w:r w:rsidRPr="008C29E8">
              <w:t>0</w:t>
            </w:r>
          </w:p>
        </w:tc>
        <w:tc>
          <w:tcPr>
            <w:tcW w:w="1082" w:type="dxa"/>
          </w:tcPr>
          <w:p w:rsidR="00736678" w:rsidRPr="008C29E8" w:rsidRDefault="00736678" w:rsidP="00736678">
            <w:pPr>
              <w:pStyle w:val="a3"/>
              <w:spacing w:after="0"/>
            </w:pPr>
            <w:r w:rsidRPr="008C29E8">
              <w:t>Управление по разви</w:t>
            </w:r>
            <w:r>
              <w:t>-</w:t>
            </w:r>
            <w:r w:rsidRPr="008C29E8">
              <w:t xml:space="preserve">тию </w:t>
            </w:r>
            <w:r>
              <w:t>ма-</w:t>
            </w:r>
            <w:r w:rsidRPr="008C29E8">
              <w:t>лого биз</w:t>
            </w:r>
            <w:r>
              <w:t>-</w:t>
            </w:r>
            <w:r w:rsidRPr="008C29E8">
              <w:t>неса и потребительс</w:t>
            </w:r>
            <w:r>
              <w:t>-</w:t>
            </w:r>
            <w:r w:rsidRPr="008C29E8">
              <w:t>кой сферы</w:t>
            </w:r>
          </w:p>
        </w:tc>
        <w:tc>
          <w:tcPr>
            <w:tcW w:w="1132" w:type="dxa"/>
          </w:tcPr>
          <w:p w:rsidR="00736678" w:rsidRPr="008C29E8" w:rsidRDefault="00736678" w:rsidP="007234FD">
            <w:pPr>
              <w:pStyle w:val="a3"/>
              <w:spacing w:after="0"/>
            </w:pPr>
            <w:r w:rsidRPr="008C29E8">
              <w:t>Форми</w:t>
            </w:r>
            <w:r>
              <w:t>-</w:t>
            </w:r>
            <w:r w:rsidRPr="008C29E8">
              <w:t>рование благоп</w:t>
            </w:r>
            <w:r>
              <w:t>-</w:t>
            </w:r>
            <w:r w:rsidRPr="008C29E8">
              <w:t>риятных условий для развития потребительской сферы района</w:t>
            </w:r>
          </w:p>
        </w:tc>
      </w:tr>
      <w:tr w:rsidR="00945DBF" w:rsidRPr="008C29E8" w:rsidTr="00B76185">
        <w:tc>
          <w:tcPr>
            <w:tcW w:w="457" w:type="dxa"/>
          </w:tcPr>
          <w:p w:rsidR="00945DBF" w:rsidRPr="008C29E8" w:rsidRDefault="00945DBF" w:rsidP="007234FD">
            <w:pPr>
              <w:pStyle w:val="a3"/>
              <w:spacing w:after="0"/>
            </w:pPr>
            <w:r w:rsidRPr="008C29E8">
              <w:t>5</w:t>
            </w:r>
          </w:p>
        </w:tc>
        <w:tc>
          <w:tcPr>
            <w:tcW w:w="1811" w:type="dxa"/>
          </w:tcPr>
          <w:p w:rsidR="00945DBF" w:rsidRPr="008C29E8" w:rsidRDefault="00945DBF" w:rsidP="00736678">
            <w:pPr>
              <w:pStyle w:val="a3"/>
              <w:spacing w:after="0"/>
              <w:jc w:val="both"/>
            </w:pPr>
            <w:r w:rsidRPr="008C29E8">
              <w:rPr>
                <w:bCs/>
                <w:color w:val="000000"/>
              </w:rPr>
              <w:t>Проведение просветительс</w:t>
            </w:r>
            <w:r w:rsidR="00736678">
              <w:rPr>
                <w:bCs/>
                <w:color w:val="000000"/>
              </w:rPr>
              <w:t>-</w:t>
            </w:r>
            <w:r w:rsidRPr="008C29E8">
              <w:rPr>
                <w:bCs/>
                <w:color w:val="000000"/>
              </w:rPr>
              <w:t xml:space="preserve">кой работы в средствах </w:t>
            </w:r>
            <w:r w:rsidRPr="008C29E8">
              <w:rPr>
                <w:bCs/>
                <w:color w:val="000000"/>
              </w:rPr>
              <w:lastRenderedPageBreak/>
              <w:t>массовой информации по вопросам защиты прав потребителей</w:t>
            </w:r>
          </w:p>
        </w:tc>
        <w:tc>
          <w:tcPr>
            <w:tcW w:w="1276" w:type="dxa"/>
          </w:tcPr>
          <w:p w:rsidR="00945DBF" w:rsidRPr="008C29E8" w:rsidRDefault="00945DBF" w:rsidP="007234FD">
            <w:pPr>
              <w:pStyle w:val="a3"/>
              <w:spacing w:after="0"/>
            </w:pPr>
          </w:p>
        </w:tc>
        <w:tc>
          <w:tcPr>
            <w:tcW w:w="992" w:type="dxa"/>
          </w:tcPr>
          <w:p w:rsidR="00945DBF" w:rsidRPr="008C29E8" w:rsidRDefault="00945DBF" w:rsidP="007234FD">
            <w:pPr>
              <w:pStyle w:val="a3"/>
              <w:spacing w:after="0"/>
            </w:pPr>
            <w:r w:rsidRPr="008C29E8">
              <w:t>0</w:t>
            </w:r>
          </w:p>
        </w:tc>
        <w:tc>
          <w:tcPr>
            <w:tcW w:w="709" w:type="dxa"/>
          </w:tcPr>
          <w:p w:rsidR="00945DBF" w:rsidRPr="008C29E8" w:rsidRDefault="00945DBF" w:rsidP="007234FD">
            <w:pPr>
              <w:pStyle w:val="a3"/>
              <w:spacing w:after="0"/>
            </w:pPr>
            <w:r w:rsidRPr="008C29E8">
              <w:t>0</w:t>
            </w:r>
          </w:p>
        </w:tc>
        <w:tc>
          <w:tcPr>
            <w:tcW w:w="709" w:type="dxa"/>
          </w:tcPr>
          <w:p w:rsidR="00945DBF" w:rsidRPr="008C29E8" w:rsidRDefault="00945DBF" w:rsidP="007234FD">
            <w:pPr>
              <w:pStyle w:val="a3"/>
              <w:spacing w:after="0"/>
            </w:pPr>
            <w:r w:rsidRPr="008C29E8">
              <w:t>0</w:t>
            </w:r>
          </w:p>
        </w:tc>
        <w:tc>
          <w:tcPr>
            <w:tcW w:w="709" w:type="dxa"/>
          </w:tcPr>
          <w:p w:rsidR="00945DBF" w:rsidRPr="008C29E8" w:rsidRDefault="00945DBF" w:rsidP="007234FD">
            <w:pPr>
              <w:pStyle w:val="a3"/>
              <w:spacing w:after="0"/>
            </w:pPr>
            <w:r w:rsidRPr="008C29E8">
              <w:t>0</w:t>
            </w:r>
          </w:p>
        </w:tc>
        <w:tc>
          <w:tcPr>
            <w:tcW w:w="762" w:type="dxa"/>
          </w:tcPr>
          <w:p w:rsidR="00945DBF" w:rsidRPr="008C29E8" w:rsidRDefault="00945DBF" w:rsidP="007234FD">
            <w:pPr>
              <w:pStyle w:val="a3"/>
              <w:spacing w:after="0"/>
            </w:pPr>
            <w:r w:rsidRPr="008C29E8">
              <w:t>0</w:t>
            </w:r>
          </w:p>
        </w:tc>
        <w:tc>
          <w:tcPr>
            <w:tcW w:w="1082" w:type="dxa"/>
          </w:tcPr>
          <w:p w:rsidR="00945DBF" w:rsidRPr="008C29E8" w:rsidRDefault="006F2B37" w:rsidP="008C614B">
            <w:pPr>
              <w:pStyle w:val="a3"/>
              <w:spacing w:after="0"/>
            </w:pPr>
            <w:r w:rsidRPr="008C29E8">
              <w:t>Управление по разви</w:t>
            </w:r>
            <w:r>
              <w:t>-</w:t>
            </w:r>
            <w:r w:rsidRPr="008C29E8">
              <w:t xml:space="preserve">тию </w:t>
            </w:r>
            <w:r>
              <w:t>ма-</w:t>
            </w:r>
            <w:r w:rsidRPr="008C29E8">
              <w:lastRenderedPageBreak/>
              <w:t>лого биз</w:t>
            </w:r>
            <w:r>
              <w:t>-</w:t>
            </w:r>
            <w:r w:rsidRPr="008C29E8">
              <w:t>неса и потребительс</w:t>
            </w:r>
            <w:r>
              <w:t>-</w:t>
            </w:r>
            <w:r w:rsidRPr="008C29E8">
              <w:t>кой сферы</w:t>
            </w:r>
          </w:p>
        </w:tc>
        <w:tc>
          <w:tcPr>
            <w:tcW w:w="1132" w:type="dxa"/>
          </w:tcPr>
          <w:p w:rsidR="00945DBF" w:rsidRPr="008C29E8" w:rsidRDefault="00945DBF" w:rsidP="007234FD">
            <w:pPr>
              <w:pStyle w:val="a3"/>
              <w:spacing w:after="0"/>
            </w:pPr>
            <w:r w:rsidRPr="008C29E8">
              <w:lastRenderedPageBreak/>
              <w:t>Повышение уровня инфор</w:t>
            </w:r>
            <w:r w:rsidR="00736678">
              <w:t>-</w:t>
            </w:r>
            <w:r w:rsidRPr="008C29E8">
              <w:lastRenderedPageBreak/>
              <w:t>мированности потребителей об их правах и необхо</w:t>
            </w:r>
            <w:r w:rsidR="00736678">
              <w:t>-</w:t>
            </w:r>
            <w:r w:rsidRPr="008C29E8">
              <w:t>димых действиях по защите этих прав</w:t>
            </w:r>
          </w:p>
        </w:tc>
      </w:tr>
      <w:tr w:rsidR="00945DBF" w:rsidRPr="008C29E8" w:rsidTr="00B76185">
        <w:trPr>
          <w:trHeight w:val="630"/>
        </w:trPr>
        <w:tc>
          <w:tcPr>
            <w:tcW w:w="457" w:type="dxa"/>
            <w:vMerge w:val="restart"/>
          </w:tcPr>
          <w:p w:rsidR="00945DBF" w:rsidRPr="008C29E8" w:rsidRDefault="00945DBF" w:rsidP="007234FD">
            <w:pPr>
              <w:pStyle w:val="a3"/>
              <w:spacing w:after="0"/>
            </w:pPr>
          </w:p>
        </w:tc>
        <w:tc>
          <w:tcPr>
            <w:tcW w:w="1811" w:type="dxa"/>
            <w:vMerge w:val="restart"/>
          </w:tcPr>
          <w:p w:rsidR="00945DBF" w:rsidRPr="008C29E8" w:rsidRDefault="00945DBF" w:rsidP="007234FD">
            <w:pPr>
              <w:pStyle w:val="a3"/>
              <w:spacing w:after="0"/>
              <w:rPr>
                <w:b/>
              </w:rPr>
            </w:pPr>
            <w:r w:rsidRPr="008C29E8">
              <w:rPr>
                <w:b/>
              </w:rPr>
              <w:t>Всего по программе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5DBF" w:rsidRPr="008C29E8" w:rsidRDefault="00945DBF" w:rsidP="007234FD">
            <w:pPr>
              <w:pStyle w:val="a3"/>
              <w:spacing w:after="0"/>
            </w:pPr>
            <w:r w:rsidRPr="008C29E8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5DBF" w:rsidRPr="008C29E8" w:rsidRDefault="00945DBF" w:rsidP="007234FD">
            <w:pPr>
              <w:pStyle w:val="a3"/>
              <w:spacing w:after="0"/>
            </w:pPr>
            <w:r w:rsidRPr="008C29E8">
              <w:t>14926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45DBF" w:rsidRPr="008C29E8" w:rsidRDefault="00945DBF" w:rsidP="007234FD">
            <w:pPr>
              <w:pStyle w:val="a3"/>
              <w:spacing w:after="0"/>
            </w:pPr>
            <w:r w:rsidRPr="008C29E8">
              <w:t>3571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45DBF" w:rsidRPr="008C29E8" w:rsidRDefault="00945DBF" w:rsidP="007234FD">
            <w:pPr>
              <w:pStyle w:val="a3"/>
              <w:spacing w:after="0"/>
            </w:pPr>
            <w:r w:rsidRPr="008C29E8">
              <w:t>3699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45DBF" w:rsidRPr="008C29E8" w:rsidRDefault="00945DBF" w:rsidP="007234FD">
            <w:pPr>
              <w:pStyle w:val="a3"/>
              <w:spacing w:after="0"/>
            </w:pPr>
            <w:r w:rsidRPr="008C29E8">
              <w:t>3828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945DBF" w:rsidRPr="008C29E8" w:rsidRDefault="00945DBF" w:rsidP="007234FD">
            <w:pPr>
              <w:pStyle w:val="a3"/>
              <w:spacing w:after="0"/>
            </w:pPr>
            <w:r w:rsidRPr="008C29E8">
              <w:t>3828</w:t>
            </w:r>
          </w:p>
        </w:tc>
        <w:tc>
          <w:tcPr>
            <w:tcW w:w="1082" w:type="dxa"/>
            <w:vMerge w:val="restart"/>
          </w:tcPr>
          <w:p w:rsidR="00945DBF" w:rsidRPr="008C29E8" w:rsidRDefault="00945DBF" w:rsidP="007234FD">
            <w:pPr>
              <w:pStyle w:val="a3"/>
              <w:spacing w:after="0"/>
            </w:pPr>
          </w:p>
        </w:tc>
        <w:tc>
          <w:tcPr>
            <w:tcW w:w="1132" w:type="dxa"/>
            <w:vMerge w:val="restart"/>
          </w:tcPr>
          <w:p w:rsidR="00945DBF" w:rsidRPr="008C29E8" w:rsidRDefault="00945DBF" w:rsidP="007234FD">
            <w:pPr>
              <w:pStyle w:val="a3"/>
              <w:spacing w:after="0"/>
            </w:pPr>
          </w:p>
        </w:tc>
      </w:tr>
      <w:tr w:rsidR="00945DBF" w:rsidRPr="008C29E8" w:rsidTr="00B76185">
        <w:trPr>
          <w:trHeight w:val="765"/>
        </w:trPr>
        <w:tc>
          <w:tcPr>
            <w:tcW w:w="457" w:type="dxa"/>
            <w:vMerge/>
          </w:tcPr>
          <w:p w:rsidR="00945DBF" w:rsidRPr="008C29E8" w:rsidRDefault="00945DBF" w:rsidP="007234FD">
            <w:pPr>
              <w:pStyle w:val="a3"/>
              <w:spacing w:after="0"/>
            </w:pPr>
          </w:p>
        </w:tc>
        <w:tc>
          <w:tcPr>
            <w:tcW w:w="1811" w:type="dxa"/>
            <w:vMerge/>
          </w:tcPr>
          <w:p w:rsidR="00945DBF" w:rsidRPr="008C29E8" w:rsidRDefault="00945DBF" w:rsidP="007234FD">
            <w:pPr>
              <w:pStyle w:val="a3"/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45DBF" w:rsidRPr="008C29E8" w:rsidRDefault="00945DBF" w:rsidP="007234FD">
            <w:pPr>
              <w:pStyle w:val="a3"/>
              <w:spacing w:after="0"/>
            </w:pPr>
            <w:r w:rsidRPr="008C29E8"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45DBF" w:rsidRPr="008C29E8" w:rsidRDefault="00945DBF" w:rsidP="007234FD">
            <w:pPr>
              <w:pStyle w:val="a3"/>
              <w:spacing w:after="0"/>
            </w:pPr>
            <w:r w:rsidRPr="008C29E8"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45DBF" w:rsidRPr="008C29E8" w:rsidRDefault="00945DBF" w:rsidP="007234FD">
            <w:pPr>
              <w:pStyle w:val="a3"/>
              <w:spacing w:after="0"/>
            </w:pPr>
            <w:r w:rsidRPr="008C29E8"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45DBF" w:rsidRPr="008C29E8" w:rsidRDefault="00945DBF" w:rsidP="007234FD">
            <w:pPr>
              <w:pStyle w:val="a3"/>
              <w:spacing w:after="0"/>
            </w:pPr>
            <w:r w:rsidRPr="008C29E8"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45DBF" w:rsidRPr="008C29E8" w:rsidRDefault="00945DBF" w:rsidP="007234FD">
            <w:pPr>
              <w:pStyle w:val="a3"/>
              <w:spacing w:after="0"/>
            </w:pPr>
            <w:r w:rsidRPr="008C29E8">
              <w:t>0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945DBF" w:rsidRPr="008C29E8" w:rsidRDefault="00945DBF" w:rsidP="007234FD">
            <w:pPr>
              <w:pStyle w:val="a3"/>
              <w:spacing w:after="0"/>
            </w:pPr>
            <w:r w:rsidRPr="008C29E8">
              <w:t>0</w:t>
            </w:r>
          </w:p>
        </w:tc>
        <w:tc>
          <w:tcPr>
            <w:tcW w:w="1082" w:type="dxa"/>
            <w:vMerge/>
          </w:tcPr>
          <w:p w:rsidR="00945DBF" w:rsidRPr="008C29E8" w:rsidRDefault="00945DBF" w:rsidP="007234FD">
            <w:pPr>
              <w:pStyle w:val="a3"/>
              <w:spacing w:after="0"/>
            </w:pPr>
          </w:p>
        </w:tc>
        <w:tc>
          <w:tcPr>
            <w:tcW w:w="1132" w:type="dxa"/>
            <w:vMerge/>
          </w:tcPr>
          <w:p w:rsidR="00945DBF" w:rsidRPr="008C29E8" w:rsidRDefault="00945DBF" w:rsidP="007234FD">
            <w:pPr>
              <w:pStyle w:val="a3"/>
              <w:spacing w:after="0"/>
            </w:pPr>
          </w:p>
        </w:tc>
      </w:tr>
    </w:tbl>
    <w:p w:rsidR="0086601B" w:rsidRDefault="0086601B" w:rsidP="00736678">
      <w:pPr>
        <w:pStyle w:val="1"/>
        <w:spacing w:before="0" w:beforeAutospacing="0" w:after="0" w:afterAutospacing="0" w:line="240" w:lineRule="auto"/>
      </w:pPr>
      <w:bookmarkStart w:id="15" w:name="sub_150"/>
      <w:bookmarkEnd w:id="14"/>
    </w:p>
    <w:p w:rsidR="00736678" w:rsidRDefault="00736678" w:rsidP="00736678">
      <w:pPr>
        <w:pStyle w:val="1"/>
        <w:spacing w:before="0" w:beforeAutospacing="0" w:after="0" w:afterAutospacing="0" w:line="240" w:lineRule="auto"/>
      </w:pPr>
      <w:r>
        <w:t xml:space="preserve">5. </w:t>
      </w:r>
      <w:r w:rsidR="00945DBF" w:rsidRPr="008C29E8">
        <w:t>Обоснование ресурсного обеспечения</w:t>
      </w:r>
    </w:p>
    <w:p w:rsidR="00945DBF" w:rsidRDefault="00945DBF" w:rsidP="00736678">
      <w:pPr>
        <w:pStyle w:val="1"/>
        <w:spacing w:before="0" w:beforeAutospacing="0" w:after="0" w:afterAutospacing="0" w:line="240" w:lineRule="auto"/>
      </w:pPr>
      <w:r w:rsidRPr="008C29E8">
        <w:t>муниципальной  программы</w:t>
      </w:r>
    </w:p>
    <w:p w:rsidR="00736678" w:rsidRPr="00736678" w:rsidRDefault="00736678" w:rsidP="00736678">
      <w:pPr>
        <w:pStyle w:val="1"/>
        <w:spacing w:before="0" w:beforeAutospacing="0" w:after="0" w:afterAutospacing="0" w:line="240" w:lineRule="auto"/>
        <w:jc w:val="left"/>
        <w:rPr>
          <w:b w:val="0"/>
        </w:rPr>
      </w:pPr>
    </w:p>
    <w:p w:rsidR="00945DBF" w:rsidRPr="008C29E8" w:rsidRDefault="00945DBF" w:rsidP="00EC79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151"/>
      <w:r w:rsidRPr="008C29E8">
        <w:rPr>
          <w:rFonts w:ascii="Times New Roman" w:hAnsi="Times New Roman"/>
          <w:sz w:val="28"/>
          <w:szCs w:val="28"/>
        </w:rPr>
        <w:t>5.1. Общий объем финансирования муниципальной  программы за счет средств  местного и краевого  бюджетов  составляет 14926,0 тыс. рублей, в том числе по годам:</w:t>
      </w:r>
      <w:bookmarkEnd w:id="16"/>
    </w:p>
    <w:p w:rsidR="00945DBF" w:rsidRPr="0086601B" w:rsidRDefault="00945DBF" w:rsidP="00A6682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09"/>
        <w:gridCol w:w="1559"/>
        <w:gridCol w:w="1559"/>
        <w:gridCol w:w="1559"/>
        <w:gridCol w:w="1670"/>
      </w:tblGrid>
      <w:tr w:rsidR="00945DBF" w:rsidRPr="008C29E8" w:rsidTr="007234FD">
        <w:tc>
          <w:tcPr>
            <w:tcW w:w="3009" w:type="dxa"/>
            <w:vMerge w:val="restart"/>
          </w:tcPr>
          <w:bookmarkEnd w:id="15"/>
          <w:p w:rsidR="00945DBF" w:rsidRPr="008C29E8" w:rsidRDefault="00945DBF" w:rsidP="007234FD">
            <w:pPr>
              <w:pStyle w:val="a3"/>
              <w:spacing w:after="0"/>
              <w:rPr>
                <w:sz w:val="28"/>
                <w:szCs w:val="28"/>
              </w:rPr>
            </w:pPr>
            <w:r w:rsidRPr="008C29E8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59" w:type="dxa"/>
          </w:tcPr>
          <w:p w:rsidR="00945DBF" w:rsidRPr="008C29E8" w:rsidRDefault="00945DBF" w:rsidP="007234F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C29E8">
              <w:rPr>
                <w:sz w:val="28"/>
                <w:szCs w:val="28"/>
              </w:rPr>
              <w:t>2015г</w:t>
            </w:r>
          </w:p>
        </w:tc>
        <w:tc>
          <w:tcPr>
            <w:tcW w:w="1559" w:type="dxa"/>
          </w:tcPr>
          <w:p w:rsidR="00945DBF" w:rsidRPr="008C29E8" w:rsidRDefault="00945DBF" w:rsidP="007234F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C29E8">
              <w:rPr>
                <w:sz w:val="28"/>
                <w:szCs w:val="28"/>
              </w:rPr>
              <w:t>2016г</w:t>
            </w:r>
          </w:p>
        </w:tc>
        <w:tc>
          <w:tcPr>
            <w:tcW w:w="1559" w:type="dxa"/>
          </w:tcPr>
          <w:p w:rsidR="00945DBF" w:rsidRPr="008C29E8" w:rsidRDefault="00945DBF" w:rsidP="007234F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C29E8">
              <w:rPr>
                <w:sz w:val="28"/>
                <w:szCs w:val="28"/>
              </w:rPr>
              <w:t>2017г</w:t>
            </w:r>
          </w:p>
        </w:tc>
        <w:tc>
          <w:tcPr>
            <w:tcW w:w="1670" w:type="dxa"/>
          </w:tcPr>
          <w:p w:rsidR="00945DBF" w:rsidRPr="008C29E8" w:rsidRDefault="00945DBF" w:rsidP="007234F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C29E8">
              <w:rPr>
                <w:sz w:val="28"/>
                <w:szCs w:val="28"/>
              </w:rPr>
              <w:t>2018г</w:t>
            </w:r>
          </w:p>
        </w:tc>
      </w:tr>
      <w:tr w:rsidR="00945DBF" w:rsidRPr="008C29E8" w:rsidTr="007234FD">
        <w:tc>
          <w:tcPr>
            <w:tcW w:w="3009" w:type="dxa"/>
            <w:vMerge/>
          </w:tcPr>
          <w:p w:rsidR="00945DBF" w:rsidRPr="008C29E8" w:rsidRDefault="00945DBF" w:rsidP="007234FD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6347" w:type="dxa"/>
            <w:gridSpan w:val="4"/>
          </w:tcPr>
          <w:p w:rsidR="00945DBF" w:rsidRPr="008C29E8" w:rsidRDefault="00945DBF" w:rsidP="007234F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C29E8">
              <w:rPr>
                <w:sz w:val="28"/>
                <w:szCs w:val="28"/>
              </w:rPr>
              <w:t>Общий объем финансирования муниципальной  программы, тысяч рублей</w:t>
            </w:r>
          </w:p>
        </w:tc>
      </w:tr>
      <w:tr w:rsidR="00945DBF" w:rsidRPr="008C29E8" w:rsidTr="007234FD">
        <w:tc>
          <w:tcPr>
            <w:tcW w:w="3009" w:type="dxa"/>
          </w:tcPr>
          <w:p w:rsidR="00945DBF" w:rsidRPr="008C29E8" w:rsidRDefault="00945DBF" w:rsidP="007234FD">
            <w:pPr>
              <w:pStyle w:val="a3"/>
              <w:spacing w:after="0"/>
              <w:rPr>
                <w:sz w:val="28"/>
                <w:szCs w:val="28"/>
              </w:rPr>
            </w:pPr>
            <w:r w:rsidRPr="008C29E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945DBF" w:rsidRPr="008C29E8" w:rsidRDefault="00945DBF" w:rsidP="007234FD">
            <w:pPr>
              <w:pStyle w:val="a3"/>
              <w:spacing w:after="0"/>
              <w:rPr>
                <w:sz w:val="28"/>
                <w:szCs w:val="28"/>
              </w:rPr>
            </w:pPr>
            <w:r w:rsidRPr="008C29E8">
              <w:rPr>
                <w:sz w:val="28"/>
                <w:szCs w:val="28"/>
              </w:rPr>
              <w:t>3571,0</w:t>
            </w:r>
          </w:p>
        </w:tc>
        <w:tc>
          <w:tcPr>
            <w:tcW w:w="1559" w:type="dxa"/>
          </w:tcPr>
          <w:p w:rsidR="00945DBF" w:rsidRPr="008C29E8" w:rsidRDefault="00945DBF" w:rsidP="007234FD">
            <w:pPr>
              <w:pStyle w:val="a3"/>
              <w:spacing w:after="0"/>
              <w:rPr>
                <w:sz w:val="28"/>
                <w:szCs w:val="28"/>
              </w:rPr>
            </w:pPr>
            <w:r w:rsidRPr="008C29E8">
              <w:rPr>
                <w:sz w:val="28"/>
                <w:szCs w:val="28"/>
              </w:rPr>
              <w:t>3699,0</w:t>
            </w:r>
          </w:p>
        </w:tc>
        <w:tc>
          <w:tcPr>
            <w:tcW w:w="1559" w:type="dxa"/>
          </w:tcPr>
          <w:p w:rsidR="00945DBF" w:rsidRPr="008C29E8" w:rsidRDefault="00945DBF" w:rsidP="007234FD">
            <w:pPr>
              <w:pStyle w:val="a3"/>
              <w:spacing w:after="0"/>
              <w:rPr>
                <w:sz w:val="28"/>
                <w:szCs w:val="28"/>
              </w:rPr>
            </w:pPr>
            <w:r w:rsidRPr="008C29E8">
              <w:rPr>
                <w:sz w:val="28"/>
                <w:szCs w:val="28"/>
              </w:rPr>
              <w:t>3828,0</w:t>
            </w:r>
          </w:p>
        </w:tc>
        <w:tc>
          <w:tcPr>
            <w:tcW w:w="1670" w:type="dxa"/>
          </w:tcPr>
          <w:p w:rsidR="00945DBF" w:rsidRPr="008C29E8" w:rsidRDefault="00945DBF" w:rsidP="007234FD">
            <w:pPr>
              <w:pStyle w:val="a3"/>
              <w:spacing w:after="0"/>
              <w:rPr>
                <w:sz w:val="28"/>
                <w:szCs w:val="28"/>
              </w:rPr>
            </w:pPr>
            <w:r w:rsidRPr="008C29E8">
              <w:rPr>
                <w:sz w:val="28"/>
                <w:szCs w:val="28"/>
              </w:rPr>
              <w:t>3828,0</w:t>
            </w:r>
          </w:p>
        </w:tc>
      </w:tr>
      <w:tr w:rsidR="00945DBF" w:rsidRPr="008C29E8" w:rsidTr="007234FD">
        <w:tc>
          <w:tcPr>
            <w:tcW w:w="3009" w:type="dxa"/>
          </w:tcPr>
          <w:p w:rsidR="00945DBF" w:rsidRPr="008C29E8" w:rsidRDefault="00945DBF" w:rsidP="007234FD">
            <w:pPr>
              <w:pStyle w:val="a3"/>
              <w:spacing w:after="0"/>
              <w:rPr>
                <w:sz w:val="28"/>
                <w:szCs w:val="28"/>
              </w:rPr>
            </w:pPr>
            <w:r w:rsidRPr="008C29E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</w:tcPr>
          <w:p w:rsidR="00945DBF" w:rsidRPr="008C29E8" w:rsidRDefault="00945DBF" w:rsidP="007234FD">
            <w:pPr>
              <w:pStyle w:val="a3"/>
              <w:spacing w:after="0"/>
              <w:rPr>
                <w:sz w:val="28"/>
                <w:szCs w:val="28"/>
              </w:rPr>
            </w:pPr>
            <w:r w:rsidRPr="008C29E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45DBF" w:rsidRPr="008C29E8" w:rsidRDefault="00945DBF" w:rsidP="007234FD">
            <w:pPr>
              <w:pStyle w:val="a3"/>
              <w:spacing w:after="0"/>
              <w:rPr>
                <w:sz w:val="28"/>
                <w:szCs w:val="28"/>
              </w:rPr>
            </w:pPr>
            <w:r w:rsidRPr="008C29E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45DBF" w:rsidRPr="008C29E8" w:rsidRDefault="00945DBF" w:rsidP="007234FD">
            <w:pPr>
              <w:pStyle w:val="a3"/>
              <w:spacing w:after="0"/>
              <w:rPr>
                <w:sz w:val="28"/>
                <w:szCs w:val="28"/>
              </w:rPr>
            </w:pPr>
            <w:r w:rsidRPr="008C29E8">
              <w:rPr>
                <w:sz w:val="28"/>
                <w:szCs w:val="28"/>
              </w:rPr>
              <w:t>0</w:t>
            </w:r>
          </w:p>
        </w:tc>
        <w:tc>
          <w:tcPr>
            <w:tcW w:w="1670" w:type="dxa"/>
          </w:tcPr>
          <w:p w:rsidR="00945DBF" w:rsidRPr="008C29E8" w:rsidRDefault="00945DBF" w:rsidP="007234FD">
            <w:pPr>
              <w:pStyle w:val="a3"/>
              <w:spacing w:after="0"/>
              <w:rPr>
                <w:sz w:val="28"/>
                <w:szCs w:val="28"/>
              </w:rPr>
            </w:pPr>
            <w:r w:rsidRPr="008C29E8">
              <w:rPr>
                <w:sz w:val="28"/>
                <w:szCs w:val="28"/>
              </w:rPr>
              <w:t>0</w:t>
            </w:r>
          </w:p>
        </w:tc>
      </w:tr>
      <w:tr w:rsidR="00945DBF" w:rsidRPr="008C29E8" w:rsidTr="007234FD">
        <w:tc>
          <w:tcPr>
            <w:tcW w:w="3009" w:type="dxa"/>
          </w:tcPr>
          <w:p w:rsidR="00945DBF" w:rsidRPr="008C29E8" w:rsidRDefault="00945DBF" w:rsidP="007234FD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6347" w:type="dxa"/>
            <w:gridSpan w:val="4"/>
          </w:tcPr>
          <w:p w:rsidR="00945DBF" w:rsidRPr="008C29E8" w:rsidRDefault="00945DBF" w:rsidP="007234F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C29E8">
              <w:rPr>
                <w:sz w:val="28"/>
                <w:szCs w:val="28"/>
              </w:rPr>
              <w:t xml:space="preserve">в том числе </w:t>
            </w:r>
            <w:hyperlink w:anchor="sub_1000" w:history="1">
              <w:r w:rsidRPr="008C29E8">
                <w:rPr>
                  <w:rStyle w:val="ab"/>
                  <w:color w:val="auto"/>
                  <w:sz w:val="28"/>
                  <w:szCs w:val="28"/>
                </w:rPr>
                <w:t>подпрограмма</w:t>
              </w:r>
            </w:hyperlink>
            <w:r w:rsidRPr="008C29E8">
              <w:rPr>
                <w:sz w:val="28"/>
                <w:szCs w:val="28"/>
              </w:rPr>
              <w:t xml:space="preserve"> «Поддержка малого и среднего предпринимательства на 2015-2018 годы  в Северском районе», тысяч рублей</w:t>
            </w:r>
          </w:p>
        </w:tc>
      </w:tr>
      <w:tr w:rsidR="00945DBF" w:rsidRPr="008C29E8" w:rsidTr="007234FD">
        <w:tc>
          <w:tcPr>
            <w:tcW w:w="3009" w:type="dxa"/>
          </w:tcPr>
          <w:p w:rsidR="00945DBF" w:rsidRPr="008C29E8" w:rsidRDefault="00945DBF" w:rsidP="007234FD">
            <w:pPr>
              <w:pStyle w:val="a3"/>
              <w:spacing w:after="0"/>
              <w:rPr>
                <w:sz w:val="28"/>
                <w:szCs w:val="28"/>
              </w:rPr>
            </w:pPr>
            <w:r w:rsidRPr="008C29E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945DBF" w:rsidRPr="008C29E8" w:rsidRDefault="00945DBF" w:rsidP="007234FD">
            <w:pPr>
              <w:pStyle w:val="a3"/>
              <w:spacing w:after="0"/>
              <w:rPr>
                <w:sz w:val="28"/>
                <w:szCs w:val="28"/>
              </w:rPr>
            </w:pPr>
            <w:r w:rsidRPr="008C29E8">
              <w:rPr>
                <w:sz w:val="28"/>
                <w:szCs w:val="28"/>
              </w:rPr>
              <w:t>3571,0</w:t>
            </w:r>
          </w:p>
        </w:tc>
        <w:tc>
          <w:tcPr>
            <w:tcW w:w="1559" w:type="dxa"/>
          </w:tcPr>
          <w:p w:rsidR="00945DBF" w:rsidRPr="008C29E8" w:rsidRDefault="00945DBF" w:rsidP="007234FD">
            <w:pPr>
              <w:pStyle w:val="a3"/>
              <w:spacing w:after="0"/>
              <w:rPr>
                <w:sz w:val="28"/>
                <w:szCs w:val="28"/>
              </w:rPr>
            </w:pPr>
            <w:r w:rsidRPr="008C29E8">
              <w:rPr>
                <w:sz w:val="28"/>
                <w:szCs w:val="28"/>
              </w:rPr>
              <w:t>3699,0</w:t>
            </w:r>
          </w:p>
        </w:tc>
        <w:tc>
          <w:tcPr>
            <w:tcW w:w="1559" w:type="dxa"/>
          </w:tcPr>
          <w:p w:rsidR="00945DBF" w:rsidRPr="008C29E8" w:rsidRDefault="00945DBF" w:rsidP="007234FD">
            <w:pPr>
              <w:pStyle w:val="a3"/>
              <w:spacing w:after="0"/>
              <w:rPr>
                <w:sz w:val="28"/>
                <w:szCs w:val="28"/>
              </w:rPr>
            </w:pPr>
            <w:r w:rsidRPr="008C29E8">
              <w:rPr>
                <w:sz w:val="28"/>
                <w:szCs w:val="28"/>
              </w:rPr>
              <w:t>3828,0</w:t>
            </w:r>
          </w:p>
        </w:tc>
        <w:tc>
          <w:tcPr>
            <w:tcW w:w="1670" w:type="dxa"/>
          </w:tcPr>
          <w:p w:rsidR="00945DBF" w:rsidRPr="008C29E8" w:rsidRDefault="00945DBF" w:rsidP="007234FD">
            <w:pPr>
              <w:pStyle w:val="a3"/>
              <w:spacing w:after="0"/>
              <w:rPr>
                <w:sz w:val="28"/>
                <w:szCs w:val="28"/>
              </w:rPr>
            </w:pPr>
            <w:r w:rsidRPr="008C29E8">
              <w:rPr>
                <w:sz w:val="28"/>
                <w:szCs w:val="28"/>
              </w:rPr>
              <w:t>3828,0</w:t>
            </w:r>
          </w:p>
        </w:tc>
      </w:tr>
      <w:tr w:rsidR="00945DBF" w:rsidRPr="008C29E8" w:rsidTr="007234FD">
        <w:tc>
          <w:tcPr>
            <w:tcW w:w="3009" w:type="dxa"/>
          </w:tcPr>
          <w:p w:rsidR="00945DBF" w:rsidRPr="008C29E8" w:rsidRDefault="00945DBF" w:rsidP="007234FD">
            <w:pPr>
              <w:pStyle w:val="a3"/>
              <w:spacing w:after="0"/>
              <w:rPr>
                <w:sz w:val="28"/>
                <w:szCs w:val="28"/>
              </w:rPr>
            </w:pPr>
            <w:r w:rsidRPr="008C29E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</w:tcPr>
          <w:p w:rsidR="00945DBF" w:rsidRPr="008C29E8" w:rsidRDefault="00945DBF" w:rsidP="007234FD">
            <w:pPr>
              <w:pStyle w:val="a3"/>
              <w:spacing w:after="0"/>
              <w:rPr>
                <w:sz w:val="28"/>
                <w:szCs w:val="28"/>
              </w:rPr>
            </w:pPr>
            <w:r w:rsidRPr="008C29E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45DBF" w:rsidRPr="008C29E8" w:rsidRDefault="00945DBF" w:rsidP="007234FD">
            <w:pPr>
              <w:pStyle w:val="a3"/>
              <w:spacing w:after="0"/>
              <w:rPr>
                <w:sz w:val="28"/>
                <w:szCs w:val="28"/>
              </w:rPr>
            </w:pPr>
            <w:r w:rsidRPr="008C29E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45DBF" w:rsidRPr="008C29E8" w:rsidRDefault="00945DBF" w:rsidP="007234FD">
            <w:pPr>
              <w:pStyle w:val="a3"/>
              <w:spacing w:after="0"/>
              <w:rPr>
                <w:sz w:val="28"/>
                <w:szCs w:val="28"/>
              </w:rPr>
            </w:pPr>
            <w:r w:rsidRPr="008C29E8">
              <w:rPr>
                <w:sz w:val="28"/>
                <w:szCs w:val="28"/>
              </w:rPr>
              <w:t>0</w:t>
            </w:r>
          </w:p>
        </w:tc>
        <w:tc>
          <w:tcPr>
            <w:tcW w:w="1670" w:type="dxa"/>
          </w:tcPr>
          <w:p w:rsidR="00945DBF" w:rsidRPr="008C29E8" w:rsidRDefault="00945DBF" w:rsidP="007234FD">
            <w:pPr>
              <w:pStyle w:val="a3"/>
              <w:spacing w:after="0"/>
              <w:rPr>
                <w:sz w:val="28"/>
                <w:szCs w:val="28"/>
              </w:rPr>
            </w:pPr>
            <w:r w:rsidRPr="008C29E8">
              <w:rPr>
                <w:sz w:val="28"/>
                <w:szCs w:val="28"/>
              </w:rPr>
              <w:t>0</w:t>
            </w:r>
          </w:p>
        </w:tc>
      </w:tr>
    </w:tbl>
    <w:p w:rsidR="00945DBF" w:rsidRPr="00AE27E1" w:rsidRDefault="00945DBF" w:rsidP="00823D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7E1" w:rsidRPr="008C29E8" w:rsidRDefault="00AE27E1" w:rsidP="00AE27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5DBF" w:rsidRPr="008C29E8">
        <w:rPr>
          <w:rFonts w:ascii="Times New Roman" w:hAnsi="Times New Roman"/>
          <w:sz w:val="28"/>
          <w:szCs w:val="28"/>
        </w:rPr>
        <w:t xml:space="preserve">Средства краевого бюджета привлекаются в рамках реализации  мероприятия «Софинансирование мероприятия муниципальных программ поддержки и развития малого и среднего предпринимательства по возмещению (субсидированию) из местного бюджета части затрат субъектов малого предпринимательства на ранней стадии их деятельности» </w:t>
      </w:r>
      <w:hyperlink w:anchor="sub_1000" w:history="1">
        <w:r w:rsidR="00945DBF" w:rsidRPr="008C29E8">
          <w:rPr>
            <w:rStyle w:val="ab"/>
            <w:rFonts w:ascii="Times New Roman" w:hAnsi="Times New Roman"/>
            <w:color w:val="auto"/>
            <w:sz w:val="28"/>
            <w:szCs w:val="28"/>
          </w:rPr>
          <w:t>подпрограммы</w:t>
        </w:r>
      </w:hyperlink>
      <w:r w:rsidR="00945DBF" w:rsidRPr="008C29E8">
        <w:rPr>
          <w:rFonts w:ascii="Times New Roman" w:hAnsi="Times New Roman"/>
          <w:sz w:val="28"/>
          <w:szCs w:val="28"/>
        </w:rPr>
        <w:t xml:space="preserve"> </w:t>
      </w:r>
      <w:r w:rsidR="00EC797B">
        <w:rPr>
          <w:rFonts w:ascii="Times New Roman" w:hAnsi="Times New Roman"/>
          <w:sz w:val="28"/>
          <w:szCs w:val="28"/>
        </w:rPr>
        <w:t>«</w:t>
      </w:r>
      <w:r w:rsidR="00945DBF" w:rsidRPr="008C29E8">
        <w:rPr>
          <w:rFonts w:ascii="Times New Roman" w:hAnsi="Times New Roman"/>
          <w:sz w:val="28"/>
          <w:szCs w:val="28"/>
        </w:rPr>
        <w:t>Государственная поддержка малого и среднего предпринимательства в Краснодарском крае на 2014 - 2018 годы</w:t>
      </w:r>
      <w:r w:rsidR="00EC797B">
        <w:rPr>
          <w:rFonts w:ascii="Times New Roman" w:hAnsi="Times New Roman"/>
          <w:sz w:val="28"/>
          <w:szCs w:val="28"/>
        </w:rPr>
        <w:t>»</w:t>
      </w:r>
      <w:r w:rsidR="00945DBF" w:rsidRPr="008C29E8">
        <w:rPr>
          <w:rFonts w:ascii="Times New Roman" w:hAnsi="Times New Roman"/>
          <w:sz w:val="28"/>
          <w:szCs w:val="28"/>
        </w:rPr>
        <w:t xml:space="preserve"> государственной  программы Краснодарского края </w:t>
      </w:r>
      <w:r w:rsidR="00EC797B">
        <w:rPr>
          <w:rFonts w:ascii="Times New Roman" w:hAnsi="Times New Roman"/>
          <w:sz w:val="28"/>
          <w:szCs w:val="28"/>
        </w:rPr>
        <w:t>«</w:t>
      </w:r>
      <w:r w:rsidR="00945DBF" w:rsidRPr="008C29E8">
        <w:rPr>
          <w:rFonts w:ascii="Times New Roman" w:hAnsi="Times New Roman"/>
          <w:sz w:val="28"/>
          <w:szCs w:val="28"/>
        </w:rPr>
        <w:t>Экономическое развитие и инновационная экономика</w:t>
      </w:r>
      <w:r w:rsidR="00EC797B">
        <w:rPr>
          <w:rFonts w:ascii="Times New Roman" w:hAnsi="Times New Roman"/>
          <w:sz w:val="28"/>
          <w:szCs w:val="28"/>
        </w:rPr>
        <w:t>»</w:t>
      </w:r>
      <w:r w:rsidR="00945DBF" w:rsidRPr="008C29E8">
        <w:rPr>
          <w:rFonts w:ascii="Times New Roman" w:hAnsi="Times New Roman"/>
          <w:sz w:val="28"/>
          <w:szCs w:val="28"/>
        </w:rPr>
        <w:t xml:space="preserve">, утвержденной </w:t>
      </w:r>
      <w:hyperlink w:anchor="sub_0" w:history="1">
        <w:r w:rsidR="00945DBF" w:rsidRPr="008C29E8">
          <w:rPr>
            <w:rStyle w:val="ab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администрации  </w:t>
      </w:r>
      <w:r w:rsidRPr="008C29E8">
        <w:rPr>
          <w:rFonts w:ascii="Times New Roman" w:hAnsi="Times New Roman"/>
          <w:sz w:val="28"/>
          <w:szCs w:val="28"/>
        </w:rPr>
        <w:t>(губернатора) Краснодарского края от 14 октября 2013 года №1201.</w:t>
      </w:r>
    </w:p>
    <w:p w:rsidR="00AE27E1" w:rsidRDefault="00E84F7C" w:rsidP="00AE27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sub_2000" w:history="1">
        <w:r w:rsidR="00AE27E1" w:rsidRPr="008C29E8">
          <w:rPr>
            <w:rStyle w:val="ab"/>
            <w:rFonts w:ascii="Times New Roman" w:hAnsi="Times New Roman"/>
            <w:color w:val="000000"/>
            <w:sz w:val="28"/>
            <w:szCs w:val="28"/>
          </w:rPr>
          <w:t xml:space="preserve">По подпрограмме </w:t>
        </w:r>
      </w:hyperlink>
      <w:r w:rsidR="00AE27E1">
        <w:t>«</w:t>
      </w:r>
      <w:r w:rsidR="00AE27E1" w:rsidRPr="008C29E8">
        <w:rPr>
          <w:rFonts w:ascii="Times New Roman" w:hAnsi="Times New Roman"/>
          <w:sz w:val="28"/>
          <w:szCs w:val="28"/>
        </w:rPr>
        <w:t>Качество</w:t>
      </w:r>
      <w:r w:rsidR="00AE27E1">
        <w:rPr>
          <w:rFonts w:ascii="Times New Roman" w:hAnsi="Times New Roman"/>
          <w:sz w:val="28"/>
          <w:szCs w:val="28"/>
        </w:rPr>
        <w:t>»</w:t>
      </w:r>
      <w:r w:rsidR="00AE27E1" w:rsidRPr="008C29E8">
        <w:rPr>
          <w:rFonts w:ascii="Times New Roman" w:hAnsi="Times New Roman"/>
          <w:sz w:val="28"/>
          <w:szCs w:val="28"/>
        </w:rPr>
        <w:t xml:space="preserve"> на 2015 - 2018 годы (с развитием подсистемы защиты прав потребителей в Северском районе) финансирование не предусмотрено.</w:t>
      </w:r>
    </w:p>
    <w:p w:rsidR="00AE27E1" w:rsidRPr="008C29E8" w:rsidRDefault="00AE27E1" w:rsidP="00AE27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27E1" w:rsidRDefault="00AE27E1" w:rsidP="00AE27E1">
      <w:pPr>
        <w:pStyle w:val="1"/>
        <w:spacing w:before="0" w:beforeAutospacing="0" w:after="0" w:afterAutospacing="0" w:line="240" w:lineRule="auto"/>
      </w:pPr>
      <w:r w:rsidRPr="008C29E8">
        <w:t xml:space="preserve">6. Методика оценки эффективности </w:t>
      </w:r>
    </w:p>
    <w:p w:rsidR="00AE27E1" w:rsidRPr="008C29E8" w:rsidRDefault="00AE27E1" w:rsidP="00AE27E1">
      <w:pPr>
        <w:pStyle w:val="1"/>
        <w:spacing w:before="0" w:beforeAutospacing="0" w:after="0" w:afterAutospacing="0" w:line="240" w:lineRule="auto"/>
      </w:pPr>
      <w:r w:rsidRPr="008C29E8">
        <w:t>муниципальной программы</w:t>
      </w:r>
    </w:p>
    <w:p w:rsidR="00AE27E1" w:rsidRPr="00AE27E1" w:rsidRDefault="00AE27E1" w:rsidP="00AE27E1">
      <w:pPr>
        <w:pStyle w:val="1"/>
        <w:spacing w:before="0" w:beforeAutospacing="0" w:after="0" w:afterAutospacing="0" w:line="240" w:lineRule="auto"/>
      </w:pPr>
    </w:p>
    <w:p w:rsidR="00AE27E1" w:rsidRPr="008C29E8" w:rsidRDefault="00AE27E1" w:rsidP="00AE27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 Оценка эффективности осуществляется на основании данных  мониторинга показателей развития  малого и среднего предпринимательства и анализа отчетов исполнителей мероприятий программы.</w:t>
      </w:r>
    </w:p>
    <w:p w:rsidR="00AE27E1" w:rsidRPr="008C29E8" w:rsidRDefault="00AE27E1" w:rsidP="00AE27E1">
      <w:pPr>
        <w:pStyle w:val="1"/>
      </w:pPr>
      <w:r w:rsidRPr="008C29E8">
        <w:t>7. Механизм реализации муниципальной программы</w:t>
      </w:r>
    </w:p>
    <w:p w:rsidR="00AE27E1" w:rsidRPr="008C29E8" w:rsidRDefault="00AE27E1" w:rsidP="00AE27E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Координатор  муниципальной  программы в процессе реализации муниципальной  программы:</w:t>
      </w:r>
    </w:p>
    <w:p w:rsidR="00AE27E1" w:rsidRPr="008C29E8" w:rsidRDefault="00AE27E1" w:rsidP="00AE27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организует реализацию муниципальной  программы, координацию деятельности координаторов подпрограмм, иных исполнителей отдельных мероприятий муниципальной  программы;</w:t>
      </w:r>
    </w:p>
    <w:p w:rsidR="00AE27E1" w:rsidRPr="008C29E8" w:rsidRDefault="00AE27E1" w:rsidP="00AE27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 программу и несет ответственность за достижение целевых показателей  муниципальной  программы;</w:t>
      </w:r>
    </w:p>
    <w:p w:rsidR="00AE27E1" w:rsidRPr="008C29E8" w:rsidRDefault="00AE27E1" w:rsidP="00AE27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осуществляет мониторинг и анализ отчетов координаторов подпрограмм, иных исполнителей отдельных мероприятий муниципальной программы, включенных в муниципальную программу (подпрограммы);</w:t>
      </w:r>
    </w:p>
    <w:p w:rsidR="00AE27E1" w:rsidRPr="008C29E8" w:rsidRDefault="00AE27E1" w:rsidP="00AE27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AE27E1" w:rsidRPr="008C29E8" w:rsidRDefault="00AE27E1" w:rsidP="00AE27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 программы;</w:t>
      </w:r>
    </w:p>
    <w:p w:rsidR="00AE27E1" w:rsidRPr="008C29E8" w:rsidRDefault="00AE27E1" w:rsidP="00AE27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 xml:space="preserve">размещает информацию о ходе реализации и достигнутых результатах муниципальной  программы на </w:t>
      </w:r>
      <w:hyperlink r:id="rId9" w:history="1">
        <w:r w:rsidRPr="008C29E8">
          <w:rPr>
            <w:rStyle w:val="ab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8C29E8">
        <w:rPr>
          <w:rFonts w:ascii="Times New Roman" w:hAnsi="Times New Roman"/>
          <w:sz w:val="28"/>
          <w:szCs w:val="28"/>
        </w:rPr>
        <w:t xml:space="preserve"> в сети "Интернет".</w:t>
      </w:r>
    </w:p>
    <w:p w:rsidR="00AE27E1" w:rsidRPr="008C29E8" w:rsidRDefault="00AE27E1" w:rsidP="00AE27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Текущее  управление  подпрограммами  муниципальной  программы осуществляют ее координаторы.</w:t>
      </w:r>
    </w:p>
    <w:p w:rsidR="00AE27E1" w:rsidRPr="008C29E8" w:rsidRDefault="00AE27E1" w:rsidP="00AE27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Текущее управление отдельными мероприятиями муниципальной программы осуществляют исполнители отдельных мероприятий муниципальной программы.</w:t>
      </w:r>
    </w:p>
    <w:p w:rsidR="00AE27E1" w:rsidRPr="008C29E8" w:rsidRDefault="00AE27E1" w:rsidP="00AE27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Координаторы подпрограмм и исполнители отдельных мероприятий муниципальной  программы в процессе их реализации:</w:t>
      </w:r>
    </w:p>
    <w:p w:rsidR="00AE27E1" w:rsidRPr="008C29E8" w:rsidRDefault="00AE27E1" w:rsidP="00AE27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обеспечивают разработку и реализацию подпрограмм, отдельных мероприятий муниципальной программы;</w:t>
      </w:r>
    </w:p>
    <w:p w:rsidR="00AE27E1" w:rsidRPr="008C29E8" w:rsidRDefault="00AE27E1" w:rsidP="00AE27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организуют работу по достижению целевых показателей подпрограмм, отдельных мероприятий муниципальной программы;</w:t>
      </w:r>
    </w:p>
    <w:p w:rsidR="00AE27E1" w:rsidRPr="008C29E8" w:rsidRDefault="00AE27E1" w:rsidP="00AE27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lastRenderedPageBreak/>
        <w:t>представляют координатору муниципальной программы отчеты о реализации подпрограмм, отдельных мероприятий муниципальной  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муниципальной программы;</w:t>
      </w:r>
    </w:p>
    <w:p w:rsidR="00AE27E1" w:rsidRPr="008C29E8" w:rsidRDefault="00AE27E1" w:rsidP="00AE27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организуют нормативно-правовое и методическое обеспечение реализации подпрограмм, отдельных мероприятий муниципальной программы;</w:t>
      </w:r>
    </w:p>
    <w:p w:rsidR="00AE27E1" w:rsidRPr="008C29E8" w:rsidRDefault="00AE27E1" w:rsidP="00AE27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осуществляют подготовку предложений по объемам и источникам средств реализации подпрограмм, отдельных мероприятий муниципальной программы на основании предложений ответственных за выполнение мероприятий подпрограмм, отдельных мероприятий муниципальной программы;</w:t>
      </w:r>
    </w:p>
    <w:p w:rsidR="00AE27E1" w:rsidRPr="008C29E8" w:rsidRDefault="00AE27E1" w:rsidP="00AE27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организуют информационную и разъяснительную работу, направленную на освещение целей и задач подпрограмм, отдельных мероприятий муниципальной  программы;</w:t>
      </w:r>
    </w:p>
    <w:p w:rsidR="00AE27E1" w:rsidRPr="008C29E8" w:rsidRDefault="00AE27E1" w:rsidP="00AE27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осуществляют мониторинг и анализ отчетов муниципальных заказчиков, ответственных за реализацию соответствующих мероприятий подпрограмм, отдельных мероприятий муниципальной программы.</w:t>
      </w:r>
    </w:p>
    <w:p w:rsidR="00AE27E1" w:rsidRPr="008C29E8" w:rsidRDefault="00AE27E1" w:rsidP="00AE27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Муниципальная  программа предполагает:</w:t>
      </w:r>
    </w:p>
    <w:p w:rsidR="00AE27E1" w:rsidRPr="008C29E8" w:rsidRDefault="00AE27E1" w:rsidP="00AE27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предоставление субсидий субъектам малого предпринимательства на ранней стадии их деятельности;</w:t>
      </w:r>
    </w:p>
    <w:p w:rsidR="00AE27E1" w:rsidRPr="008C29E8" w:rsidRDefault="00AE27E1" w:rsidP="00AE27E1">
      <w:pPr>
        <w:pStyle w:val="caaieiaie1"/>
        <w:keepNext w:val="0"/>
        <w:ind w:firstLine="709"/>
        <w:jc w:val="both"/>
        <w:rPr>
          <w:szCs w:val="28"/>
        </w:rPr>
      </w:pPr>
      <w:r w:rsidRPr="008C29E8">
        <w:rPr>
          <w:szCs w:val="28"/>
        </w:rPr>
        <w:t xml:space="preserve">компенсацию убытков (возмещения части затрат) предприятиям пассажирского автомобильного транспорта, </w:t>
      </w:r>
      <w:r w:rsidRPr="008C29E8">
        <w:t>осуществляющим пассажирские перевозки на социально значимых маршрутах.</w:t>
      </w:r>
    </w:p>
    <w:p w:rsidR="00AE27E1" w:rsidRPr="008C29E8" w:rsidRDefault="00AE27E1" w:rsidP="00AE27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 xml:space="preserve">Порядок предоставления субсидий субъектам малого предпринимательства на ранней стадии их деятельности является приложением № 1 к </w:t>
      </w:r>
      <w:hyperlink w:anchor="sub_1000" w:history="1">
        <w:r w:rsidRPr="008C29E8">
          <w:rPr>
            <w:rStyle w:val="ab"/>
            <w:rFonts w:ascii="Times New Roman" w:hAnsi="Times New Roman"/>
            <w:color w:val="auto"/>
            <w:sz w:val="28"/>
            <w:szCs w:val="28"/>
          </w:rPr>
          <w:t>подпрограмме</w:t>
        </w:r>
      </w:hyperlink>
      <w:r w:rsidRPr="008C29E8">
        <w:rPr>
          <w:rFonts w:ascii="Times New Roman" w:hAnsi="Times New Roman"/>
          <w:sz w:val="28"/>
          <w:szCs w:val="28"/>
        </w:rPr>
        <w:t xml:space="preserve"> «Поддержка малого и среднего предпринимательства на 2015-2018 годы в Северском районе»  и устанавливается нормативным правовым актом администрации  муниципального образования Северский район.</w:t>
      </w:r>
    </w:p>
    <w:p w:rsidR="00AE27E1" w:rsidRPr="008C29E8" w:rsidRDefault="00AE27E1" w:rsidP="00AE27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 xml:space="preserve">Порядок компенсации убытков (возмещения части затрат) предприятиям пассажирского автомобильного транспорта, осуществляющим пассажирские перевозки на социально значимых маршрутах является приложением № 2 к </w:t>
      </w:r>
      <w:hyperlink w:anchor="sub_1000" w:history="1">
        <w:r w:rsidRPr="008C29E8">
          <w:rPr>
            <w:rStyle w:val="ab"/>
            <w:rFonts w:ascii="Times New Roman" w:hAnsi="Times New Roman"/>
            <w:color w:val="auto"/>
            <w:sz w:val="28"/>
            <w:szCs w:val="28"/>
          </w:rPr>
          <w:t>подпрограмме</w:t>
        </w:r>
      </w:hyperlink>
      <w:r w:rsidRPr="008C29E8">
        <w:rPr>
          <w:rFonts w:ascii="Times New Roman" w:hAnsi="Times New Roman"/>
          <w:sz w:val="28"/>
          <w:szCs w:val="28"/>
        </w:rPr>
        <w:t xml:space="preserve"> «Поддержка малого и среднего предпринимательства на 2015-2018 годы в Северском районе»  и устанавливается нормативным правовым актом администрации  муниципального образования Северский район.</w:t>
      </w:r>
    </w:p>
    <w:p w:rsidR="00391503" w:rsidRDefault="00391503" w:rsidP="00AE27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503" w:rsidRDefault="00391503" w:rsidP="00AE27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503" w:rsidRDefault="00391503" w:rsidP="00AE27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7E1" w:rsidRPr="008C29E8" w:rsidRDefault="00AE27E1" w:rsidP="00AE27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Начальник управления</w:t>
      </w:r>
    </w:p>
    <w:p w:rsidR="00AE27E1" w:rsidRPr="008C29E8" w:rsidRDefault="00AE27E1" w:rsidP="00AE27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по развитию малого бизнеса</w:t>
      </w:r>
    </w:p>
    <w:p w:rsidR="00AE27E1" w:rsidRDefault="00AE27E1" w:rsidP="00AE27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E27E1" w:rsidSect="00D957B3">
          <w:headerReference w:type="default" r:id="rId10"/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  <w:r w:rsidRPr="008C29E8">
        <w:rPr>
          <w:rFonts w:ascii="Times New Roman" w:hAnsi="Times New Roman"/>
          <w:sz w:val="28"/>
          <w:szCs w:val="28"/>
        </w:rPr>
        <w:t>и потребительской сферы                                                                        С.А.Зубко</w:t>
      </w:r>
    </w:p>
    <w:p w:rsidR="00045051" w:rsidRPr="008C29E8" w:rsidRDefault="00045051" w:rsidP="00045051">
      <w:pPr>
        <w:spacing w:after="0" w:line="240" w:lineRule="auto"/>
        <w:ind w:left="4962"/>
        <w:jc w:val="center"/>
        <w:rPr>
          <w:rFonts w:ascii="Times New Roman" w:hAnsi="Times New Roman"/>
          <w:b/>
          <w:sz w:val="28"/>
          <w:szCs w:val="28"/>
        </w:rPr>
      </w:pPr>
      <w:bookmarkStart w:id="17" w:name="sub_1000"/>
      <w:r w:rsidRPr="008C29E8">
        <w:rPr>
          <w:rStyle w:val="ac"/>
          <w:rFonts w:ascii="Times New Roman" w:hAnsi="Times New Roman"/>
          <w:b w:val="0"/>
          <w:bCs/>
          <w:sz w:val="28"/>
          <w:szCs w:val="28"/>
        </w:rPr>
        <w:lastRenderedPageBreak/>
        <w:t>Приложение №1</w:t>
      </w:r>
    </w:p>
    <w:bookmarkEnd w:id="17"/>
    <w:p w:rsidR="00045051" w:rsidRPr="008C29E8" w:rsidRDefault="00045051" w:rsidP="00045051">
      <w:pPr>
        <w:spacing w:after="0" w:line="240" w:lineRule="auto"/>
        <w:ind w:left="4962"/>
        <w:jc w:val="center"/>
        <w:rPr>
          <w:rStyle w:val="ac"/>
          <w:rFonts w:ascii="Times New Roman" w:hAnsi="Times New Roman"/>
          <w:bCs/>
          <w:color w:val="auto"/>
          <w:sz w:val="28"/>
          <w:szCs w:val="28"/>
        </w:rPr>
      </w:pPr>
      <w:r w:rsidRPr="008C29E8">
        <w:rPr>
          <w:rStyle w:val="ac"/>
          <w:rFonts w:ascii="Times New Roman" w:hAnsi="Times New Roman"/>
          <w:b w:val="0"/>
          <w:bCs/>
          <w:sz w:val="28"/>
          <w:szCs w:val="28"/>
        </w:rPr>
        <w:t>к</w:t>
      </w:r>
      <w:r w:rsidRPr="008C29E8">
        <w:rPr>
          <w:rStyle w:val="ac"/>
          <w:rFonts w:ascii="Times New Roman" w:hAnsi="Times New Roman"/>
          <w:bCs/>
          <w:sz w:val="28"/>
          <w:szCs w:val="28"/>
        </w:rPr>
        <w:t xml:space="preserve"> </w:t>
      </w:r>
      <w:hyperlink w:anchor="sub_10" w:history="1">
        <w:r w:rsidRPr="008C29E8">
          <w:rPr>
            <w:rStyle w:val="ab"/>
            <w:rFonts w:ascii="Times New Roman" w:hAnsi="Times New Roman"/>
            <w:bCs/>
            <w:color w:val="auto"/>
            <w:sz w:val="28"/>
            <w:szCs w:val="28"/>
          </w:rPr>
          <w:t>муниципальной  программе</w:t>
        </w:r>
      </w:hyperlink>
    </w:p>
    <w:p w:rsidR="00045051" w:rsidRPr="008C29E8" w:rsidRDefault="00045051" w:rsidP="00045051">
      <w:pPr>
        <w:spacing w:after="0" w:line="240" w:lineRule="auto"/>
        <w:ind w:left="4962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ac"/>
          <w:rFonts w:ascii="Times New Roman" w:hAnsi="Times New Roman"/>
          <w:b w:val="0"/>
          <w:bCs/>
          <w:sz w:val="28"/>
          <w:szCs w:val="28"/>
        </w:rPr>
        <w:t>«</w:t>
      </w:r>
      <w:r w:rsidRPr="008C29E8">
        <w:rPr>
          <w:rStyle w:val="ac"/>
          <w:rFonts w:ascii="Times New Roman" w:hAnsi="Times New Roman"/>
          <w:b w:val="0"/>
          <w:bCs/>
          <w:sz w:val="28"/>
          <w:szCs w:val="28"/>
        </w:rPr>
        <w:t>Экономическое развитие</w:t>
      </w:r>
    </w:p>
    <w:p w:rsidR="00045051" w:rsidRPr="008C29E8" w:rsidRDefault="00045051" w:rsidP="00045051">
      <w:pPr>
        <w:spacing w:after="0" w:line="240" w:lineRule="auto"/>
        <w:ind w:left="4962"/>
        <w:jc w:val="center"/>
        <w:rPr>
          <w:rStyle w:val="ac"/>
          <w:rFonts w:ascii="Times New Roman" w:hAnsi="Times New Roman"/>
          <w:b w:val="0"/>
          <w:bCs/>
          <w:sz w:val="28"/>
          <w:szCs w:val="28"/>
        </w:rPr>
      </w:pPr>
      <w:r w:rsidRPr="008C29E8">
        <w:rPr>
          <w:rStyle w:val="ac"/>
          <w:rFonts w:ascii="Times New Roman" w:hAnsi="Times New Roman"/>
          <w:b w:val="0"/>
          <w:bCs/>
          <w:sz w:val="28"/>
          <w:szCs w:val="28"/>
        </w:rPr>
        <w:t>и инновационная экономика</w:t>
      </w:r>
      <w:r>
        <w:rPr>
          <w:rStyle w:val="ac"/>
          <w:rFonts w:ascii="Times New Roman" w:hAnsi="Times New Roman"/>
          <w:b w:val="0"/>
          <w:bCs/>
          <w:sz w:val="28"/>
          <w:szCs w:val="28"/>
        </w:rPr>
        <w:t>»</w:t>
      </w:r>
    </w:p>
    <w:p w:rsidR="00045051" w:rsidRPr="008C29E8" w:rsidRDefault="00045051" w:rsidP="00045051">
      <w:pPr>
        <w:spacing w:after="0" w:line="240" w:lineRule="auto"/>
        <w:ind w:firstLine="697"/>
        <w:jc w:val="right"/>
        <w:rPr>
          <w:rStyle w:val="ac"/>
          <w:rFonts w:ascii="Times New Roman" w:hAnsi="Times New Roman"/>
          <w:b w:val="0"/>
          <w:bCs/>
          <w:sz w:val="28"/>
          <w:szCs w:val="28"/>
        </w:rPr>
      </w:pPr>
    </w:p>
    <w:p w:rsidR="00045051" w:rsidRDefault="00045051" w:rsidP="00045051">
      <w:pPr>
        <w:spacing w:after="0" w:line="240" w:lineRule="auto"/>
        <w:ind w:firstLine="697"/>
        <w:jc w:val="right"/>
        <w:rPr>
          <w:rFonts w:ascii="Times New Roman" w:hAnsi="Times New Roman"/>
          <w:sz w:val="28"/>
          <w:szCs w:val="28"/>
        </w:rPr>
      </w:pPr>
    </w:p>
    <w:p w:rsidR="00045051" w:rsidRPr="008C29E8" w:rsidRDefault="00045051" w:rsidP="00045051">
      <w:pPr>
        <w:spacing w:after="0" w:line="240" w:lineRule="auto"/>
        <w:ind w:firstLine="697"/>
        <w:jc w:val="right"/>
        <w:rPr>
          <w:rFonts w:ascii="Times New Roman" w:hAnsi="Times New Roman"/>
          <w:sz w:val="28"/>
          <w:szCs w:val="28"/>
        </w:rPr>
      </w:pPr>
    </w:p>
    <w:p w:rsidR="00045051" w:rsidRDefault="00045051" w:rsidP="00045051">
      <w:pPr>
        <w:pStyle w:val="1"/>
        <w:spacing w:before="0" w:beforeAutospacing="0" w:after="0" w:afterAutospacing="0" w:line="240" w:lineRule="auto"/>
      </w:pPr>
      <w:r w:rsidRPr="008C29E8">
        <w:t xml:space="preserve">Подпрограмма   «Поддержка  малого и среднего </w:t>
      </w:r>
    </w:p>
    <w:p w:rsidR="00045051" w:rsidRDefault="00045051" w:rsidP="00045051">
      <w:pPr>
        <w:pStyle w:val="1"/>
        <w:spacing w:before="0" w:beforeAutospacing="0" w:after="0" w:afterAutospacing="0" w:line="240" w:lineRule="auto"/>
      </w:pPr>
      <w:r w:rsidRPr="008C29E8">
        <w:t xml:space="preserve">предпринимательства на  2015-2018 годы  в  </w:t>
      </w:r>
    </w:p>
    <w:p w:rsidR="00045051" w:rsidRDefault="00045051" w:rsidP="00045051">
      <w:pPr>
        <w:pStyle w:val="1"/>
        <w:spacing w:before="0" w:beforeAutospacing="0" w:after="0" w:afterAutospacing="0" w:line="240" w:lineRule="auto"/>
      </w:pPr>
      <w:r w:rsidRPr="008C29E8">
        <w:t xml:space="preserve">Северском районе»  муниципальной  программы </w:t>
      </w:r>
    </w:p>
    <w:p w:rsidR="00045051" w:rsidRPr="008C29E8" w:rsidRDefault="00045051" w:rsidP="00045051">
      <w:pPr>
        <w:pStyle w:val="1"/>
        <w:spacing w:before="0" w:beforeAutospacing="0" w:after="0" w:afterAutospacing="0" w:line="240" w:lineRule="auto"/>
      </w:pPr>
      <w:r>
        <w:t>«</w:t>
      </w:r>
      <w:r w:rsidRPr="008C29E8">
        <w:t>Экономическое развитие и инновационная экономика</w:t>
      </w:r>
      <w:r>
        <w:t>»</w:t>
      </w:r>
    </w:p>
    <w:p w:rsidR="00045051" w:rsidRPr="008C29E8" w:rsidRDefault="00045051" w:rsidP="00045051">
      <w:pPr>
        <w:pStyle w:val="1"/>
        <w:spacing w:before="0" w:beforeAutospacing="0" w:after="0" w:afterAutospacing="0" w:line="240" w:lineRule="auto"/>
        <w:rPr>
          <w:b w:val="0"/>
        </w:rPr>
      </w:pPr>
    </w:p>
    <w:p w:rsidR="00045051" w:rsidRPr="008C29E8" w:rsidRDefault="00045051" w:rsidP="00045051">
      <w:pPr>
        <w:pStyle w:val="1"/>
        <w:spacing w:before="0" w:beforeAutospacing="0" w:after="0" w:afterAutospacing="0" w:line="240" w:lineRule="auto"/>
      </w:pPr>
      <w:bookmarkStart w:id="18" w:name="sub_1001"/>
      <w:r w:rsidRPr="008C29E8">
        <w:t>Паспорт  подпрограммы</w:t>
      </w:r>
      <w:bookmarkEnd w:id="18"/>
      <w:r w:rsidRPr="008C29E8">
        <w:t xml:space="preserve">    «Поддержка  малого и среднего предпринимательства на  2015-2018 годы  в  Северском районе»  муниципальной  программы </w:t>
      </w:r>
      <w:r>
        <w:t>«</w:t>
      </w:r>
      <w:r w:rsidRPr="008C29E8">
        <w:t>Экономическое развитие и инновационная экономика</w:t>
      </w:r>
      <w:r>
        <w:t>»</w:t>
      </w:r>
    </w:p>
    <w:p w:rsidR="00045051" w:rsidRPr="008C29E8" w:rsidRDefault="00045051" w:rsidP="000450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06"/>
        <w:gridCol w:w="5914"/>
      </w:tblGrid>
      <w:tr w:rsidR="00045051" w:rsidRPr="008C29E8" w:rsidTr="00066CC6">
        <w:tc>
          <w:tcPr>
            <w:tcW w:w="2019" w:type="pct"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9E8">
              <w:rPr>
                <w:rFonts w:ascii="Times New Roman" w:hAnsi="Times New Roman"/>
                <w:sz w:val="28"/>
                <w:szCs w:val="28"/>
              </w:rPr>
              <w:t>Наименование  подпрограммы</w:t>
            </w:r>
          </w:p>
        </w:tc>
        <w:tc>
          <w:tcPr>
            <w:tcW w:w="2981" w:type="pct"/>
          </w:tcPr>
          <w:p w:rsidR="00045051" w:rsidRPr="008C29E8" w:rsidRDefault="00045051" w:rsidP="00066CC6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</w:pPr>
            <w:r w:rsidRPr="008C29E8">
              <w:rPr>
                <w:rFonts w:ascii="Times New Roman" w:hAnsi="Times New Roman"/>
                <w:sz w:val="28"/>
                <w:szCs w:val="28"/>
              </w:rPr>
              <w:t>подпрограмма «Поддержка малого и среднего предпринимательства на 2015-2018 годы  в Северском районе» (далее - Подпрограмма)</w:t>
            </w:r>
          </w:p>
        </w:tc>
      </w:tr>
      <w:tr w:rsidR="00045051" w:rsidRPr="008C29E8" w:rsidTr="00066CC6">
        <w:tc>
          <w:tcPr>
            <w:tcW w:w="2019" w:type="pct"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9E8">
              <w:rPr>
                <w:rFonts w:ascii="Times New Roman" w:hAnsi="Times New Roman"/>
                <w:sz w:val="28"/>
                <w:szCs w:val="28"/>
              </w:rPr>
              <w:t>Основания для разработки Подпрограммы</w:t>
            </w:r>
          </w:p>
        </w:tc>
        <w:tc>
          <w:tcPr>
            <w:tcW w:w="2981" w:type="pct"/>
          </w:tcPr>
          <w:p w:rsidR="00045051" w:rsidRPr="008C29E8" w:rsidRDefault="00E84F7C" w:rsidP="00066CC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45051" w:rsidRPr="008C29E8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045051" w:rsidRPr="008C29E8">
              <w:rPr>
                <w:rFonts w:ascii="Times New Roman" w:hAnsi="Times New Roman" w:cs="Times New Roman"/>
                <w:sz w:val="28"/>
                <w:szCs w:val="28"/>
              </w:rPr>
              <w:t xml:space="preserve"> от 24 июля 2007 года № 209-ФЗ </w:t>
            </w:r>
            <w:r w:rsidR="00045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5051" w:rsidRPr="008C29E8">
              <w:rPr>
                <w:rFonts w:ascii="Times New Roman" w:hAnsi="Times New Roman" w:cs="Times New Roman"/>
                <w:sz w:val="28"/>
                <w:szCs w:val="28"/>
              </w:rPr>
              <w:t>О развитии малого и среднего предпринима</w:t>
            </w:r>
            <w:r w:rsidR="00045051">
              <w:rPr>
                <w:rFonts w:ascii="Times New Roman" w:hAnsi="Times New Roman" w:cs="Times New Roman"/>
                <w:sz w:val="28"/>
                <w:szCs w:val="28"/>
              </w:rPr>
              <w:t>тельства в Российской Федерации»</w:t>
            </w:r>
          </w:p>
          <w:p w:rsidR="00045051" w:rsidRPr="008C29E8" w:rsidRDefault="00E84F7C" w:rsidP="00066CC6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sz w:val="28"/>
                <w:szCs w:val="28"/>
              </w:rPr>
            </w:pPr>
            <w:hyperlink r:id="rId12" w:history="1">
              <w:r w:rsidR="00045051" w:rsidRPr="008C29E8">
                <w:rPr>
                  <w:rStyle w:val="ab"/>
                  <w:color w:val="auto"/>
                  <w:sz w:val="28"/>
                  <w:szCs w:val="28"/>
                </w:rPr>
                <w:t>Закон</w:t>
              </w:r>
            </w:hyperlink>
            <w:r w:rsidR="00045051" w:rsidRPr="008C29E8">
              <w:rPr>
                <w:sz w:val="28"/>
                <w:szCs w:val="28"/>
              </w:rPr>
              <w:t xml:space="preserve"> Краснодарского края от 4 апреля 2008 года № 1448-КЗ </w:t>
            </w:r>
            <w:r w:rsidR="00045051">
              <w:rPr>
                <w:sz w:val="28"/>
                <w:szCs w:val="28"/>
              </w:rPr>
              <w:t>«</w:t>
            </w:r>
            <w:r w:rsidR="00045051" w:rsidRPr="008C29E8">
              <w:rPr>
                <w:sz w:val="28"/>
                <w:szCs w:val="28"/>
              </w:rPr>
              <w:t>О развитии малого и среднего предпринимательства в Краснодарском крае</w:t>
            </w:r>
            <w:r w:rsidR="00045051">
              <w:rPr>
                <w:sz w:val="28"/>
                <w:szCs w:val="28"/>
              </w:rPr>
              <w:t>»</w:t>
            </w:r>
          </w:p>
          <w:p w:rsidR="00045051" w:rsidRPr="008C29E8" w:rsidRDefault="00045051" w:rsidP="00066CC6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8C29E8">
              <w:rPr>
                <w:sz w:val="28"/>
                <w:szCs w:val="28"/>
              </w:rPr>
              <w:t>Закон Краснодарского края от 7 июля 1999 года № 193-КЗ «О пассажирских перевозках автомобильным транспортом и городским наземным электрическим транспортом в Краснодарском крае</w:t>
            </w:r>
          </w:p>
        </w:tc>
      </w:tr>
      <w:tr w:rsidR="00045051" w:rsidRPr="008C29E8" w:rsidTr="00066CC6">
        <w:trPr>
          <w:trHeight w:val="910"/>
        </w:trPr>
        <w:tc>
          <w:tcPr>
            <w:tcW w:w="2019" w:type="pct"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9E8">
              <w:rPr>
                <w:rFonts w:ascii="Times New Roman" w:hAnsi="Times New Roman"/>
                <w:sz w:val="28"/>
                <w:szCs w:val="28"/>
              </w:rPr>
              <w:t xml:space="preserve">Основной разработчик Подпрограммы </w:t>
            </w:r>
          </w:p>
        </w:tc>
        <w:tc>
          <w:tcPr>
            <w:tcW w:w="2981" w:type="pct"/>
          </w:tcPr>
          <w:p w:rsidR="00045051" w:rsidRPr="008C29E8" w:rsidRDefault="00045051" w:rsidP="00066CC6">
            <w:pPr>
              <w:pStyle w:val="a3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8C29E8">
              <w:rPr>
                <w:sz w:val="28"/>
                <w:szCs w:val="28"/>
              </w:rPr>
              <w:t xml:space="preserve">управление по развитию малого бизнеса и потребительской сферы муниципального образования Северский район </w:t>
            </w:r>
          </w:p>
        </w:tc>
      </w:tr>
      <w:tr w:rsidR="00045051" w:rsidRPr="008C29E8" w:rsidTr="00066CC6">
        <w:tc>
          <w:tcPr>
            <w:tcW w:w="2019" w:type="pct"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9E8">
              <w:rPr>
                <w:rFonts w:ascii="Times New Roman" w:hAnsi="Times New Roman"/>
                <w:sz w:val="28"/>
                <w:szCs w:val="28"/>
              </w:rPr>
              <w:t xml:space="preserve">Координаторы Подпрограммы </w:t>
            </w:r>
          </w:p>
        </w:tc>
        <w:tc>
          <w:tcPr>
            <w:tcW w:w="2981" w:type="pct"/>
          </w:tcPr>
          <w:p w:rsidR="00045051" w:rsidRPr="008C29E8" w:rsidRDefault="00045051" w:rsidP="00066CC6">
            <w:pPr>
              <w:pStyle w:val="a3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8C29E8">
              <w:rPr>
                <w:sz w:val="28"/>
                <w:szCs w:val="28"/>
              </w:rPr>
              <w:t xml:space="preserve">управление по развитию малого бизнеса и потребительской сферы муниципального образования Северский район </w:t>
            </w:r>
          </w:p>
        </w:tc>
      </w:tr>
      <w:tr w:rsidR="00045051" w:rsidRPr="008C29E8" w:rsidTr="00066CC6">
        <w:tc>
          <w:tcPr>
            <w:tcW w:w="2019" w:type="pct"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9E8">
              <w:rPr>
                <w:rFonts w:ascii="Times New Roman" w:hAnsi="Times New Roman"/>
                <w:sz w:val="28"/>
                <w:szCs w:val="28"/>
              </w:rPr>
              <w:t>Иные исполнители  отдельных мероприятий Подпрограммы</w:t>
            </w:r>
          </w:p>
        </w:tc>
        <w:tc>
          <w:tcPr>
            <w:tcW w:w="2981" w:type="pct"/>
          </w:tcPr>
          <w:p w:rsidR="00045051" w:rsidRPr="008C29E8" w:rsidRDefault="00045051" w:rsidP="00066CC6">
            <w:pPr>
              <w:pStyle w:val="a3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8C29E8">
              <w:rPr>
                <w:sz w:val="28"/>
                <w:szCs w:val="28"/>
              </w:rPr>
              <w:t xml:space="preserve">центр содействия развитию малого и среднего предпринимательства при Северской районной торгово-промышленной палате; Северская районная торгово-промышленная палата; Северский районный Союз предпринимателей; управление экономики, инвестиций и </w:t>
            </w:r>
            <w:r w:rsidRPr="008C29E8">
              <w:rPr>
                <w:sz w:val="28"/>
                <w:szCs w:val="28"/>
              </w:rPr>
              <w:lastRenderedPageBreak/>
              <w:t>прогнозирования; управление имущественных отношений; главы сельских (городских) поселений; государственное казенное учреждение «Центр занятости населения Северского района»</w:t>
            </w:r>
          </w:p>
        </w:tc>
      </w:tr>
      <w:tr w:rsidR="00045051" w:rsidRPr="008C29E8" w:rsidTr="00066CC6">
        <w:tc>
          <w:tcPr>
            <w:tcW w:w="2019" w:type="pct"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9E8">
              <w:rPr>
                <w:rFonts w:ascii="Times New Roman" w:hAnsi="Times New Roman"/>
                <w:sz w:val="28"/>
                <w:szCs w:val="28"/>
              </w:rPr>
              <w:lastRenderedPageBreak/>
              <w:t>Цели  Подпрограммы</w:t>
            </w:r>
          </w:p>
        </w:tc>
        <w:tc>
          <w:tcPr>
            <w:tcW w:w="2981" w:type="pct"/>
          </w:tcPr>
          <w:p w:rsidR="00045051" w:rsidRPr="008C29E8" w:rsidRDefault="00045051" w:rsidP="00066CC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малого и среднего предпринимательства</w:t>
            </w:r>
          </w:p>
        </w:tc>
      </w:tr>
      <w:tr w:rsidR="00045051" w:rsidRPr="008C29E8" w:rsidTr="00066CC6">
        <w:tc>
          <w:tcPr>
            <w:tcW w:w="2019" w:type="pct"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9E8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981" w:type="pct"/>
          </w:tcPr>
          <w:p w:rsidR="00045051" w:rsidRPr="008C29E8" w:rsidRDefault="00045051" w:rsidP="00066CC6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8C29E8">
              <w:rPr>
                <w:sz w:val="28"/>
                <w:szCs w:val="28"/>
              </w:rPr>
              <w:t>совершенствование правовых и экономических условий для развития предпринимательства в Северском районе;</w:t>
            </w:r>
          </w:p>
          <w:p w:rsidR="00045051" w:rsidRPr="008C29E8" w:rsidRDefault="00045051" w:rsidP="00066CC6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8C29E8">
              <w:rPr>
                <w:sz w:val="28"/>
                <w:szCs w:val="28"/>
              </w:rPr>
              <w:t xml:space="preserve">увеличение количества субъектов малого и среднего предпринимательства; </w:t>
            </w:r>
          </w:p>
          <w:p w:rsidR="00045051" w:rsidRPr="008C29E8" w:rsidRDefault="00045051" w:rsidP="00066CC6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8C29E8">
              <w:rPr>
                <w:sz w:val="28"/>
                <w:szCs w:val="28"/>
              </w:rPr>
              <w:t>увеличение доли участия субъектов малого и среднего предпринимательства в общем обороте хозяйствующих субъектов Северского района;</w:t>
            </w:r>
          </w:p>
          <w:p w:rsidR="00045051" w:rsidRPr="008C29E8" w:rsidRDefault="00045051" w:rsidP="00066CC6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8C29E8">
              <w:rPr>
                <w:sz w:val="28"/>
                <w:szCs w:val="28"/>
              </w:rPr>
              <w:t>финансовая поддержка субъектов малого и среднего предпринимательства;</w:t>
            </w:r>
          </w:p>
          <w:p w:rsidR="00045051" w:rsidRPr="008C29E8" w:rsidRDefault="00045051" w:rsidP="00066CC6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8C29E8">
              <w:rPr>
                <w:sz w:val="28"/>
                <w:szCs w:val="28"/>
              </w:rPr>
              <w:t>информационная, правовая, консультационная поддержка и подготовка кадров для малого и среднего предпринимательства;</w:t>
            </w:r>
          </w:p>
          <w:p w:rsidR="00045051" w:rsidRPr="008C29E8" w:rsidRDefault="00045051" w:rsidP="00066CC6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8C29E8">
              <w:rPr>
                <w:sz w:val="28"/>
                <w:szCs w:val="28"/>
              </w:rPr>
              <w:t>обеспечение занятости населения и развитие самозанятости</w:t>
            </w:r>
          </w:p>
        </w:tc>
      </w:tr>
      <w:tr w:rsidR="00045051" w:rsidRPr="008C29E8" w:rsidTr="00066CC6">
        <w:tc>
          <w:tcPr>
            <w:tcW w:w="2019" w:type="pct"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9E8">
              <w:rPr>
                <w:rFonts w:ascii="Times New Roman" w:hAnsi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2981" w:type="pct"/>
          </w:tcPr>
          <w:p w:rsidR="00045051" w:rsidRPr="008C29E8" w:rsidRDefault="00045051" w:rsidP="00066CC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8">
              <w:rPr>
                <w:rFonts w:ascii="Times New Roman" w:hAnsi="Times New Roman" w:cs="Times New Roman"/>
                <w:sz w:val="28"/>
                <w:szCs w:val="28"/>
              </w:rPr>
              <w:t>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населения;</w:t>
            </w:r>
          </w:p>
          <w:p w:rsidR="00045051" w:rsidRPr="008C29E8" w:rsidRDefault="00045051" w:rsidP="00066CC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8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 (включая индивидуальных предпринимателей) в расчете на 1 тысячу человек населения муниципального образования Северский  район;</w:t>
            </w:r>
          </w:p>
          <w:p w:rsidR="00045051" w:rsidRPr="008C29E8" w:rsidRDefault="00045051" w:rsidP="00066CC6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8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предпринимательства, получивших поддержку на ранней стадии их деятельности;</w:t>
            </w:r>
          </w:p>
          <w:p w:rsidR="00045051" w:rsidRPr="008C29E8" w:rsidRDefault="00045051" w:rsidP="00066CC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мероприятий (семинаров,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29E8">
              <w:rPr>
                <w:rFonts w:ascii="Times New Roman" w:hAnsi="Times New Roman" w:cs="Times New Roman"/>
                <w:sz w:val="28"/>
                <w:szCs w:val="28"/>
              </w:rPr>
              <w:t>круглых столов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C29E8">
              <w:rPr>
                <w:rFonts w:ascii="Times New Roman" w:hAnsi="Times New Roman" w:cs="Times New Roman"/>
                <w:sz w:val="28"/>
                <w:szCs w:val="28"/>
              </w:rPr>
              <w:t>, конференций) по вопросам развития и поддержки субъектов малого и среднего предпринимательства;</w:t>
            </w:r>
          </w:p>
        </w:tc>
      </w:tr>
      <w:tr w:rsidR="00045051" w:rsidRPr="008C29E8" w:rsidTr="00066CC6">
        <w:tc>
          <w:tcPr>
            <w:tcW w:w="2019" w:type="pct"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9E8">
              <w:rPr>
                <w:rFonts w:ascii="Times New Roman" w:hAnsi="Times New Roman"/>
                <w:sz w:val="28"/>
                <w:szCs w:val="28"/>
              </w:rPr>
              <w:t>Этапы и сроки реализации  Подпрограммы</w:t>
            </w:r>
          </w:p>
        </w:tc>
        <w:tc>
          <w:tcPr>
            <w:tcW w:w="2981" w:type="pct"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9E8">
              <w:rPr>
                <w:rFonts w:ascii="Times New Roman" w:hAnsi="Times New Roman"/>
                <w:sz w:val="28"/>
                <w:szCs w:val="28"/>
              </w:rPr>
              <w:t xml:space="preserve">реализуется с 2015 года по 2018 годы,  </w:t>
            </w:r>
          </w:p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9E8">
              <w:rPr>
                <w:rFonts w:ascii="Times New Roman" w:hAnsi="Times New Roman"/>
                <w:sz w:val="28"/>
                <w:szCs w:val="28"/>
              </w:rPr>
              <w:t xml:space="preserve">этапы не предусмотрены </w:t>
            </w:r>
          </w:p>
        </w:tc>
      </w:tr>
      <w:tr w:rsidR="00045051" w:rsidRPr="008C29E8" w:rsidTr="00066CC6">
        <w:tc>
          <w:tcPr>
            <w:tcW w:w="2019" w:type="pct"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9E8">
              <w:rPr>
                <w:rFonts w:ascii="Times New Roman" w:hAnsi="Times New Roman"/>
                <w:sz w:val="28"/>
                <w:szCs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2981" w:type="pct"/>
          </w:tcPr>
          <w:p w:rsidR="00045051" w:rsidRPr="008C29E8" w:rsidRDefault="00045051" w:rsidP="00066CC6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за счет средств районного  бюджета составляет 14926,0 тыс. рублей, в том числе по годам:</w:t>
            </w:r>
          </w:p>
          <w:p w:rsidR="00045051" w:rsidRPr="008C29E8" w:rsidRDefault="00045051" w:rsidP="00066CC6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8">
              <w:rPr>
                <w:rFonts w:ascii="Times New Roman" w:hAnsi="Times New Roman" w:cs="Times New Roman"/>
                <w:sz w:val="28"/>
                <w:szCs w:val="28"/>
              </w:rPr>
              <w:t>2015 год – 3571,0 тыс. рублей</w:t>
            </w:r>
          </w:p>
          <w:p w:rsidR="00045051" w:rsidRPr="008C29E8" w:rsidRDefault="00045051" w:rsidP="00066CC6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8">
              <w:rPr>
                <w:rFonts w:ascii="Times New Roman" w:hAnsi="Times New Roman" w:cs="Times New Roman"/>
                <w:sz w:val="28"/>
                <w:szCs w:val="28"/>
              </w:rPr>
              <w:t>2016 год – 3699,0 тыс. рублей</w:t>
            </w:r>
          </w:p>
          <w:p w:rsidR="00045051" w:rsidRPr="008C29E8" w:rsidRDefault="00045051" w:rsidP="00066CC6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8">
              <w:rPr>
                <w:rFonts w:ascii="Times New Roman" w:hAnsi="Times New Roman" w:cs="Times New Roman"/>
                <w:sz w:val="28"/>
                <w:szCs w:val="28"/>
              </w:rPr>
              <w:t>2017 год – 3828,0 тыс. рублей</w:t>
            </w:r>
          </w:p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9E8">
              <w:rPr>
                <w:rFonts w:ascii="Times New Roman" w:hAnsi="Times New Roman"/>
                <w:sz w:val="28"/>
                <w:szCs w:val="28"/>
              </w:rPr>
              <w:t>2018 год – 3828,0</w:t>
            </w:r>
            <w:r w:rsidRPr="008C29E8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  <w:r w:rsidRPr="008C29E8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</w:tc>
      </w:tr>
      <w:tr w:rsidR="00045051" w:rsidRPr="008C29E8" w:rsidTr="00066CC6">
        <w:tc>
          <w:tcPr>
            <w:tcW w:w="2019" w:type="pct"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9E8">
              <w:rPr>
                <w:rFonts w:ascii="Times New Roman" w:hAnsi="Times New Roman"/>
                <w:sz w:val="28"/>
                <w:szCs w:val="28"/>
              </w:rPr>
              <w:t>Контроль  за  выполнением Подпрограммы</w:t>
            </w:r>
          </w:p>
        </w:tc>
        <w:tc>
          <w:tcPr>
            <w:tcW w:w="2981" w:type="pct"/>
          </w:tcPr>
          <w:p w:rsidR="00045051" w:rsidRPr="008C29E8" w:rsidRDefault="00045051" w:rsidP="00066CC6">
            <w:pPr>
              <w:pStyle w:val="a3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C29E8">
              <w:rPr>
                <w:sz w:val="28"/>
                <w:szCs w:val="28"/>
              </w:rPr>
              <w:t>существляет администрация муниципального образования Северский район</w:t>
            </w:r>
          </w:p>
        </w:tc>
      </w:tr>
    </w:tbl>
    <w:p w:rsidR="00045051" w:rsidRPr="008C29E8" w:rsidRDefault="00045051" w:rsidP="000450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051" w:rsidRDefault="00045051" w:rsidP="00045051">
      <w:pPr>
        <w:pStyle w:val="1"/>
        <w:numPr>
          <w:ilvl w:val="0"/>
          <w:numId w:val="7"/>
        </w:numPr>
        <w:spacing w:before="0" w:beforeAutospacing="0" w:after="0" w:afterAutospacing="0" w:line="240" w:lineRule="auto"/>
        <w:ind w:left="0" w:firstLine="0"/>
      </w:pPr>
      <w:r w:rsidRPr="008C29E8">
        <w:t>Характеристика текущего состояния и прогноз</w:t>
      </w:r>
    </w:p>
    <w:p w:rsidR="00045051" w:rsidRDefault="00045051" w:rsidP="00045051">
      <w:pPr>
        <w:pStyle w:val="1"/>
        <w:spacing w:before="0" w:beforeAutospacing="0" w:after="0" w:afterAutospacing="0" w:line="240" w:lineRule="auto"/>
      </w:pPr>
      <w:r w:rsidRPr="008C29E8">
        <w:t>социально-экономического развития</w:t>
      </w:r>
    </w:p>
    <w:p w:rsidR="00045051" w:rsidRPr="008C29E8" w:rsidRDefault="00045051" w:rsidP="00045051">
      <w:pPr>
        <w:pStyle w:val="1"/>
        <w:spacing w:before="0" w:beforeAutospacing="0" w:after="0" w:afterAutospacing="0" w:line="240" w:lineRule="auto"/>
        <w:ind w:left="720"/>
        <w:jc w:val="left"/>
      </w:pP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 xml:space="preserve">1.1. По направлению </w:t>
      </w:r>
      <w:hyperlink w:anchor="sub_1000" w:history="1">
        <w:r w:rsidRPr="008C29E8">
          <w:rPr>
            <w:rStyle w:val="ab"/>
            <w:rFonts w:ascii="Times New Roman" w:hAnsi="Times New Roman"/>
            <w:color w:val="auto"/>
            <w:sz w:val="28"/>
            <w:szCs w:val="28"/>
          </w:rPr>
          <w:t>подпрограммы</w:t>
        </w:r>
      </w:hyperlink>
      <w:r w:rsidRPr="008C29E8">
        <w:rPr>
          <w:rFonts w:ascii="Times New Roman" w:hAnsi="Times New Roman"/>
          <w:sz w:val="28"/>
          <w:szCs w:val="28"/>
        </w:rPr>
        <w:t xml:space="preserve"> «Поддержка малого и среднего предпринимательства на 2015-2018 годы  в Северском районе».</w:t>
      </w:r>
    </w:p>
    <w:p w:rsidR="00045051" w:rsidRPr="008C29E8" w:rsidRDefault="00045051" w:rsidP="00045051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8C29E8">
        <w:rPr>
          <w:sz w:val="28"/>
          <w:szCs w:val="28"/>
        </w:rPr>
        <w:t xml:space="preserve">Развитие малого и среднего бизнеса муниципального образования Северский район ежегодно имеет положительную динамику. </w:t>
      </w:r>
    </w:p>
    <w:p w:rsidR="00045051" w:rsidRPr="008C29E8" w:rsidRDefault="00045051" w:rsidP="0004505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C29E8">
        <w:rPr>
          <w:sz w:val="28"/>
          <w:szCs w:val="28"/>
        </w:rPr>
        <w:t>В 2013 году в муниципальном образовании Северский район осуществляли свою деятельность 4,5 тысяч субъектов малого и среднего предпринимательства. Основная их часть (57%) сосредоточена в сферах торговли и ремонта, операций с недвижимым имуществом, аренды и предоставления услуг, а также транспорта и связи (14%). В 2015-2018 годах прогнозируется ежегодный рост этого показателя на 0,5-0,7%</w:t>
      </w:r>
      <w:r>
        <w:rPr>
          <w:sz w:val="28"/>
          <w:szCs w:val="28"/>
        </w:rPr>
        <w:t>.</w:t>
      </w:r>
    </w:p>
    <w:p w:rsidR="00045051" w:rsidRPr="008C29E8" w:rsidRDefault="00045051" w:rsidP="0004505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C29E8">
        <w:rPr>
          <w:sz w:val="28"/>
          <w:szCs w:val="28"/>
        </w:rPr>
        <w:t>Численность населения, занятого в малом и среднем бизнесе района, в 2013 году составила 12,2 тысяч человек, что составляет 30,3% от численности населения, занятого в экономике района. В 2015-2018 годах прогнозируется ежегодный рост этого показателя на 0,3-0,4%.</w:t>
      </w:r>
    </w:p>
    <w:p w:rsidR="00045051" w:rsidRPr="008C29E8" w:rsidRDefault="00045051" w:rsidP="0004505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C29E8">
        <w:rPr>
          <w:sz w:val="28"/>
          <w:szCs w:val="28"/>
        </w:rPr>
        <w:t>Оборот субъектов малого и среднего предпринимательства в 2013 году составил 13,6 млрд. руб., его доля в общем обороте всех хозяйствующих субъектов муниципального образования в 2013 году составила 36,5%. В 2015-2018 годах прогнозируется ежегодный рост этого показателя на 6-7%.</w:t>
      </w:r>
    </w:p>
    <w:p w:rsidR="00045051" w:rsidRPr="008C29E8" w:rsidRDefault="00045051" w:rsidP="0004505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C29E8">
        <w:rPr>
          <w:sz w:val="28"/>
          <w:szCs w:val="28"/>
        </w:rPr>
        <w:t>Объем инвестиций в основной капитал субъектов малого и среднего предпринимательства в 2013 году составил 364,4 млн. руб. Наибольшая доля капитальных вложений приходится на промышленность, строительство и транспорт. В 2015-2018 годах прогнозируется ежегодный рост этого показателя на 1-2%.</w:t>
      </w:r>
    </w:p>
    <w:p w:rsidR="00045051" w:rsidRPr="008C29E8" w:rsidRDefault="00045051" w:rsidP="0004505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C29E8">
        <w:rPr>
          <w:sz w:val="28"/>
          <w:szCs w:val="28"/>
        </w:rPr>
        <w:t>В то же время в сфере малого и среднего предпринимательства имеются нерешенные проблемы:</w:t>
      </w:r>
    </w:p>
    <w:p w:rsidR="00045051" w:rsidRPr="008C29E8" w:rsidRDefault="00045051" w:rsidP="0004505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C29E8">
        <w:rPr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045051" w:rsidRPr="008C29E8" w:rsidRDefault="00045051" w:rsidP="0004505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C29E8">
        <w:rPr>
          <w:sz w:val="28"/>
          <w:szCs w:val="28"/>
        </w:rPr>
        <w:t>отсутствуют в достаточном объеме финансовые ресурсы в местных бюджетах на развитие субъектов малого и среднего предпринимательства;</w:t>
      </w:r>
    </w:p>
    <w:p w:rsidR="00045051" w:rsidRPr="008C29E8" w:rsidRDefault="00045051" w:rsidP="0004505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C29E8">
        <w:rPr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045051" w:rsidRPr="008C29E8" w:rsidRDefault="00045051" w:rsidP="0004505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C29E8">
        <w:rPr>
          <w:sz w:val="28"/>
          <w:szCs w:val="28"/>
        </w:rPr>
        <w:lastRenderedPageBreak/>
        <w:t>недостаточен спрос на продукцию субъектов малого и среднего предпринимательства;</w:t>
      </w:r>
    </w:p>
    <w:p w:rsidR="00045051" w:rsidRPr="008C29E8" w:rsidRDefault="00045051" w:rsidP="0004505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C29E8">
        <w:rPr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Существующие проблемы носят комплексный характер и не могут быть решены в течение одного финансового года. Комплексное решение задач развития малого и среднего предпринимательства в Северском районе  программно-целевым методом позволит обеспечить согласованность, своевременность, финансирование и полноту реализации решений, тем самым обеспечив эффективность использования средств и требуемый результат.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 xml:space="preserve">Подпрограмма является системой  методических решений, основных стратегических подходов, совокупность которых позволит органам местного самоуправления и общественным организациям предпринимателей эффективно участвовать в развитии малого и среднего предпринимательства. 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Подпрограммой определены мероприятия по развитию малого и среднего предпринимательства в Северском районе  на 2015 - 2018 годы, реализация которых позволит: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совершенствовать систему муниципальной  поддержки малого и среднего предпринимательства;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обеспечить развитие малого предпринимательства в приоритетных направлениях социально-экономического развития;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обеспечить оптимальное использование финансовых ресурсов, выделяемых на развитие малого и среднего предпринимательства.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Таким образом, реализация мероприятий Подпрограммы по развитию малого и среднего предпринимательства обеспечит повышение конкурентоспособности системы малого и среднего предпринимательства, а также окажет положительное воздействие на общее социально-экономическое развитие Северского района и рост налоговых поступлений в бюджеты всех уровней.</w:t>
      </w:r>
    </w:p>
    <w:p w:rsidR="00045051" w:rsidRPr="00D23AAF" w:rsidRDefault="00045051" w:rsidP="00045051">
      <w:pPr>
        <w:pStyle w:val="6"/>
        <w:keepLines w:val="0"/>
        <w:shd w:val="clear" w:color="auto" w:fill="FFFFFF"/>
        <w:spacing w:before="11" w:line="323" w:lineRule="atLeast"/>
        <w:ind w:left="720" w:right="896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045051" w:rsidRPr="008C29E8" w:rsidRDefault="00045051" w:rsidP="00045051">
      <w:pPr>
        <w:pStyle w:val="6"/>
        <w:keepLines w:val="0"/>
        <w:shd w:val="clear" w:color="auto" w:fill="FFFFFF"/>
        <w:spacing w:before="11" w:line="323" w:lineRule="atLeast"/>
        <w:ind w:left="720" w:right="896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8C29E8">
        <w:rPr>
          <w:rFonts w:ascii="Times New Roman" w:hAnsi="Times New Roman"/>
          <w:b/>
          <w:i w:val="0"/>
          <w:color w:val="auto"/>
          <w:sz w:val="28"/>
          <w:szCs w:val="28"/>
        </w:rPr>
        <w:t>2.   Цели, задачи, целевые показатели и</w:t>
      </w:r>
    </w:p>
    <w:p w:rsidR="00045051" w:rsidRPr="008C29E8" w:rsidRDefault="00045051" w:rsidP="00045051">
      <w:pPr>
        <w:pStyle w:val="6"/>
        <w:keepLines w:val="0"/>
        <w:shd w:val="clear" w:color="auto" w:fill="FFFFFF"/>
        <w:spacing w:before="11" w:line="323" w:lineRule="atLeast"/>
        <w:ind w:left="720" w:right="896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8C29E8">
        <w:rPr>
          <w:rFonts w:ascii="Times New Roman" w:hAnsi="Times New Roman"/>
          <w:b/>
          <w:i w:val="0"/>
          <w:color w:val="auto"/>
          <w:sz w:val="28"/>
          <w:szCs w:val="28"/>
        </w:rPr>
        <w:t>сроки реализации Подпрограммы</w:t>
      </w:r>
    </w:p>
    <w:p w:rsidR="00045051" w:rsidRDefault="00045051" w:rsidP="000450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 xml:space="preserve">2.1. </w:t>
      </w:r>
      <w:hyperlink w:anchor="sub_1000" w:history="1">
        <w:r w:rsidRPr="008C29E8">
          <w:rPr>
            <w:rStyle w:val="ab"/>
            <w:rFonts w:ascii="Times New Roman" w:hAnsi="Times New Roman"/>
            <w:color w:val="auto"/>
            <w:sz w:val="28"/>
            <w:szCs w:val="28"/>
          </w:rPr>
          <w:t>Подпрограмма</w:t>
        </w:r>
      </w:hyperlink>
      <w:r w:rsidRPr="008C29E8">
        <w:rPr>
          <w:rFonts w:ascii="Times New Roman" w:hAnsi="Times New Roman"/>
          <w:sz w:val="28"/>
          <w:szCs w:val="28"/>
        </w:rPr>
        <w:t xml:space="preserve"> «Поддержка малого и среднего предпринимательства на 2015-2018 годы  в Северском районе».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Целью подпрограммы является создание условий для развития малого и среднего предпринимательства.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увеличение доли участия субъектов малого и среднего предпринимательства в общем обороте хозяйствующих субъектов Северского района;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оказание финансовой поддержки субъектам  малого предпринимательства;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lastRenderedPageBreak/>
        <w:t>информационная, правовая, консультационная поддержка и подготовка кадров для малого и среднего предпринимательства.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2.2. Реализация мероприятий  Подпрограммы рассчитана на период с 2015 года по 2018 год включительно, так как значительная часть ее мероприятий актуальна и востребована субъектами малого и среднего предпринимательства в каждом году.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Контроль за ходом реализации Подпрограммы и анализ ее эффективности будет осуществлять  администрация муниципального образования Северский район.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При необходимости возможна корректировка мероприятий в 2015 - 2018 годах в зависимости от результатов анализа эффективности их реализации в предыдущем году и постановки новых задач в рамках реализации Подпрограммы.</w:t>
      </w:r>
    </w:p>
    <w:p w:rsidR="00045051" w:rsidRPr="008C29E8" w:rsidRDefault="00045051" w:rsidP="0004505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2.3. Перечень целевых показателей Подпрограммы  с расшифровкой плановых значений по годам ее реализации:</w:t>
      </w:r>
    </w:p>
    <w:p w:rsidR="00045051" w:rsidRPr="00D23AAF" w:rsidRDefault="00045051" w:rsidP="0004505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61"/>
        <w:gridCol w:w="4350"/>
        <w:gridCol w:w="709"/>
        <w:gridCol w:w="915"/>
        <w:gridCol w:w="915"/>
        <w:gridCol w:w="916"/>
        <w:gridCol w:w="916"/>
      </w:tblGrid>
      <w:tr w:rsidR="00045051" w:rsidRPr="008C29E8" w:rsidTr="00066CC6">
        <w:trPr>
          <w:trHeight w:val="375"/>
        </w:trPr>
        <w:tc>
          <w:tcPr>
            <w:tcW w:w="861" w:type="dxa"/>
            <w:vMerge w:val="restart"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350" w:type="dxa"/>
            <w:vMerge w:val="restart"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3662" w:type="dxa"/>
            <w:gridSpan w:val="4"/>
            <w:tcBorders>
              <w:bottom w:val="single" w:sz="4" w:space="0" w:color="auto"/>
            </w:tcBorders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Плановые значения показателей</w:t>
            </w:r>
          </w:p>
        </w:tc>
      </w:tr>
      <w:tr w:rsidR="00045051" w:rsidRPr="008C29E8" w:rsidTr="00066CC6">
        <w:trPr>
          <w:trHeight w:val="289"/>
        </w:trPr>
        <w:tc>
          <w:tcPr>
            <w:tcW w:w="861" w:type="dxa"/>
            <w:vMerge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vMerge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</w:tr>
      <w:tr w:rsidR="00045051" w:rsidRPr="008C29E8" w:rsidTr="00066CC6">
        <w:tc>
          <w:tcPr>
            <w:tcW w:w="861" w:type="dxa"/>
          </w:tcPr>
          <w:p w:rsidR="00045051" w:rsidRPr="008C29E8" w:rsidRDefault="00045051" w:rsidP="00066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0" w:type="dxa"/>
          </w:tcPr>
          <w:p w:rsidR="00045051" w:rsidRPr="008C29E8" w:rsidRDefault="00045051" w:rsidP="00066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45051" w:rsidRPr="00D23AAF" w:rsidRDefault="00045051" w:rsidP="00066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A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:rsidR="00045051" w:rsidRPr="00D23AAF" w:rsidRDefault="00045051" w:rsidP="00066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A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</w:tcPr>
          <w:p w:rsidR="00045051" w:rsidRPr="00D23AAF" w:rsidRDefault="00045051" w:rsidP="00066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A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</w:tcPr>
          <w:p w:rsidR="00045051" w:rsidRPr="00D23AAF" w:rsidRDefault="00045051" w:rsidP="00066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A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</w:tcPr>
          <w:p w:rsidR="00045051" w:rsidRPr="00D23AAF" w:rsidRDefault="00045051" w:rsidP="00066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A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45051" w:rsidRPr="008C29E8" w:rsidTr="00066CC6">
        <w:tc>
          <w:tcPr>
            <w:tcW w:w="861" w:type="dxa"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9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50" w:type="dxa"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C29E8">
              <w:rPr>
                <w:rFonts w:ascii="Times New Roman" w:hAnsi="Times New Roman"/>
                <w:sz w:val="24"/>
                <w:szCs w:val="24"/>
              </w:rPr>
              <w:t>лей), занятых на микропредприятиях, малых и средних предприятиях и у индивидуальных предпринимателей, в общей численности населения занятого в экономике района</w:t>
            </w:r>
          </w:p>
        </w:tc>
        <w:tc>
          <w:tcPr>
            <w:tcW w:w="709" w:type="dxa"/>
          </w:tcPr>
          <w:p w:rsidR="00045051" w:rsidRPr="00D23AAF" w:rsidRDefault="00045051" w:rsidP="00066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A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</w:tcPr>
          <w:p w:rsidR="00045051" w:rsidRPr="00D23AAF" w:rsidRDefault="00045051" w:rsidP="00066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AAF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915" w:type="dxa"/>
          </w:tcPr>
          <w:p w:rsidR="00045051" w:rsidRPr="00D23AAF" w:rsidRDefault="00045051" w:rsidP="00066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AAF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916" w:type="dxa"/>
          </w:tcPr>
          <w:p w:rsidR="00045051" w:rsidRPr="00D23AAF" w:rsidRDefault="00045051" w:rsidP="00066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AAF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916" w:type="dxa"/>
          </w:tcPr>
          <w:p w:rsidR="00045051" w:rsidRPr="00D23AAF" w:rsidRDefault="00045051" w:rsidP="00066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AAF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</w:tr>
      <w:tr w:rsidR="00045051" w:rsidRPr="008C29E8" w:rsidTr="00066CC6">
        <w:tc>
          <w:tcPr>
            <w:tcW w:w="861" w:type="dxa"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9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50" w:type="dxa"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C29E8">
              <w:rPr>
                <w:rFonts w:ascii="Times New Roman" w:hAnsi="Times New Roman"/>
                <w:sz w:val="24"/>
                <w:szCs w:val="24"/>
              </w:rPr>
              <w:t>мателей) в расчете на 1 тысячу человек населения муниципального образования Северский район</w:t>
            </w:r>
          </w:p>
        </w:tc>
        <w:tc>
          <w:tcPr>
            <w:tcW w:w="709" w:type="dxa"/>
          </w:tcPr>
          <w:p w:rsidR="00045051" w:rsidRPr="00D23AAF" w:rsidRDefault="00045051" w:rsidP="00066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AA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15" w:type="dxa"/>
          </w:tcPr>
          <w:p w:rsidR="00045051" w:rsidRPr="00D23AAF" w:rsidRDefault="00045051" w:rsidP="00066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AAF"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  <w:tc>
          <w:tcPr>
            <w:tcW w:w="915" w:type="dxa"/>
          </w:tcPr>
          <w:p w:rsidR="00045051" w:rsidRPr="00D23AAF" w:rsidRDefault="00045051" w:rsidP="00066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AAF"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916" w:type="dxa"/>
          </w:tcPr>
          <w:p w:rsidR="00045051" w:rsidRPr="00D23AAF" w:rsidRDefault="00045051" w:rsidP="00066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AAF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916" w:type="dxa"/>
          </w:tcPr>
          <w:p w:rsidR="00045051" w:rsidRPr="00D23AAF" w:rsidRDefault="00045051" w:rsidP="00066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AAF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045051" w:rsidRPr="008C29E8" w:rsidTr="00066CC6">
        <w:tc>
          <w:tcPr>
            <w:tcW w:w="861" w:type="dxa"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9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50" w:type="dxa"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Количество субъектов малого предпринимательства, получивших поддержку на ранней стадии их деятельности за счет средств местного бюджета</w:t>
            </w:r>
          </w:p>
        </w:tc>
        <w:tc>
          <w:tcPr>
            <w:tcW w:w="709" w:type="dxa"/>
          </w:tcPr>
          <w:p w:rsidR="00045051" w:rsidRPr="00D23AAF" w:rsidRDefault="00045051" w:rsidP="00066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AA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15" w:type="dxa"/>
          </w:tcPr>
          <w:p w:rsidR="00045051" w:rsidRPr="00D23AAF" w:rsidRDefault="00045051" w:rsidP="00066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045051" w:rsidRPr="00D23AAF" w:rsidRDefault="00045051" w:rsidP="00066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045051" w:rsidRPr="00D23AAF" w:rsidRDefault="00045051" w:rsidP="00066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045051" w:rsidRPr="00D23AAF" w:rsidRDefault="00045051" w:rsidP="00066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5051" w:rsidRPr="008C29E8" w:rsidTr="00066CC6">
        <w:tc>
          <w:tcPr>
            <w:tcW w:w="861" w:type="dxa"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9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50" w:type="dxa"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 xml:space="preserve">Число участников проведенных мероприятий (совещаний, семинаров, "круглых столов", конференций и др.) по вопросам развития и поддержки субъектов малого и среднего предпринимательства </w:t>
            </w:r>
          </w:p>
        </w:tc>
        <w:tc>
          <w:tcPr>
            <w:tcW w:w="709" w:type="dxa"/>
          </w:tcPr>
          <w:p w:rsidR="00045051" w:rsidRPr="00D23AAF" w:rsidRDefault="00045051" w:rsidP="00066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AA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15" w:type="dxa"/>
          </w:tcPr>
          <w:p w:rsidR="00045051" w:rsidRPr="00D23AAF" w:rsidRDefault="00045051" w:rsidP="00066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AAF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15" w:type="dxa"/>
          </w:tcPr>
          <w:p w:rsidR="00045051" w:rsidRPr="00D23AAF" w:rsidRDefault="00045051" w:rsidP="00066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AAF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916" w:type="dxa"/>
          </w:tcPr>
          <w:p w:rsidR="00045051" w:rsidRPr="00D23AAF" w:rsidRDefault="00045051" w:rsidP="00066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AAF"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916" w:type="dxa"/>
          </w:tcPr>
          <w:p w:rsidR="00045051" w:rsidRPr="00D23AAF" w:rsidRDefault="00045051" w:rsidP="00066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AAF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</w:tbl>
    <w:p w:rsidR="00365B8D" w:rsidRDefault="00365B8D" w:rsidP="00365B8D">
      <w:pPr>
        <w:pStyle w:val="a3"/>
        <w:spacing w:before="0" w:beforeAutospacing="0" w:after="0"/>
        <w:ind w:left="360"/>
        <w:jc w:val="center"/>
        <w:rPr>
          <w:b/>
          <w:bCs/>
          <w:sz w:val="28"/>
          <w:szCs w:val="28"/>
        </w:rPr>
      </w:pPr>
    </w:p>
    <w:p w:rsidR="00365B8D" w:rsidRDefault="00365B8D" w:rsidP="00365B8D">
      <w:pPr>
        <w:pStyle w:val="a3"/>
        <w:spacing w:before="0" w:beforeAutospacing="0" w:after="0"/>
        <w:ind w:left="360"/>
        <w:jc w:val="center"/>
        <w:rPr>
          <w:b/>
          <w:bCs/>
          <w:sz w:val="28"/>
          <w:szCs w:val="28"/>
        </w:rPr>
      </w:pPr>
    </w:p>
    <w:p w:rsidR="00365B8D" w:rsidRDefault="00365B8D" w:rsidP="00365B8D">
      <w:pPr>
        <w:pStyle w:val="a3"/>
        <w:spacing w:before="0" w:beforeAutospacing="0" w:after="0"/>
        <w:ind w:left="360"/>
        <w:jc w:val="center"/>
        <w:rPr>
          <w:b/>
          <w:bCs/>
          <w:sz w:val="28"/>
          <w:szCs w:val="28"/>
        </w:rPr>
      </w:pPr>
    </w:p>
    <w:p w:rsidR="00365B8D" w:rsidRDefault="00365B8D" w:rsidP="00365B8D">
      <w:pPr>
        <w:pStyle w:val="a3"/>
        <w:spacing w:before="0" w:beforeAutospacing="0" w:after="0"/>
        <w:ind w:left="360"/>
        <w:jc w:val="center"/>
        <w:rPr>
          <w:b/>
          <w:bCs/>
          <w:sz w:val="28"/>
          <w:szCs w:val="28"/>
        </w:rPr>
      </w:pPr>
    </w:p>
    <w:p w:rsidR="00365B8D" w:rsidRDefault="00365B8D" w:rsidP="00365B8D">
      <w:pPr>
        <w:pStyle w:val="a3"/>
        <w:spacing w:before="0" w:beforeAutospacing="0" w:after="0"/>
        <w:ind w:left="360"/>
        <w:jc w:val="center"/>
        <w:rPr>
          <w:b/>
          <w:bCs/>
          <w:sz w:val="28"/>
          <w:szCs w:val="28"/>
        </w:rPr>
      </w:pPr>
    </w:p>
    <w:p w:rsidR="00045051" w:rsidRPr="008C29E8" w:rsidRDefault="00045051" w:rsidP="00365B8D">
      <w:pPr>
        <w:pStyle w:val="a3"/>
        <w:numPr>
          <w:ilvl w:val="0"/>
          <w:numId w:val="15"/>
        </w:numPr>
        <w:spacing w:before="0" w:beforeAutospacing="0" w:after="0"/>
        <w:jc w:val="center"/>
        <w:rPr>
          <w:sz w:val="28"/>
          <w:szCs w:val="28"/>
        </w:rPr>
      </w:pPr>
      <w:r w:rsidRPr="008C29E8">
        <w:rPr>
          <w:b/>
          <w:bCs/>
          <w:sz w:val="28"/>
          <w:szCs w:val="28"/>
        </w:rPr>
        <w:lastRenderedPageBreak/>
        <w:t>Перечень мероприятий Подпрограммы</w:t>
      </w:r>
    </w:p>
    <w:p w:rsidR="00045051" w:rsidRPr="008C29E8" w:rsidRDefault="00045051" w:rsidP="000450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7"/>
        <w:gridCol w:w="2804"/>
        <w:gridCol w:w="1276"/>
        <w:gridCol w:w="850"/>
        <w:gridCol w:w="709"/>
        <w:gridCol w:w="708"/>
        <w:gridCol w:w="709"/>
        <w:gridCol w:w="763"/>
        <w:gridCol w:w="1222"/>
      </w:tblGrid>
      <w:tr w:rsidR="00045051" w:rsidRPr="008C29E8" w:rsidTr="00066CC6">
        <w:trPr>
          <w:trHeight w:val="495"/>
        </w:trPr>
        <w:tc>
          <w:tcPr>
            <w:tcW w:w="457" w:type="dxa"/>
            <w:vMerge w:val="restart"/>
          </w:tcPr>
          <w:p w:rsidR="00045051" w:rsidRPr="008C29E8" w:rsidRDefault="00045051" w:rsidP="00066CC6">
            <w:pPr>
              <w:pStyle w:val="a3"/>
              <w:spacing w:before="0" w:beforeAutospacing="0" w:after="0"/>
            </w:pPr>
            <w:r w:rsidRPr="008C29E8">
              <w:t>№п/п</w:t>
            </w:r>
          </w:p>
        </w:tc>
        <w:tc>
          <w:tcPr>
            <w:tcW w:w="2804" w:type="dxa"/>
            <w:vMerge w:val="restart"/>
          </w:tcPr>
          <w:p w:rsidR="00045051" w:rsidRPr="008C29E8" w:rsidRDefault="00045051" w:rsidP="00066CC6">
            <w:pPr>
              <w:pStyle w:val="a3"/>
              <w:spacing w:before="0" w:beforeAutospacing="0" w:after="0"/>
            </w:pPr>
            <w:r w:rsidRPr="008C29E8">
              <w:t>Наименование мероприятий</w:t>
            </w:r>
          </w:p>
        </w:tc>
        <w:tc>
          <w:tcPr>
            <w:tcW w:w="1276" w:type="dxa"/>
            <w:vMerge w:val="restart"/>
          </w:tcPr>
          <w:p w:rsidR="00045051" w:rsidRPr="008C29E8" w:rsidRDefault="00045051" w:rsidP="00066CC6">
            <w:pPr>
              <w:pStyle w:val="a3"/>
              <w:spacing w:before="0" w:beforeAutospacing="0" w:after="0"/>
            </w:pPr>
            <w:r w:rsidRPr="008C29E8">
              <w:t>Источник финансирования</w:t>
            </w:r>
          </w:p>
        </w:tc>
        <w:tc>
          <w:tcPr>
            <w:tcW w:w="850" w:type="dxa"/>
            <w:vMerge w:val="restart"/>
          </w:tcPr>
          <w:p w:rsidR="00045051" w:rsidRPr="008C29E8" w:rsidRDefault="00045051" w:rsidP="00066CC6">
            <w:pPr>
              <w:pStyle w:val="a3"/>
              <w:spacing w:before="0" w:beforeAutospacing="0" w:after="0"/>
            </w:pPr>
            <w:r w:rsidRPr="008C29E8">
              <w:t>Объем финансирования, всего (тыс. руб)</w:t>
            </w:r>
          </w:p>
        </w:tc>
        <w:tc>
          <w:tcPr>
            <w:tcW w:w="2889" w:type="dxa"/>
            <w:gridSpan w:val="4"/>
            <w:tcBorders>
              <w:bottom w:val="single" w:sz="4" w:space="0" w:color="auto"/>
            </w:tcBorders>
          </w:tcPr>
          <w:p w:rsidR="00045051" w:rsidRPr="008C29E8" w:rsidRDefault="00045051" w:rsidP="00066CC6">
            <w:pPr>
              <w:pStyle w:val="a3"/>
              <w:spacing w:before="0" w:beforeAutospacing="0" w:after="0"/>
            </w:pPr>
            <w:r w:rsidRPr="008C29E8">
              <w:t>В том числе по годам</w:t>
            </w:r>
          </w:p>
        </w:tc>
        <w:tc>
          <w:tcPr>
            <w:tcW w:w="1222" w:type="dxa"/>
            <w:vMerge w:val="restart"/>
          </w:tcPr>
          <w:p w:rsidR="00045051" w:rsidRPr="008C29E8" w:rsidRDefault="00045051" w:rsidP="00066CC6">
            <w:pPr>
              <w:pStyle w:val="a3"/>
              <w:spacing w:before="0" w:beforeAutospacing="0" w:after="0"/>
            </w:pPr>
            <w:r w:rsidRPr="008C29E8">
              <w:t>Муниципальный заказчик мероприятия, ответственный за выполнение мероприятий</w:t>
            </w:r>
          </w:p>
        </w:tc>
      </w:tr>
      <w:tr w:rsidR="00045051" w:rsidRPr="008C29E8" w:rsidTr="00066CC6">
        <w:trPr>
          <w:trHeight w:val="330"/>
        </w:trPr>
        <w:tc>
          <w:tcPr>
            <w:tcW w:w="457" w:type="dxa"/>
            <w:vMerge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2804" w:type="dxa"/>
            <w:vMerge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1276" w:type="dxa"/>
            <w:vMerge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850" w:type="dxa"/>
            <w:vMerge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45051" w:rsidRPr="008C29E8" w:rsidRDefault="00045051" w:rsidP="00066CC6">
            <w:pPr>
              <w:pStyle w:val="a3"/>
              <w:spacing w:before="0" w:beforeAutospacing="0" w:after="0"/>
            </w:pPr>
            <w:r w:rsidRPr="008C29E8">
              <w:t>20</w:t>
            </w:r>
          </w:p>
          <w:p w:rsidR="00045051" w:rsidRPr="008C29E8" w:rsidRDefault="00045051" w:rsidP="00066CC6">
            <w:pPr>
              <w:pStyle w:val="a3"/>
              <w:spacing w:before="0" w:beforeAutospacing="0" w:after="0"/>
            </w:pPr>
            <w:r w:rsidRPr="008C29E8">
              <w:t>15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45051" w:rsidRPr="008C29E8" w:rsidRDefault="00045051" w:rsidP="00066CC6">
            <w:pPr>
              <w:pStyle w:val="a3"/>
              <w:spacing w:before="0" w:beforeAutospacing="0" w:after="0"/>
            </w:pPr>
            <w:r w:rsidRPr="008C29E8">
              <w:t>20</w:t>
            </w:r>
          </w:p>
          <w:p w:rsidR="00045051" w:rsidRPr="008C29E8" w:rsidRDefault="00045051" w:rsidP="00066CC6">
            <w:pPr>
              <w:pStyle w:val="a3"/>
              <w:spacing w:before="0" w:beforeAutospacing="0" w:after="0"/>
            </w:pPr>
            <w:r w:rsidRPr="008C29E8">
              <w:t>16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45051" w:rsidRPr="008C29E8" w:rsidRDefault="00045051" w:rsidP="00066CC6">
            <w:pPr>
              <w:pStyle w:val="a3"/>
              <w:spacing w:before="0" w:beforeAutospacing="0" w:after="0"/>
            </w:pPr>
            <w:r w:rsidRPr="008C29E8">
              <w:t>20</w:t>
            </w:r>
          </w:p>
          <w:p w:rsidR="00045051" w:rsidRPr="008C29E8" w:rsidRDefault="00045051" w:rsidP="00066CC6">
            <w:pPr>
              <w:pStyle w:val="a3"/>
              <w:spacing w:before="0" w:beforeAutospacing="0" w:after="0"/>
            </w:pPr>
            <w:r w:rsidRPr="008C29E8">
              <w:t>17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045051" w:rsidRPr="008C29E8" w:rsidRDefault="00045051" w:rsidP="00066CC6">
            <w:pPr>
              <w:pStyle w:val="a3"/>
              <w:spacing w:before="0" w:beforeAutospacing="0" w:after="0"/>
            </w:pPr>
            <w:r w:rsidRPr="008C29E8">
              <w:t>20</w:t>
            </w:r>
          </w:p>
          <w:p w:rsidR="00045051" w:rsidRPr="008C29E8" w:rsidRDefault="00045051" w:rsidP="00066CC6">
            <w:pPr>
              <w:pStyle w:val="a3"/>
              <w:spacing w:before="0" w:beforeAutospacing="0" w:after="0"/>
            </w:pPr>
            <w:r w:rsidRPr="008C29E8">
              <w:t>18</w:t>
            </w:r>
          </w:p>
        </w:tc>
        <w:tc>
          <w:tcPr>
            <w:tcW w:w="1222" w:type="dxa"/>
            <w:vMerge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</w:tr>
    </w:tbl>
    <w:p w:rsidR="00045051" w:rsidRPr="00D23AAF" w:rsidRDefault="00045051" w:rsidP="00045051">
      <w:pPr>
        <w:spacing w:after="0" w:line="240" w:lineRule="auto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7"/>
        <w:gridCol w:w="2804"/>
        <w:gridCol w:w="1276"/>
        <w:gridCol w:w="850"/>
        <w:gridCol w:w="709"/>
        <w:gridCol w:w="708"/>
        <w:gridCol w:w="709"/>
        <w:gridCol w:w="763"/>
        <w:gridCol w:w="1222"/>
      </w:tblGrid>
      <w:tr w:rsidR="00045051" w:rsidRPr="008C29E8" w:rsidTr="00066CC6">
        <w:trPr>
          <w:tblHeader/>
        </w:trPr>
        <w:tc>
          <w:tcPr>
            <w:tcW w:w="457" w:type="dxa"/>
          </w:tcPr>
          <w:p w:rsidR="00045051" w:rsidRPr="008C29E8" w:rsidRDefault="00045051" w:rsidP="00066CC6">
            <w:pPr>
              <w:pStyle w:val="a3"/>
              <w:spacing w:after="0"/>
              <w:jc w:val="center"/>
            </w:pPr>
            <w:r w:rsidRPr="008C29E8">
              <w:t>1</w:t>
            </w:r>
          </w:p>
        </w:tc>
        <w:tc>
          <w:tcPr>
            <w:tcW w:w="2804" w:type="dxa"/>
          </w:tcPr>
          <w:p w:rsidR="00045051" w:rsidRPr="008C29E8" w:rsidRDefault="00045051" w:rsidP="00066CC6">
            <w:pPr>
              <w:pStyle w:val="a3"/>
              <w:spacing w:after="0"/>
              <w:jc w:val="center"/>
              <w:rPr>
                <w:bCs/>
              </w:rPr>
            </w:pPr>
            <w:r w:rsidRPr="008C29E8">
              <w:rPr>
                <w:bCs/>
              </w:rPr>
              <w:t>2</w:t>
            </w:r>
          </w:p>
        </w:tc>
        <w:tc>
          <w:tcPr>
            <w:tcW w:w="1276" w:type="dxa"/>
          </w:tcPr>
          <w:p w:rsidR="00045051" w:rsidRPr="008C29E8" w:rsidRDefault="00045051" w:rsidP="00066CC6">
            <w:pPr>
              <w:pStyle w:val="a3"/>
              <w:spacing w:after="0"/>
              <w:jc w:val="center"/>
            </w:pPr>
            <w:r w:rsidRPr="008C29E8">
              <w:t>3</w:t>
            </w:r>
          </w:p>
        </w:tc>
        <w:tc>
          <w:tcPr>
            <w:tcW w:w="850" w:type="dxa"/>
          </w:tcPr>
          <w:p w:rsidR="00045051" w:rsidRPr="008C29E8" w:rsidRDefault="00045051" w:rsidP="00066CC6">
            <w:pPr>
              <w:pStyle w:val="a3"/>
              <w:spacing w:after="0"/>
              <w:jc w:val="center"/>
            </w:pPr>
            <w:r w:rsidRPr="008C29E8">
              <w:t>4</w:t>
            </w: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  <w:jc w:val="center"/>
            </w:pPr>
            <w:r w:rsidRPr="008C29E8">
              <w:t>5</w:t>
            </w:r>
          </w:p>
        </w:tc>
        <w:tc>
          <w:tcPr>
            <w:tcW w:w="708" w:type="dxa"/>
          </w:tcPr>
          <w:p w:rsidR="00045051" w:rsidRPr="008C29E8" w:rsidRDefault="00045051" w:rsidP="00066CC6">
            <w:pPr>
              <w:pStyle w:val="a3"/>
              <w:spacing w:after="0"/>
              <w:jc w:val="center"/>
            </w:pPr>
            <w:r w:rsidRPr="008C29E8">
              <w:t>6</w:t>
            </w: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  <w:jc w:val="center"/>
            </w:pPr>
            <w:r w:rsidRPr="008C29E8">
              <w:t>7</w:t>
            </w:r>
          </w:p>
        </w:tc>
        <w:tc>
          <w:tcPr>
            <w:tcW w:w="763" w:type="dxa"/>
          </w:tcPr>
          <w:p w:rsidR="00045051" w:rsidRPr="008C29E8" w:rsidRDefault="00045051" w:rsidP="00066CC6">
            <w:pPr>
              <w:pStyle w:val="a3"/>
              <w:spacing w:after="0"/>
              <w:jc w:val="center"/>
            </w:pPr>
            <w:r w:rsidRPr="008C29E8">
              <w:t>8</w:t>
            </w:r>
          </w:p>
        </w:tc>
        <w:tc>
          <w:tcPr>
            <w:tcW w:w="1222" w:type="dxa"/>
          </w:tcPr>
          <w:p w:rsidR="00045051" w:rsidRPr="008C29E8" w:rsidRDefault="00045051" w:rsidP="00066CC6">
            <w:pPr>
              <w:pStyle w:val="a3"/>
              <w:spacing w:after="0"/>
              <w:jc w:val="center"/>
            </w:pPr>
            <w:r w:rsidRPr="008C29E8">
              <w:t>9</w:t>
            </w:r>
          </w:p>
        </w:tc>
      </w:tr>
      <w:tr w:rsidR="00045051" w:rsidRPr="008C29E8" w:rsidTr="00066CC6">
        <w:tc>
          <w:tcPr>
            <w:tcW w:w="457" w:type="dxa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1</w:t>
            </w:r>
          </w:p>
        </w:tc>
        <w:tc>
          <w:tcPr>
            <w:tcW w:w="2804" w:type="dxa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rPr>
                <w:b/>
                <w:bCs/>
              </w:rPr>
              <w:t>Формирование и осуществление муниципальной программы развития субъектов малого и среднего предпринимательства</w:t>
            </w:r>
          </w:p>
        </w:tc>
        <w:tc>
          <w:tcPr>
            <w:tcW w:w="1276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850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8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63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1222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</w:tr>
      <w:tr w:rsidR="00045051" w:rsidRPr="008C29E8" w:rsidTr="00066CC6">
        <w:tc>
          <w:tcPr>
            <w:tcW w:w="457" w:type="dxa"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04" w:type="dxa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Формирование муниципальной программы развития субъектов малого и среднего предпринимательства и иных нормативно-правовых актов, касающихся вопросов развития предпринимательской деятельности, относящихся к компетенции органов местного самоуправления</w:t>
            </w:r>
          </w:p>
        </w:tc>
        <w:tc>
          <w:tcPr>
            <w:tcW w:w="1276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850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8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63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1222" w:type="dxa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Управле</w:t>
            </w:r>
            <w:r>
              <w:t>--</w:t>
            </w:r>
            <w:r w:rsidRPr="008C29E8">
              <w:t>ние по развитию малого бизнеса и потреби</w:t>
            </w:r>
            <w:r>
              <w:t xml:space="preserve">- </w:t>
            </w:r>
            <w:r w:rsidRPr="008C29E8">
              <w:t>тельской сферы</w:t>
            </w:r>
          </w:p>
        </w:tc>
      </w:tr>
      <w:tr w:rsidR="00045051" w:rsidRPr="008C29E8" w:rsidTr="00066CC6">
        <w:tc>
          <w:tcPr>
            <w:tcW w:w="457" w:type="dxa"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rPr>
                <w:b/>
                <w:bCs/>
              </w:rPr>
              <w:t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</w:t>
            </w:r>
          </w:p>
        </w:tc>
        <w:tc>
          <w:tcPr>
            <w:tcW w:w="1276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850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8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63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1222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</w:tr>
      <w:tr w:rsidR="00045051" w:rsidRPr="008C29E8" w:rsidTr="00066CC6">
        <w:tc>
          <w:tcPr>
            <w:tcW w:w="457" w:type="dxa"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04" w:type="dxa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 xml:space="preserve">Мониторинг финансовых, </w:t>
            </w:r>
            <w:r w:rsidRPr="008C29E8">
              <w:lastRenderedPageBreak/>
              <w:t>экономических, социальных и иных показателей развития малого и среднего предпринимательства и эффективности применения мер по его развитию</w:t>
            </w:r>
          </w:p>
        </w:tc>
        <w:tc>
          <w:tcPr>
            <w:tcW w:w="1276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850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8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63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1222" w:type="dxa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Управле</w:t>
            </w:r>
            <w:r>
              <w:t>--</w:t>
            </w:r>
            <w:r w:rsidRPr="008C29E8">
              <w:t xml:space="preserve">ние по </w:t>
            </w:r>
            <w:r w:rsidRPr="008C29E8">
              <w:lastRenderedPageBreak/>
              <w:t>развитию малого бизнеса и потреби</w:t>
            </w:r>
            <w:r>
              <w:t xml:space="preserve">- </w:t>
            </w:r>
            <w:r w:rsidRPr="008C29E8">
              <w:t>тельской сферы</w:t>
            </w:r>
          </w:p>
        </w:tc>
      </w:tr>
      <w:tr w:rsidR="00045051" w:rsidRPr="008C29E8" w:rsidTr="00066CC6">
        <w:tc>
          <w:tcPr>
            <w:tcW w:w="457" w:type="dxa"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04" w:type="dxa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Прогноз развития малого и среднего предпринимательства</w:t>
            </w:r>
          </w:p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850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8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63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1222" w:type="dxa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Управле</w:t>
            </w:r>
            <w:r>
              <w:t>--</w:t>
            </w:r>
            <w:r w:rsidRPr="008C29E8">
              <w:t>ние по развитию малого бизнеса и потреби</w:t>
            </w:r>
            <w:r>
              <w:t xml:space="preserve">- </w:t>
            </w:r>
            <w:r w:rsidRPr="008C29E8">
              <w:t>тельской сферы</w:t>
            </w:r>
          </w:p>
        </w:tc>
      </w:tr>
      <w:tr w:rsidR="00045051" w:rsidRPr="008C29E8" w:rsidTr="00066CC6">
        <w:tc>
          <w:tcPr>
            <w:tcW w:w="457" w:type="dxa"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804" w:type="dxa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 xml:space="preserve">Работа с руководителями малых предприятий, имеющих задолженность в бюджеты всех уровней и социальные фонды </w:t>
            </w:r>
          </w:p>
          <w:p w:rsidR="00045051" w:rsidRPr="008C29E8" w:rsidRDefault="00045051" w:rsidP="00066CC6">
            <w:pPr>
              <w:pStyle w:val="a3"/>
              <w:spacing w:after="0"/>
            </w:pPr>
          </w:p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850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8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63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1222" w:type="dxa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Финансовое управле</w:t>
            </w:r>
            <w:r>
              <w:t>-</w:t>
            </w:r>
            <w:r w:rsidRPr="008C29E8">
              <w:t>ние; управле</w:t>
            </w:r>
            <w:r>
              <w:t>-</w:t>
            </w:r>
            <w:r w:rsidRPr="008C29E8">
              <w:t>ние по развитию малого бизнеса и потреби</w:t>
            </w:r>
            <w:r>
              <w:t>-</w:t>
            </w:r>
            <w:r w:rsidRPr="008C29E8">
              <w:t>тельской сферы</w:t>
            </w:r>
          </w:p>
        </w:tc>
      </w:tr>
      <w:tr w:rsidR="00045051" w:rsidRPr="008C29E8" w:rsidTr="00066CC6">
        <w:tc>
          <w:tcPr>
            <w:tcW w:w="457" w:type="dxa"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4" w:type="dxa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rPr>
                <w:b/>
                <w:bCs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1276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850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8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63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1222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</w:tr>
      <w:tr w:rsidR="00045051" w:rsidRPr="008C29E8" w:rsidTr="00066CC6">
        <w:tc>
          <w:tcPr>
            <w:tcW w:w="457" w:type="dxa"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804" w:type="dxa"/>
          </w:tcPr>
          <w:p w:rsidR="00045051" w:rsidRPr="008C29E8" w:rsidRDefault="00045051" w:rsidP="00066CC6">
            <w:pPr>
              <w:pStyle w:val="a3"/>
              <w:shd w:val="clear" w:color="auto" w:fill="FFFFFF"/>
              <w:spacing w:after="0"/>
            </w:pPr>
            <w:r w:rsidRPr="008C29E8">
              <w:t>Информационная поддержка организаций, образующих инфраструктуру поддержки малого и среднего предпринимательства; организация участия специалистов таких организаций в краевых и муниципальных обучающих мероприятиях</w:t>
            </w:r>
          </w:p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850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8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63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1222" w:type="dxa"/>
          </w:tcPr>
          <w:p w:rsidR="00045051" w:rsidRPr="008C29E8" w:rsidRDefault="00045051" w:rsidP="00066CC6">
            <w:pPr>
              <w:pStyle w:val="a3"/>
              <w:spacing w:before="0" w:beforeAutospacing="0" w:after="0"/>
            </w:pPr>
            <w:r w:rsidRPr="008C29E8">
              <w:t>Управле</w:t>
            </w:r>
            <w:r>
              <w:t>-</w:t>
            </w:r>
            <w:r w:rsidRPr="008C29E8">
              <w:t>ние по развит</w:t>
            </w:r>
            <w:r>
              <w:t>ию малого бизнеса и потреби-тель</w:t>
            </w:r>
            <w:r w:rsidRPr="008C29E8">
              <w:t>ской сферы;</w:t>
            </w:r>
          </w:p>
          <w:p w:rsidR="00045051" w:rsidRPr="00D23AAF" w:rsidRDefault="00045051" w:rsidP="00066CC6">
            <w:pPr>
              <w:pStyle w:val="a3"/>
              <w:spacing w:before="0" w:beforeAutospacing="0" w:after="0"/>
            </w:pPr>
            <w:r w:rsidRPr="008C29E8">
              <w:t>центр содейст</w:t>
            </w:r>
            <w:r>
              <w:t>-</w:t>
            </w:r>
            <w:r w:rsidRPr="008C29E8">
              <w:t xml:space="preserve">вия </w:t>
            </w:r>
            <w:r>
              <w:t xml:space="preserve"> </w:t>
            </w:r>
            <w:r w:rsidRPr="008C29E8">
              <w:t>развитию малого предпри</w:t>
            </w:r>
            <w:r>
              <w:t>-</w:t>
            </w:r>
            <w:r w:rsidRPr="008C29E8">
              <w:t xml:space="preserve">нимательства при </w:t>
            </w:r>
            <w:r w:rsidRPr="004C74A7">
              <w:rPr>
                <w:sz w:val="22"/>
                <w:szCs w:val="22"/>
              </w:rPr>
              <w:t xml:space="preserve">Северской </w:t>
            </w:r>
            <w:r w:rsidRPr="008C29E8">
              <w:t xml:space="preserve">районной </w:t>
            </w:r>
            <w:r w:rsidRPr="00D23AAF">
              <w:lastRenderedPageBreak/>
              <w:t>торгово-промышленной палате;</w:t>
            </w:r>
          </w:p>
          <w:p w:rsidR="00045051" w:rsidRPr="008C29E8" w:rsidRDefault="00045051" w:rsidP="00066CC6">
            <w:pPr>
              <w:pStyle w:val="a3"/>
              <w:spacing w:before="0" w:beforeAutospacing="0" w:after="0"/>
            </w:pPr>
            <w:r w:rsidRPr="00D23AAF">
              <w:t>Северс</w:t>
            </w:r>
            <w:r>
              <w:t>-</w:t>
            </w:r>
            <w:r w:rsidRPr="00D23AAF">
              <w:t>кий район</w:t>
            </w:r>
            <w:r>
              <w:t>-</w:t>
            </w:r>
            <w:r w:rsidRPr="00D23AAF">
              <w:t>ный Со</w:t>
            </w:r>
            <w:r>
              <w:t>-</w:t>
            </w:r>
            <w:r w:rsidRPr="00D23AAF">
              <w:t>юз пред</w:t>
            </w:r>
            <w:r>
              <w:t>-</w:t>
            </w:r>
            <w:r w:rsidRPr="00D23AAF">
              <w:t>принима</w:t>
            </w:r>
            <w:r>
              <w:t>-</w:t>
            </w:r>
            <w:r w:rsidRPr="00D23AAF">
              <w:t>телей</w:t>
            </w:r>
          </w:p>
        </w:tc>
      </w:tr>
      <w:tr w:rsidR="00045051" w:rsidRPr="008C29E8" w:rsidTr="00066CC6">
        <w:tc>
          <w:tcPr>
            <w:tcW w:w="457" w:type="dxa"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04" w:type="dxa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rPr>
                <w:b/>
                <w:bCs/>
              </w:rPr>
              <w:t>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</w:t>
            </w:r>
          </w:p>
        </w:tc>
        <w:tc>
          <w:tcPr>
            <w:tcW w:w="1276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850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8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63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1222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</w:tr>
      <w:tr w:rsidR="00045051" w:rsidRPr="008C29E8" w:rsidTr="00066CC6">
        <w:tc>
          <w:tcPr>
            <w:tcW w:w="457" w:type="dxa"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804" w:type="dxa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Информационная поддержка некоммерческих организаций, выражающих интересы субъектов малого и среднего предпринимательства, и структурных подразделений указанных организаций</w:t>
            </w:r>
          </w:p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850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8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63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1222" w:type="dxa"/>
          </w:tcPr>
          <w:p w:rsidR="00045051" w:rsidRPr="008C29E8" w:rsidRDefault="00045051" w:rsidP="00066CC6">
            <w:pPr>
              <w:pStyle w:val="a3"/>
              <w:spacing w:before="0" w:beforeAutospacing="0" w:after="0"/>
            </w:pPr>
            <w:r w:rsidRPr="008C29E8">
              <w:t>Управле</w:t>
            </w:r>
            <w:r>
              <w:t>-</w:t>
            </w:r>
            <w:r w:rsidRPr="008C29E8">
              <w:t>ние по развитию малого бизн</w:t>
            </w:r>
            <w:r>
              <w:t>еса и потреби-тель</w:t>
            </w:r>
            <w:r w:rsidRPr="008C29E8">
              <w:t>ской сферы;</w:t>
            </w:r>
          </w:p>
          <w:p w:rsidR="00045051" w:rsidRPr="00D23AAF" w:rsidRDefault="00045051" w:rsidP="00066CC6">
            <w:pPr>
              <w:pStyle w:val="a3"/>
              <w:spacing w:before="0" w:beforeAutospacing="0" w:after="0"/>
            </w:pPr>
            <w:r w:rsidRPr="008C29E8">
              <w:t>центр содейст</w:t>
            </w:r>
            <w:r>
              <w:t>-вия раз-витию малого предпри-</w:t>
            </w:r>
            <w:r w:rsidRPr="00D23AAF">
              <w:t>нимательства  при Северс</w:t>
            </w:r>
            <w:r>
              <w:t>-</w:t>
            </w:r>
            <w:r w:rsidRPr="00D23AAF">
              <w:t>кой рай</w:t>
            </w:r>
            <w:r>
              <w:t>-</w:t>
            </w:r>
            <w:r w:rsidRPr="00D23AAF">
              <w:t>онной торгово-промыш</w:t>
            </w:r>
            <w:r>
              <w:t>-</w:t>
            </w:r>
            <w:r w:rsidRPr="00D23AAF">
              <w:t>ленной палате;</w:t>
            </w:r>
          </w:p>
          <w:p w:rsidR="00045051" w:rsidRPr="00D23AAF" w:rsidRDefault="00045051" w:rsidP="00066CC6">
            <w:pPr>
              <w:pStyle w:val="a3"/>
              <w:spacing w:before="0" w:beforeAutospacing="0" w:after="0"/>
            </w:pPr>
            <w:r w:rsidRPr="00D23AAF">
              <w:t>Северс</w:t>
            </w:r>
            <w:r>
              <w:t>-</w:t>
            </w:r>
            <w:r w:rsidRPr="00D23AAF">
              <w:t>кий рай</w:t>
            </w:r>
            <w:r>
              <w:t>-</w:t>
            </w:r>
            <w:r w:rsidRPr="00D23AAF">
              <w:t>онный Союз предпри</w:t>
            </w:r>
            <w:r>
              <w:t>-</w:t>
            </w:r>
            <w:r w:rsidRPr="00D23AAF">
              <w:lastRenderedPageBreak/>
              <w:t>нимате</w:t>
            </w:r>
            <w:r>
              <w:t>-</w:t>
            </w:r>
            <w:r w:rsidRPr="00D23AAF">
              <w:t>лей;</w:t>
            </w:r>
          </w:p>
          <w:p w:rsidR="00045051" w:rsidRPr="008C29E8" w:rsidRDefault="00045051" w:rsidP="00066CC6">
            <w:pPr>
              <w:pStyle w:val="a3"/>
              <w:spacing w:before="0" w:beforeAutospacing="0" w:after="0"/>
            </w:pPr>
            <w:r w:rsidRPr="00D23AAF">
              <w:t>главы сельских (городс</w:t>
            </w:r>
            <w:r>
              <w:t>-</w:t>
            </w:r>
            <w:r w:rsidRPr="00D23AAF">
              <w:t>ких) поселе</w:t>
            </w:r>
            <w:r>
              <w:t>-</w:t>
            </w:r>
            <w:r w:rsidRPr="00D23AAF">
              <w:t>ний</w:t>
            </w:r>
          </w:p>
        </w:tc>
      </w:tr>
      <w:tr w:rsidR="00045051" w:rsidRPr="008C29E8" w:rsidTr="00066CC6">
        <w:tc>
          <w:tcPr>
            <w:tcW w:w="457" w:type="dxa"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04" w:type="dxa"/>
          </w:tcPr>
          <w:p w:rsidR="00045051" w:rsidRPr="008C29E8" w:rsidRDefault="00045051" w:rsidP="00066CC6">
            <w:pPr>
              <w:pStyle w:val="a3"/>
              <w:spacing w:after="0"/>
              <w:ind w:left="6"/>
            </w:pPr>
            <w:r w:rsidRPr="008C29E8">
              <w:rPr>
                <w:b/>
                <w:bCs/>
              </w:rPr>
              <w:t>Образование координационных или совещательных органов в области развития малого и среднего предпринимательства органами местного самоуправления</w:t>
            </w:r>
          </w:p>
        </w:tc>
        <w:tc>
          <w:tcPr>
            <w:tcW w:w="1276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850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8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63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1222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</w:tr>
      <w:tr w:rsidR="00045051" w:rsidRPr="008C29E8" w:rsidTr="00066CC6">
        <w:tc>
          <w:tcPr>
            <w:tcW w:w="457" w:type="dxa"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804" w:type="dxa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Обеспечение деятельности Совета по развитию предпринимательства при главе муниципального образования Северский район</w:t>
            </w:r>
          </w:p>
          <w:p w:rsidR="00045051" w:rsidRPr="008C29E8" w:rsidRDefault="00045051" w:rsidP="00066CC6">
            <w:pPr>
              <w:pStyle w:val="a3"/>
              <w:spacing w:after="0"/>
            </w:pPr>
          </w:p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850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8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63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1222" w:type="dxa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Управле</w:t>
            </w:r>
            <w:r>
              <w:t>-</w:t>
            </w:r>
            <w:r w:rsidRPr="008C29E8">
              <w:t>ние по развитию малого бизнеса и потреби</w:t>
            </w:r>
            <w:r>
              <w:t>-тель</w:t>
            </w:r>
            <w:r w:rsidRPr="008C29E8">
              <w:t>ской сферы; члены Совета по развитию предпри</w:t>
            </w:r>
            <w:r>
              <w:t>-нима</w:t>
            </w:r>
            <w:r w:rsidRPr="008C29E8">
              <w:t xml:space="preserve">тельства </w:t>
            </w:r>
            <w:r>
              <w:t xml:space="preserve"> </w:t>
            </w:r>
            <w:r w:rsidRPr="008C29E8">
              <w:t xml:space="preserve">при главе муници пального образования </w:t>
            </w:r>
            <w:r w:rsidRPr="00352C0A">
              <w:rPr>
                <w:sz w:val="22"/>
                <w:szCs w:val="22"/>
              </w:rPr>
              <w:t>Северский</w:t>
            </w:r>
            <w:r w:rsidRPr="008C29E8">
              <w:t xml:space="preserve"> район</w:t>
            </w:r>
          </w:p>
        </w:tc>
      </w:tr>
      <w:tr w:rsidR="00045051" w:rsidRPr="008C29E8" w:rsidTr="00066CC6">
        <w:tc>
          <w:tcPr>
            <w:tcW w:w="457" w:type="dxa"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804" w:type="dxa"/>
          </w:tcPr>
          <w:p w:rsidR="00045051" w:rsidRPr="008C29E8" w:rsidRDefault="00045051" w:rsidP="00066CC6">
            <w:pPr>
              <w:pStyle w:val="a3"/>
            </w:pPr>
            <w:r w:rsidRPr="008C29E8">
              <w:t>Подготовка нормативно-правовых актов, определяющих порядок создания координационных или совещательных органов в области развития малого и среднего предпринимательства</w:t>
            </w:r>
          </w:p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850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8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63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1222" w:type="dxa"/>
          </w:tcPr>
          <w:p w:rsidR="00045051" w:rsidRPr="008C29E8" w:rsidRDefault="00045051" w:rsidP="00066CC6">
            <w:pPr>
              <w:pStyle w:val="a3"/>
              <w:spacing w:before="0" w:beforeAutospacing="0" w:after="0"/>
            </w:pPr>
            <w:r w:rsidRPr="008C29E8">
              <w:t>Управле</w:t>
            </w:r>
            <w:r>
              <w:t>-</w:t>
            </w:r>
            <w:r w:rsidRPr="008C29E8">
              <w:t>ние по развитию малого бизнеса и потреби</w:t>
            </w:r>
            <w:r>
              <w:t>-тель</w:t>
            </w:r>
            <w:r w:rsidRPr="008C29E8">
              <w:t>ской сферы;</w:t>
            </w:r>
          </w:p>
          <w:p w:rsidR="00045051" w:rsidRPr="0092437C" w:rsidRDefault="00045051" w:rsidP="00066CC6">
            <w:pPr>
              <w:pStyle w:val="a3"/>
              <w:spacing w:before="0" w:beforeAutospacing="0" w:after="0"/>
            </w:pPr>
            <w:r w:rsidRPr="0092437C">
              <w:t>главы сельских и город</w:t>
            </w:r>
            <w:r>
              <w:t>-</w:t>
            </w:r>
            <w:r w:rsidRPr="0092437C">
              <w:t>ских по</w:t>
            </w:r>
            <w:r>
              <w:t>-</w:t>
            </w:r>
            <w:r w:rsidRPr="0092437C">
              <w:lastRenderedPageBreak/>
              <w:t>селений</w:t>
            </w:r>
          </w:p>
        </w:tc>
      </w:tr>
      <w:tr w:rsidR="00045051" w:rsidRPr="008C29E8" w:rsidTr="00066CC6">
        <w:trPr>
          <w:trHeight w:val="600"/>
        </w:trPr>
        <w:tc>
          <w:tcPr>
            <w:tcW w:w="457" w:type="dxa"/>
            <w:vMerge w:val="restart"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04" w:type="dxa"/>
            <w:vMerge w:val="restart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rPr>
                <w:b/>
                <w:bCs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Местный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2826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671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699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728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728</w:t>
            </w:r>
          </w:p>
        </w:tc>
        <w:tc>
          <w:tcPr>
            <w:tcW w:w="1222" w:type="dxa"/>
            <w:vMerge w:val="restart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</w:tr>
      <w:tr w:rsidR="00045051" w:rsidRPr="008C29E8" w:rsidTr="00066CC6">
        <w:trPr>
          <w:trHeight w:val="780"/>
        </w:trPr>
        <w:tc>
          <w:tcPr>
            <w:tcW w:w="457" w:type="dxa"/>
            <w:vMerge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:rsidR="00045051" w:rsidRPr="008C29E8" w:rsidRDefault="00045051" w:rsidP="00066CC6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0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0</w:t>
            </w:r>
          </w:p>
        </w:tc>
        <w:tc>
          <w:tcPr>
            <w:tcW w:w="1222" w:type="dxa"/>
            <w:vMerge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</w:tr>
      <w:tr w:rsidR="00045051" w:rsidRPr="008C29E8" w:rsidTr="00066CC6">
        <w:trPr>
          <w:trHeight w:val="1245"/>
        </w:trPr>
        <w:tc>
          <w:tcPr>
            <w:tcW w:w="457" w:type="dxa"/>
            <w:vMerge w:val="restart"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804" w:type="dxa"/>
            <w:vMerge w:val="restart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 xml:space="preserve">Субсидирование части затрат субъектов малого предпринимательства на ранней стадии их деятельности </w:t>
            </w:r>
          </w:p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Местный бюджет</w:t>
            </w:r>
          </w:p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800</w:t>
            </w:r>
          </w:p>
          <w:p w:rsidR="00045051" w:rsidRPr="008C29E8" w:rsidRDefault="00045051" w:rsidP="00066CC6">
            <w:pPr>
              <w:pStyle w:val="a3"/>
              <w:spacing w:after="0"/>
            </w:pPr>
          </w:p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200</w:t>
            </w:r>
          </w:p>
          <w:p w:rsidR="00045051" w:rsidRPr="008C29E8" w:rsidRDefault="00045051" w:rsidP="00066CC6">
            <w:pPr>
              <w:pStyle w:val="a3"/>
              <w:spacing w:after="0"/>
            </w:pPr>
          </w:p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200</w:t>
            </w:r>
          </w:p>
          <w:p w:rsidR="00045051" w:rsidRPr="008C29E8" w:rsidRDefault="00045051" w:rsidP="00066CC6">
            <w:pPr>
              <w:pStyle w:val="a3"/>
              <w:spacing w:after="0"/>
            </w:pPr>
          </w:p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200</w:t>
            </w:r>
          </w:p>
          <w:p w:rsidR="00045051" w:rsidRPr="008C29E8" w:rsidRDefault="00045051" w:rsidP="00066CC6">
            <w:pPr>
              <w:pStyle w:val="a3"/>
              <w:spacing w:after="0"/>
            </w:pPr>
          </w:p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200</w:t>
            </w:r>
          </w:p>
          <w:p w:rsidR="00045051" w:rsidRPr="008C29E8" w:rsidRDefault="00045051" w:rsidP="00066CC6">
            <w:pPr>
              <w:pStyle w:val="a3"/>
              <w:spacing w:after="0"/>
            </w:pPr>
          </w:p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1222" w:type="dxa"/>
            <w:vMerge w:val="restart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Управле</w:t>
            </w:r>
            <w:r>
              <w:t>-</w:t>
            </w:r>
            <w:r w:rsidRPr="008C29E8">
              <w:t>ние по развитию малого бизнеса и потреби</w:t>
            </w:r>
            <w:r>
              <w:t>-</w:t>
            </w:r>
            <w:r w:rsidRPr="008C29E8">
              <w:t>тельской сферы</w:t>
            </w:r>
          </w:p>
        </w:tc>
      </w:tr>
      <w:tr w:rsidR="00045051" w:rsidRPr="008C29E8" w:rsidTr="00066CC6">
        <w:trPr>
          <w:trHeight w:val="838"/>
        </w:trPr>
        <w:tc>
          <w:tcPr>
            <w:tcW w:w="457" w:type="dxa"/>
            <w:vMerge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0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0</w:t>
            </w:r>
          </w:p>
        </w:tc>
        <w:tc>
          <w:tcPr>
            <w:tcW w:w="1222" w:type="dxa"/>
            <w:vMerge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</w:tr>
      <w:tr w:rsidR="00045051" w:rsidRPr="008C29E8" w:rsidTr="00066CC6">
        <w:tc>
          <w:tcPr>
            <w:tcW w:w="457" w:type="dxa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6.2</w:t>
            </w:r>
          </w:p>
        </w:tc>
        <w:tc>
          <w:tcPr>
            <w:tcW w:w="2804" w:type="dxa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 xml:space="preserve">Компенсация убытков (возмещение части затрат) предприятиям пассажирского транспорта, которые осуществляют перевозки пассажиров на социально-значимых маршрутах </w:t>
            </w:r>
          </w:p>
        </w:tc>
        <w:tc>
          <w:tcPr>
            <w:tcW w:w="1276" w:type="dxa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Местный бюджет</w:t>
            </w:r>
          </w:p>
        </w:tc>
        <w:tc>
          <w:tcPr>
            <w:tcW w:w="850" w:type="dxa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2026</w:t>
            </w: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471</w:t>
            </w:r>
          </w:p>
        </w:tc>
        <w:tc>
          <w:tcPr>
            <w:tcW w:w="708" w:type="dxa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499</w:t>
            </w: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528</w:t>
            </w:r>
          </w:p>
        </w:tc>
        <w:tc>
          <w:tcPr>
            <w:tcW w:w="763" w:type="dxa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528</w:t>
            </w:r>
          </w:p>
        </w:tc>
        <w:tc>
          <w:tcPr>
            <w:tcW w:w="1222" w:type="dxa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Управле</w:t>
            </w:r>
            <w:r>
              <w:t>-</w:t>
            </w:r>
            <w:r w:rsidRPr="008C29E8">
              <w:t>ние по развитию малого бизнеса и потреби-тельской сферы</w:t>
            </w:r>
          </w:p>
        </w:tc>
      </w:tr>
      <w:tr w:rsidR="00045051" w:rsidRPr="008C29E8" w:rsidTr="00066CC6">
        <w:tc>
          <w:tcPr>
            <w:tcW w:w="457" w:type="dxa"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4" w:type="dxa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rPr>
                <w:b/>
                <w:bCs/>
              </w:rPr>
              <w:t>Имущественная поддержка субъектов малого и среднего предпринимательства</w:t>
            </w:r>
            <w:r w:rsidRPr="008C29E8">
              <w:t xml:space="preserve"> </w:t>
            </w:r>
            <w:r w:rsidRPr="008C29E8">
              <w:rPr>
                <w:b/>
                <w:bCs/>
              </w:rPr>
              <w:t>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276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850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8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63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1222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</w:tr>
      <w:tr w:rsidR="00045051" w:rsidRPr="008C29E8" w:rsidTr="00066CC6">
        <w:tc>
          <w:tcPr>
            <w:tcW w:w="457" w:type="dxa"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2804" w:type="dxa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 xml:space="preserve">Передача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транспортных средств, инвентаря, инструментов на возмездной основе, безвозмездной основе, или на льготных условиях, для использования по </w:t>
            </w:r>
            <w:r w:rsidRPr="008C29E8">
              <w:lastRenderedPageBreak/>
              <w:t>целевому назначению</w:t>
            </w:r>
          </w:p>
        </w:tc>
        <w:tc>
          <w:tcPr>
            <w:tcW w:w="1276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850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8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63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1222" w:type="dxa"/>
          </w:tcPr>
          <w:p w:rsidR="00045051" w:rsidRPr="0092437C" w:rsidRDefault="00045051" w:rsidP="00066CC6">
            <w:pPr>
              <w:pStyle w:val="a3"/>
              <w:shd w:val="clear" w:color="auto" w:fill="FFFFFF"/>
              <w:spacing w:before="0" w:beforeAutospacing="0" w:after="0"/>
            </w:pPr>
            <w:r>
              <w:t>Управле-ние имуществен</w:t>
            </w:r>
            <w:r w:rsidRPr="008C29E8">
              <w:t xml:space="preserve">ных отношений </w:t>
            </w:r>
            <w:r w:rsidRPr="0092437C">
              <w:t>админист-рации муници-паль</w:t>
            </w:r>
            <w:r w:rsidRPr="008C29E8">
              <w:t xml:space="preserve"> ного образования </w:t>
            </w:r>
            <w:r w:rsidRPr="0092437C">
              <w:t>Севе</w:t>
            </w:r>
            <w:r>
              <w:t>-</w:t>
            </w:r>
            <w:r w:rsidRPr="0092437C">
              <w:t>рский район;</w:t>
            </w:r>
          </w:p>
          <w:p w:rsidR="00045051" w:rsidRPr="008C29E8" w:rsidRDefault="00045051" w:rsidP="00066CC6">
            <w:pPr>
              <w:pStyle w:val="a3"/>
              <w:spacing w:before="0" w:beforeAutospacing="0" w:after="0"/>
            </w:pPr>
            <w:r w:rsidRPr="0092437C">
              <w:t>главы сельских (город</w:t>
            </w:r>
            <w:r>
              <w:t>-</w:t>
            </w:r>
            <w:r w:rsidRPr="0092437C">
              <w:lastRenderedPageBreak/>
              <w:t>ских) по</w:t>
            </w:r>
            <w:r>
              <w:t>-</w:t>
            </w:r>
            <w:r w:rsidRPr="0092437C">
              <w:t>селений</w:t>
            </w:r>
          </w:p>
        </w:tc>
      </w:tr>
      <w:tr w:rsidR="00045051" w:rsidRPr="008C29E8" w:rsidTr="00066CC6">
        <w:tc>
          <w:tcPr>
            <w:tcW w:w="457" w:type="dxa"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04" w:type="dxa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rPr>
                <w:b/>
                <w:bCs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1276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850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8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63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1222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</w:tr>
      <w:tr w:rsidR="00045051" w:rsidRPr="008C29E8" w:rsidTr="00066CC6">
        <w:tc>
          <w:tcPr>
            <w:tcW w:w="457" w:type="dxa"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2804" w:type="dxa"/>
          </w:tcPr>
          <w:p w:rsidR="00045051" w:rsidRPr="008C29E8" w:rsidRDefault="00045051" w:rsidP="00066CC6">
            <w:pPr>
              <w:pStyle w:val="a3"/>
              <w:shd w:val="clear" w:color="auto" w:fill="FFFFFF"/>
              <w:spacing w:after="0"/>
            </w:pPr>
            <w:r w:rsidRPr="008C29E8">
              <w:t>Обеспечение размещения информации в сети Интернет на официальном сайте администрации муниципального образования Северский район; обеспечение работы инвестиционного веб-портала в сети Интернет</w:t>
            </w:r>
          </w:p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Местный бюджет</w:t>
            </w:r>
          </w:p>
        </w:tc>
        <w:tc>
          <w:tcPr>
            <w:tcW w:w="850" w:type="dxa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 xml:space="preserve">  400</w:t>
            </w: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100</w:t>
            </w:r>
          </w:p>
        </w:tc>
        <w:tc>
          <w:tcPr>
            <w:tcW w:w="708" w:type="dxa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100</w:t>
            </w: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100</w:t>
            </w:r>
          </w:p>
        </w:tc>
        <w:tc>
          <w:tcPr>
            <w:tcW w:w="763" w:type="dxa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100</w:t>
            </w:r>
          </w:p>
        </w:tc>
        <w:tc>
          <w:tcPr>
            <w:tcW w:w="1222" w:type="dxa"/>
          </w:tcPr>
          <w:p w:rsidR="00045051" w:rsidRPr="008C29E8" w:rsidRDefault="00045051" w:rsidP="00066CC6">
            <w:pPr>
              <w:pStyle w:val="a3"/>
              <w:spacing w:before="0" w:beforeAutospacing="0" w:after="0"/>
            </w:pPr>
            <w:r w:rsidRPr="008C29E8">
              <w:t>Управле</w:t>
            </w:r>
            <w:r>
              <w:t>-</w:t>
            </w:r>
            <w:r w:rsidRPr="008C29E8">
              <w:t>ние по развитию малого бизнеса и потреби</w:t>
            </w:r>
            <w:r>
              <w:t>-тель</w:t>
            </w:r>
            <w:r w:rsidRPr="008C29E8">
              <w:t>ской сферы;</w:t>
            </w:r>
          </w:p>
          <w:p w:rsidR="00045051" w:rsidRPr="008C29E8" w:rsidRDefault="00045051" w:rsidP="00066CC6">
            <w:pPr>
              <w:pStyle w:val="a3"/>
              <w:spacing w:before="0" w:beforeAutospacing="0" w:after="0"/>
            </w:pPr>
            <w:r>
              <w:t xml:space="preserve">Управление </w:t>
            </w:r>
            <w:r w:rsidRPr="005A7F05">
              <w:t>эконо</w:t>
            </w:r>
            <w:r>
              <w:t>-</w:t>
            </w:r>
            <w:r w:rsidRPr="005A7F05">
              <w:t>мики</w:t>
            </w:r>
            <w:r w:rsidRPr="008C29E8">
              <w:t>, инвести</w:t>
            </w:r>
            <w:r>
              <w:t>-</w:t>
            </w:r>
            <w:r w:rsidRPr="008C29E8">
              <w:t xml:space="preserve">ций </w:t>
            </w:r>
            <w:r>
              <w:t xml:space="preserve"> </w:t>
            </w:r>
            <w:r w:rsidRPr="008C29E8">
              <w:t>и прогнозирования</w:t>
            </w:r>
          </w:p>
        </w:tc>
      </w:tr>
      <w:tr w:rsidR="00045051" w:rsidRPr="008C29E8" w:rsidTr="00066CC6">
        <w:tc>
          <w:tcPr>
            <w:tcW w:w="457" w:type="dxa"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2804" w:type="dxa"/>
          </w:tcPr>
          <w:p w:rsidR="00045051" w:rsidRPr="008C29E8" w:rsidRDefault="00045051" w:rsidP="00066CC6">
            <w:pPr>
              <w:pStyle w:val="a3"/>
              <w:shd w:val="clear" w:color="auto" w:fill="FFFFFF"/>
              <w:spacing w:after="0"/>
            </w:pPr>
            <w:r w:rsidRPr="008C29E8">
              <w:t>Публикация материалов, касающихся малого и среднего предпринимательства в средствах массовой информации и телевизионных сюжетов о малом и среднем предпринимательстве на телевидении</w:t>
            </w:r>
          </w:p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850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8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63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1222" w:type="dxa"/>
          </w:tcPr>
          <w:p w:rsidR="00045051" w:rsidRPr="008C29E8" w:rsidRDefault="00045051" w:rsidP="00066CC6">
            <w:pPr>
              <w:pStyle w:val="a3"/>
              <w:spacing w:before="0" w:beforeAutospacing="0" w:after="0"/>
            </w:pPr>
            <w:r w:rsidRPr="008C29E8">
              <w:t>Управле</w:t>
            </w:r>
            <w:r>
              <w:t>-</w:t>
            </w:r>
            <w:r w:rsidRPr="008C29E8">
              <w:t>ние по развитию малого бизнеса и потреби</w:t>
            </w:r>
            <w:r>
              <w:t>-тель</w:t>
            </w:r>
            <w:r w:rsidRPr="008C29E8">
              <w:t>ской сферы;</w:t>
            </w:r>
          </w:p>
          <w:p w:rsidR="00045051" w:rsidRPr="008C29E8" w:rsidRDefault="00045051" w:rsidP="00066CC6">
            <w:pPr>
              <w:pStyle w:val="a3"/>
              <w:spacing w:before="0" w:beforeAutospacing="0" w:after="0"/>
            </w:pPr>
            <w:r w:rsidRPr="008C29E8">
              <w:t xml:space="preserve">информационно -аналити-ческий отдел; </w:t>
            </w:r>
          </w:p>
          <w:p w:rsidR="00045051" w:rsidRPr="008C29E8" w:rsidRDefault="00045051" w:rsidP="00066CC6">
            <w:pPr>
              <w:pStyle w:val="a3"/>
              <w:spacing w:before="0" w:beforeAutospacing="0" w:after="0"/>
            </w:pPr>
            <w:r w:rsidRPr="008C29E8">
              <w:t>МУП«Северское телеви- дение»</w:t>
            </w:r>
          </w:p>
        </w:tc>
      </w:tr>
      <w:tr w:rsidR="00045051" w:rsidRPr="008C29E8" w:rsidTr="00066CC6">
        <w:tc>
          <w:tcPr>
            <w:tcW w:w="457" w:type="dxa"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2804" w:type="dxa"/>
          </w:tcPr>
          <w:p w:rsidR="00045051" w:rsidRPr="008C29E8" w:rsidRDefault="00045051" w:rsidP="00066CC6">
            <w:pPr>
              <w:pStyle w:val="a3"/>
              <w:shd w:val="clear" w:color="auto" w:fill="FFFFFF"/>
              <w:spacing w:after="0"/>
            </w:pPr>
            <w:r w:rsidRPr="008C29E8">
              <w:t>Проведение совещаний, конференций, «круглых столов», семинаров по проблемам малого бизнеса; организация участия субъектов малого и среднего предпринимательства в краевых мероприятиях, касающихся малого бизнеса</w:t>
            </w:r>
          </w:p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850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8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63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1222" w:type="dxa"/>
          </w:tcPr>
          <w:p w:rsidR="00045051" w:rsidRPr="0092437C" w:rsidRDefault="00045051" w:rsidP="00066CC6">
            <w:pPr>
              <w:pStyle w:val="a3"/>
              <w:spacing w:before="0" w:beforeAutospacing="0" w:after="0"/>
            </w:pPr>
            <w:r w:rsidRPr="0092437C">
              <w:t xml:space="preserve">Управле-ние по развитию малого бизнеса и потреби-тельской сферы; </w:t>
            </w:r>
          </w:p>
          <w:p w:rsidR="00045051" w:rsidRPr="0092437C" w:rsidRDefault="00045051" w:rsidP="00066CC6">
            <w:pPr>
              <w:pStyle w:val="a3"/>
              <w:spacing w:before="0" w:beforeAutospacing="0" w:after="0"/>
            </w:pPr>
            <w:r w:rsidRPr="0092437C">
              <w:t>центр со-действия развитию малого предпри-</w:t>
            </w:r>
            <w:r w:rsidRPr="0092437C">
              <w:lastRenderedPageBreak/>
              <w:t xml:space="preserve">нимате-льства при Севе-рской районной торгово-промыш-ленной палате </w:t>
            </w:r>
          </w:p>
        </w:tc>
      </w:tr>
      <w:tr w:rsidR="00045051" w:rsidRPr="008C29E8" w:rsidTr="00066CC6">
        <w:tc>
          <w:tcPr>
            <w:tcW w:w="457" w:type="dxa"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lastRenderedPageBreak/>
              <w:t>8.4</w:t>
            </w:r>
          </w:p>
        </w:tc>
        <w:tc>
          <w:tcPr>
            <w:tcW w:w="2804" w:type="dxa"/>
          </w:tcPr>
          <w:p w:rsidR="00045051" w:rsidRPr="008C29E8" w:rsidRDefault="00045051" w:rsidP="00066CC6">
            <w:pPr>
              <w:pStyle w:val="a3"/>
              <w:shd w:val="clear" w:color="auto" w:fill="FFFFFF"/>
              <w:spacing w:after="0"/>
            </w:pPr>
            <w:r w:rsidRPr="008C29E8">
              <w:t>Подготовка к Краевым форумам, выставкам, ярмаркам и организация участия в федеральных, краевых конкурсах, выставках, ярмарках субъектов малого и среднего предпринимательства Северского района; проведение муниципальных конкурсов, выставок, ярмарок, награждение победителей; организация</w:t>
            </w:r>
            <w:r w:rsidRPr="008C29E8">
              <w:rPr>
                <w:color w:val="0000FF"/>
              </w:rPr>
              <w:t xml:space="preserve"> </w:t>
            </w:r>
            <w:r w:rsidRPr="008C29E8">
              <w:t xml:space="preserve">и проведение профессиональных праздников для субъектов малого и среднего предпринимательства </w:t>
            </w:r>
          </w:p>
        </w:tc>
        <w:tc>
          <w:tcPr>
            <w:tcW w:w="1276" w:type="dxa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Местный бюджет</w:t>
            </w:r>
          </w:p>
        </w:tc>
        <w:tc>
          <w:tcPr>
            <w:tcW w:w="850" w:type="dxa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10900</w:t>
            </w: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2600</w:t>
            </w:r>
          </w:p>
        </w:tc>
        <w:tc>
          <w:tcPr>
            <w:tcW w:w="708" w:type="dxa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2700</w:t>
            </w: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2800</w:t>
            </w:r>
          </w:p>
        </w:tc>
        <w:tc>
          <w:tcPr>
            <w:tcW w:w="763" w:type="dxa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2800</w:t>
            </w:r>
          </w:p>
        </w:tc>
        <w:tc>
          <w:tcPr>
            <w:tcW w:w="1222" w:type="dxa"/>
          </w:tcPr>
          <w:p w:rsidR="00045051" w:rsidRPr="008C29E8" w:rsidRDefault="00045051" w:rsidP="00066CC6">
            <w:pPr>
              <w:pStyle w:val="a3"/>
              <w:spacing w:before="0" w:beforeAutospacing="0" w:after="0"/>
            </w:pPr>
            <w:r w:rsidRPr="008C29E8">
              <w:t>Управле</w:t>
            </w:r>
            <w:r>
              <w:t>-</w:t>
            </w:r>
            <w:r w:rsidRPr="008C29E8">
              <w:t>ние по развитию малого би</w:t>
            </w:r>
            <w:r>
              <w:t>знеса и потреби-тель</w:t>
            </w:r>
            <w:r w:rsidRPr="008C29E8">
              <w:t>ской сферы;</w:t>
            </w:r>
          </w:p>
          <w:p w:rsidR="00045051" w:rsidRPr="0092437C" w:rsidRDefault="00045051" w:rsidP="00066CC6">
            <w:pPr>
              <w:pStyle w:val="a3"/>
              <w:spacing w:before="0" w:beforeAutospacing="0" w:after="0"/>
            </w:pPr>
            <w:r>
              <w:t xml:space="preserve">Управле-ние </w:t>
            </w:r>
            <w:r w:rsidRPr="008C29E8">
              <w:t>эко</w:t>
            </w:r>
            <w:r>
              <w:t>-</w:t>
            </w:r>
            <w:r w:rsidRPr="008C29E8">
              <w:t xml:space="preserve">номики, </w:t>
            </w:r>
            <w:r w:rsidRPr="0092437C">
              <w:t>инвести</w:t>
            </w:r>
            <w:r>
              <w:t>-</w:t>
            </w:r>
            <w:r w:rsidRPr="0092437C">
              <w:t>ций и прогнозирования;</w:t>
            </w:r>
          </w:p>
          <w:p w:rsidR="00045051" w:rsidRPr="008C29E8" w:rsidRDefault="00045051" w:rsidP="00066CC6">
            <w:pPr>
              <w:pStyle w:val="a3"/>
              <w:spacing w:before="0" w:beforeAutospacing="0" w:after="0"/>
            </w:pPr>
            <w:r w:rsidRPr="0092437C">
              <w:t>главы сельских (город</w:t>
            </w:r>
            <w:r>
              <w:t>-</w:t>
            </w:r>
            <w:r w:rsidRPr="0092437C">
              <w:t>ских) по</w:t>
            </w:r>
            <w:r>
              <w:t>-</w:t>
            </w:r>
            <w:r w:rsidRPr="0092437C">
              <w:t>селений</w:t>
            </w:r>
          </w:p>
        </w:tc>
      </w:tr>
      <w:tr w:rsidR="00045051" w:rsidRPr="008C29E8" w:rsidTr="00066CC6">
        <w:tc>
          <w:tcPr>
            <w:tcW w:w="457" w:type="dxa"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2804" w:type="dxa"/>
          </w:tcPr>
          <w:p w:rsidR="00045051" w:rsidRPr="008C29E8" w:rsidRDefault="00045051" w:rsidP="00066CC6">
            <w:pPr>
              <w:pStyle w:val="a3"/>
              <w:spacing w:after="0"/>
              <w:rPr>
                <w:sz w:val="28"/>
                <w:szCs w:val="28"/>
              </w:rPr>
            </w:pPr>
            <w:r w:rsidRPr="008C29E8">
              <w:t xml:space="preserve">Изготовление </w:t>
            </w:r>
            <w:r w:rsidR="00365B8D">
              <w:t xml:space="preserve">и размещение </w:t>
            </w:r>
            <w:r w:rsidRPr="008C29E8">
              <w:t>баннеров, стендов, рекламных буклетов, прочих информационных материалов, касающихся малого и среднего предпринимательства, приобретение  оборудования, необходимого для осуществления деятельности по поддержке и развитию малого и среднего предпринимательства</w:t>
            </w:r>
          </w:p>
        </w:tc>
        <w:tc>
          <w:tcPr>
            <w:tcW w:w="1276" w:type="dxa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Местный бюджет</w:t>
            </w:r>
          </w:p>
        </w:tc>
        <w:tc>
          <w:tcPr>
            <w:tcW w:w="850" w:type="dxa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800</w:t>
            </w: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200</w:t>
            </w:r>
          </w:p>
        </w:tc>
        <w:tc>
          <w:tcPr>
            <w:tcW w:w="708" w:type="dxa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200</w:t>
            </w: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200</w:t>
            </w:r>
          </w:p>
        </w:tc>
        <w:tc>
          <w:tcPr>
            <w:tcW w:w="763" w:type="dxa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200</w:t>
            </w:r>
          </w:p>
        </w:tc>
        <w:tc>
          <w:tcPr>
            <w:tcW w:w="1222" w:type="dxa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Управле</w:t>
            </w:r>
            <w:r>
              <w:t>-</w:t>
            </w:r>
            <w:r w:rsidRPr="008C29E8">
              <w:t>ние по развитию малого бизнеса и потреби</w:t>
            </w:r>
            <w:r>
              <w:t>-</w:t>
            </w:r>
            <w:r w:rsidRPr="008C29E8">
              <w:t>тельской сферы</w:t>
            </w:r>
          </w:p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5051" w:rsidRPr="008C29E8" w:rsidTr="00066CC6">
        <w:tc>
          <w:tcPr>
            <w:tcW w:w="457" w:type="dxa"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4" w:type="dxa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rPr>
                <w:b/>
                <w:bCs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1276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850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8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63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1222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</w:tr>
      <w:tr w:rsidR="00045051" w:rsidRPr="008C29E8" w:rsidTr="00066CC6">
        <w:tc>
          <w:tcPr>
            <w:tcW w:w="457" w:type="dxa"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2804" w:type="dxa"/>
          </w:tcPr>
          <w:p w:rsidR="00045051" w:rsidRPr="008C29E8" w:rsidRDefault="00045051" w:rsidP="00066CC6">
            <w:pPr>
              <w:pStyle w:val="a3"/>
              <w:shd w:val="clear" w:color="auto" w:fill="FFFFFF"/>
              <w:spacing w:after="0"/>
            </w:pPr>
            <w:r w:rsidRPr="008C29E8">
              <w:t>Проведение мероприятия «День открытых дверей»</w:t>
            </w:r>
          </w:p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850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8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63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1222" w:type="dxa"/>
          </w:tcPr>
          <w:p w:rsidR="00045051" w:rsidRPr="008C29E8" w:rsidRDefault="00045051" w:rsidP="00066CC6">
            <w:pPr>
              <w:pStyle w:val="a3"/>
              <w:spacing w:before="0" w:beforeAutospacing="0" w:after="0"/>
            </w:pPr>
            <w:r w:rsidRPr="008C29E8">
              <w:t>Управле</w:t>
            </w:r>
            <w:r>
              <w:t>-</w:t>
            </w:r>
            <w:r w:rsidRPr="008C29E8">
              <w:t>ние по развитию малого бизнеса и потреби</w:t>
            </w:r>
            <w:r>
              <w:t>-тель</w:t>
            </w:r>
            <w:r w:rsidRPr="008C29E8">
              <w:t>ской сферы;</w:t>
            </w:r>
          </w:p>
          <w:p w:rsidR="00045051" w:rsidRPr="008C29E8" w:rsidRDefault="00045051" w:rsidP="00066CC6">
            <w:pPr>
              <w:pStyle w:val="a3"/>
              <w:spacing w:before="0" w:beforeAutospacing="0" w:after="0"/>
            </w:pPr>
            <w:r w:rsidRPr="008C29E8">
              <w:t>центр содейст</w:t>
            </w:r>
            <w:r>
              <w:t>-</w:t>
            </w:r>
            <w:r w:rsidRPr="008C29E8">
              <w:t>вия раз</w:t>
            </w:r>
            <w:r>
              <w:t>-</w:t>
            </w:r>
            <w:r w:rsidRPr="008C29E8">
              <w:t>витию малого предпри</w:t>
            </w:r>
            <w:r>
              <w:t>-нима</w:t>
            </w:r>
            <w:r w:rsidRPr="008C29E8">
              <w:t>тель</w:t>
            </w:r>
            <w:r>
              <w:t>-</w:t>
            </w:r>
            <w:r w:rsidRPr="008C29E8">
              <w:t xml:space="preserve">ства </w:t>
            </w:r>
            <w:r>
              <w:t xml:space="preserve"> </w:t>
            </w:r>
            <w:r w:rsidRPr="008C29E8">
              <w:t xml:space="preserve">при </w:t>
            </w:r>
            <w:r w:rsidRPr="0092437C">
              <w:t>Северс</w:t>
            </w:r>
            <w:r>
              <w:t>-</w:t>
            </w:r>
            <w:r w:rsidRPr="0092437C">
              <w:t>кой рай</w:t>
            </w:r>
            <w:r>
              <w:t>-</w:t>
            </w:r>
            <w:r w:rsidRPr="0092437C">
              <w:t>онной торгово-промыш</w:t>
            </w:r>
            <w:r>
              <w:t>-</w:t>
            </w:r>
            <w:r w:rsidRPr="0092437C">
              <w:t>ленной палате</w:t>
            </w:r>
            <w:r w:rsidRPr="008C29E8">
              <w:t xml:space="preserve"> </w:t>
            </w:r>
          </w:p>
        </w:tc>
      </w:tr>
      <w:tr w:rsidR="00045051" w:rsidRPr="008C29E8" w:rsidTr="00066CC6">
        <w:tc>
          <w:tcPr>
            <w:tcW w:w="457" w:type="dxa"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2804" w:type="dxa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Подготовка бизнес–планов</w:t>
            </w:r>
          </w:p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850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8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63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1222" w:type="dxa"/>
          </w:tcPr>
          <w:p w:rsidR="00045051" w:rsidRPr="0092437C" w:rsidRDefault="00045051" w:rsidP="00066CC6">
            <w:pPr>
              <w:pStyle w:val="a3"/>
              <w:spacing w:before="0" w:beforeAutospacing="0" w:after="0"/>
            </w:pPr>
            <w:r>
              <w:t>Ц</w:t>
            </w:r>
            <w:r w:rsidRPr="008C29E8">
              <w:t>ентр содейст</w:t>
            </w:r>
            <w:r>
              <w:t>-</w:t>
            </w:r>
            <w:r w:rsidRPr="008C29E8">
              <w:t>вия раз</w:t>
            </w:r>
            <w:r>
              <w:t>-</w:t>
            </w:r>
            <w:r w:rsidRPr="008C29E8">
              <w:t>витию малого предпри</w:t>
            </w:r>
            <w:r>
              <w:t>-нима</w:t>
            </w:r>
            <w:r w:rsidRPr="008C29E8">
              <w:t>тель</w:t>
            </w:r>
            <w:r>
              <w:t>-</w:t>
            </w:r>
            <w:r w:rsidRPr="008C29E8">
              <w:t xml:space="preserve">ства при </w:t>
            </w:r>
            <w:r w:rsidRPr="0092437C">
              <w:t>Северс</w:t>
            </w:r>
            <w:r>
              <w:t>-</w:t>
            </w:r>
            <w:r w:rsidRPr="0092437C">
              <w:t>кой рай</w:t>
            </w:r>
            <w:r>
              <w:t>-</w:t>
            </w:r>
            <w:r w:rsidRPr="0092437C">
              <w:t>онной торгово-промыш</w:t>
            </w:r>
            <w:r>
              <w:t>-</w:t>
            </w:r>
            <w:r w:rsidRPr="0092437C">
              <w:t>ленной палате;</w:t>
            </w:r>
          </w:p>
          <w:p w:rsidR="00045051" w:rsidRPr="008C29E8" w:rsidRDefault="00045051" w:rsidP="00066CC6">
            <w:pPr>
              <w:pStyle w:val="a3"/>
              <w:shd w:val="clear" w:color="auto" w:fill="FFFFFF"/>
              <w:spacing w:before="0" w:beforeAutospacing="0" w:after="0"/>
              <w:ind w:right="-108"/>
            </w:pPr>
            <w:r w:rsidRPr="0092437C">
              <w:t>государственное казенное учрежде</w:t>
            </w:r>
            <w:r>
              <w:t>-</w:t>
            </w:r>
            <w:r w:rsidRPr="0092437C">
              <w:t>ние «Центр занятости населения Северско</w:t>
            </w:r>
            <w:r>
              <w:t>-</w:t>
            </w:r>
            <w:r w:rsidRPr="0092437C">
              <w:t>го района»</w:t>
            </w:r>
          </w:p>
        </w:tc>
      </w:tr>
      <w:tr w:rsidR="00045051" w:rsidRPr="008C29E8" w:rsidTr="00066CC6">
        <w:tc>
          <w:tcPr>
            <w:tcW w:w="457" w:type="dxa"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2804" w:type="dxa"/>
          </w:tcPr>
          <w:p w:rsidR="00045051" w:rsidRPr="008C29E8" w:rsidRDefault="00045051" w:rsidP="00066CC6">
            <w:pPr>
              <w:pStyle w:val="a3"/>
              <w:spacing w:before="0" w:beforeAutospacing="0" w:after="0"/>
            </w:pPr>
            <w:r w:rsidRPr="008C29E8">
              <w:t xml:space="preserve">Функционирование «Горячей линии» </w:t>
            </w:r>
            <w:r w:rsidRPr="008C29E8">
              <w:lastRenderedPageBreak/>
              <w:t>(телефон 86166-2-70-04) для оказания консультационной помощи и в целях устранения конфликтных ситуаций в сфере деятельности субъектов малого предпринимательства</w:t>
            </w:r>
          </w:p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850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8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63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1222" w:type="dxa"/>
          </w:tcPr>
          <w:p w:rsidR="00045051" w:rsidRPr="00236740" w:rsidRDefault="00045051" w:rsidP="00066CC6">
            <w:pPr>
              <w:pStyle w:val="a3"/>
              <w:spacing w:after="0"/>
            </w:pPr>
            <w:r w:rsidRPr="00236740">
              <w:t>Центр содейст</w:t>
            </w:r>
            <w:r>
              <w:t>-</w:t>
            </w:r>
            <w:r w:rsidRPr="00236740">
              <w:lastRenderedPageBreak/>
              <w:t>вия раз</w:t>
            </w:r>
            <w:r>
              <w:t>-</w:t>
            </w:r>
            <w:r w:rsidRPr="00236740">
              <w:t>витию малого предпри-нимате</w:t>
            </w:r>
            <w:r>
              <w:t>-</w:t>
            </w:r>
            <w:r w:rsidRPr="00236740">
              <w:t>льства при Северс</w:t>
            </w:r>
            <w:r>
              <w:t>-</w:t>
            </w:r>
            <w:r w:rsidRPr="00236740">
              <w:t>кой рай</w:t>
            </w:r>
            <w:r>
              <w:t>-</w:t>
            </w:r>
            <w:r w:rsidRPr="00236740">
              <w:t>онной торгово-промыш</w:t>
            </w:r>
            <w:r>
              <w:t>-</w:t>
            </w:r>
            <w:r w:rsidRPr="00236740">
              <w:t>ленной палате</w:t>
            </w:r>
          </w:p>
        </w:tc>
      </w:tr>
      <w:tr w:rsidR="00045051" w:rsidRPr="008C29E8" w:rsidTr="00066CC6">
        <w:tc>
          <w:tcPr>
            <w:tcW w:w="457" w:type="dxa"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lastRenderedPageBreak/>
              <w:t>9.4</w:t>
            </w:r>
          </w:p>
        </w:tc>
        <w:tc>
          <w:tcPr>
            <w:tcW w:w="2804" w:type="dxa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Консультирование по вопросам организации предпринимательской деятельности, бухгалтерского учета, налогообложения, охраны труда и техники безопасности, бизнес-планирования, вопросов юридического характера</w:t>
            </w:r>
          </w:p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850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8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63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1222" w:type="dxa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Центр содейст</w:t>
            </w:r>
            <w:r>
              <w:t>-</w:t>
            </w:r>
            <w:r w:rsidRPr="008C29E8">
              <w:t>вия раз</w:t>
            </w:r>
            <w:r>
              <w:t>-</w:t>
            </w:r>
            <w:r w:rsidRPr="008C29E8">
              <w:t>витию малого предпри</w:t>
            </w:r>
            <w:r>
              <w:t>-нима</w:t>
            </w:r>
            <w:r w:rsidRPr="008C29E8">
              <w:t>те</w:t>
            </w:r>
            <w:r>
              <w:t>-</w:t>
            </w:r>
            <w:r w:rsidRPr="008C29E8">
              <w:t xml:space="preserve">льства при </w:t>
            </w:r>
            <w:r w:rsidRPr="00236740">
              <w:t>Северс</w:t>
            </w:r>
            <w:r>
              <w:t>-</w:t>
            </w:r>
            <w:r w:rsidRPr="00236740">
              <w:t>кой рай</w:t>
            </w:r>
            <w:r>
              <w:t>-</w:t>
            </w:r>
            <w:r w:rsidRPr="00236740">
              <w:t>онной торгово-промыш</w:t>
            </w:r>
            <w:r>
              <w:t>-</w:t>
            </w:r>
            <w:r w:rsidRPr="00236740">
              <w:t>ленной палате</w:t>
            </w:r>
          </w:p>
        </w:tc>
      </w:tr>
      <w:tr w:rsidR="00045051" w:rsidRPr="008C29E8" w:rsidTr="00066CC6">
        <w:tc>
          <w:tcPr>
            <w:tcW w:w="457" w:type="dxa"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4" w:type="dxa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rPr>
                <w:b/>
                <w:bCs/>
              </w:rPr>
              <w:t>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  <w:tc>
          <w:tcPr>
            <w:tcW w:w="1276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850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8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63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1222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</w:tr>
      <w:tr w:rsidR="00045051" w:rsidRPr="008C29E8" w:rsidTr="00066CC6">
        <w:tc>
          <w:tcPr>
            <w:tcW w:w="457" w:type="dxa"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2804" w:type="dxa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 xml:space="preserve">Создание условий для повышения профессиональных знаний специалистов, относящихся к социально незащищенным группам населения, совершенствования их деловых качеств, подготовки их к выполнению новых трудовых функций в области малого и </w:t>
            </w:r>
            <w:r w:rsidRPr="008C29E8">
              <w:lastRenderedPageBreak/>
              <w:t>среднего предпринимательства</w:t>
            </w:r>
          </w:p>
        </w:tc>
        <w:tc>
          <w:tcPr>
            <w:tcW w:w="1276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850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8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63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1222" w:type="dxa"/>
          </w:tcPr>
          <w:p w:rsidR="00045051" w:rsidRPr="00117413" w:rsidRDefault="00045051" w:rsidP="00066CC6">
            <w:pPr>
              <w:pStyle w:val="a3"/>
              <w:spacing w:before="0" w:beforeAutospacing="0" w:after="0"/>
            </w:pPr>
            <w:r w:rsidRPr="00117413">
              <w:t>ГУ КК «Северский центр занятости населе</w:t>
            </w:r>
            <w:r>
              <w:t>-ния»</w:t>
            </w:r>
          </w:p>
          <w:p w:rsidR="00045051" w:rsidRPr="008C29E8" w:rsidRDefault="00045051" w:rsidP="00066CC6">
            <w:pPr>
              <w:pStyle w:val="a3"/>
              <w:spacing w:after="0"/>
            </w:pPr>
          </w:p>
        </w:tc>
      </w:tr>
      <w:tr w:rsidR="00045051" w:rsidRPr="008C29E8" w:rsidTr="00066CC6">
        <w:tc>
          <w:tcPr>
            <w:tcW w:w="457" w:type="dxa"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2804" w:type="dxa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Учебно-методологическая, научно-методическая помощь субъектам малого и среднего предпринимательства</w:t>
            </w:r>
          </w:p>
        </w:tc>
        <w:tc>
          <w:tcPr>
            <w:tcW w:w="1276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850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8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63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1222" w:type="dxa"/>
          </w:tcPr>
          <w:p w:rsidR="00045051" w:rsidRDefault="00045051" w:rsidP="00066CC6">
            <w:pPr>
              <w:pStyle w:val="a3"/>
              <w:spacing w:before="0" w:beforeAutospacing="0" w:after="0"/>
            </w:pPr>
            <w:r>
              <w:t>Торгово-</w:t>
            </w:r>
            <w:r w:rsidRPr="00E81D22">
              <w:rPr>
                <w:sz w:val="22"/>
                <w:szCs w:val="22"/>
              </w:rPr>
              <w:t>промышленная</w:t>
            </w:r>
            <w:r>
              <w:t xml:space="preserve"> палата Северского района;</w:t>
            </w:r>
          </w:p>
          <w:p w:rsidR="00045051" w:rsidRDefault="00045051" w:rsidP="00066CC6">
            <w:pPr>
              <w:pStyle w:val="a3"/>
              <w:spacing w:before="0" w:beforeAutospacing="0" w:after="0"/>
            </w:pPr>
            <w:r>
              <w:t>управление по развитию малого бизнеса и потреби</w:t>
            </w:r>
          </w:p>
          <w:p w:rsidR="00045051" w:rsidRPr="008C29E8" w:rsidRDefault="00045051" w:rsidP="00066CC6">
            <w:pPr>
              <w:pStyle w:val="a3"/>
              <w:spacing w:before="0" w:beforeAutospacing="0" w:after="0"/>
            </w:pPr>
            <w:r>
              <w:t>тельской сферы</w:t>
            </w:r>
          </w:p>
        </w:tc>
      </w:tr>
      <w:tr w:rsidR="00045051" w:rsidRPr="008C29E8" w:rsidTr="00066CC6">
        <w:tc>
          <w:tcPr>
            <w:tcW w:w="457" w:type="dxa"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2804" w:type="dxa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Проведение обучающих семинаров для субъектов малого и среднего предпринимательства и организация участия субъектов малого и среднего предпринимательства в краевых обучающих мероприятиях</w:t>
            </w:r>
          </w:p>
        </w:tc>
        <w:tc>
          <w:tcPr>
            <w:tcW w:w="1276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850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8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09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763" w:type="dxa"/>
          </w:tcPr>
          <w:p w:rsidR="00045051" w:rsidRPr="008C29E8" w:rsidRDefault="00045051" w:rsidP="00066CC6">
            <w:pPr>
              <w:pStyle w:val="a3"/>
              <w:spacing w:after="0"/>
            </w:pPr>
          </w:p>
        </w:tc>
        <w:tc>
          <w:tcPr>
            <w:tcW w:w="1222" w:type="dxa"/>
          </w:tcPr>
          <w:p w:rsidR="00045051" w:rsidRDefault="00045051" w:rsidP="00066CC6">
            <w:pPr>
              <w:pStyle w:val="a3"/>
              <w:spacing w:before="0" w:beforeAutospacing="0" w:after="0"/>
            </w:pPr>
            <w:r>
              <w:t>Управление по развитию малого бизнеса и потребитель ской сферы;</w:t>
            </w:r>
          </w:p>
          <w:p w:rsidR="00045051" w:rsidRDefault="00045051" w:rsidP="00066CC6">
            <w:pPr>
              <w:pStyle w:val="a3"/>
              <w:spacing w:before="0" w:beforeAutospacing="0" w:after="0"/>
            </w:pPr>
            <w:r>
              <w:t>торгово-</w:t>
            </w:r>
            <w:r w:rsidRPr="00E81D22">
              <w:rPr>
                <w:sz w:val="22"/>
                <w:szCs w:val="22"/>
              </w:rPr>
              <w:t>промышленная</w:t>
            </w:r>
            <w:r>
              <w:t xml:space="preserve"> палата Северского района</w:t>
            </w:r>
          </w:p>
          <w:p w:rsidR="00045051" w:rsidRPr="008C29E8" w:rsidRDefault="00045051" w:rsidP="00066CC6">
            <w:pPr>
              <w:pStyle w:val="a3"/>
              <w:spacing w:after="0"/>
            </w:pPr>
          </w:p>
        </w:tc>
      </w:tr>
      <w:tr w:rsidR="00045051" w:rsidRPr="008C29E8" w:rsidTr="00066CC6">
        <w:trPr>
          <w:trHeight w:val="705"/>
        </w:trPr>
        <w:tc>
          <w:tcPr>
            <w:tcW w:w="457" w:type="dxa"/>
            <w:vMerge w:val="restart"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4" w:type="dxa"/>
            <w:vMerge w:val="restart"/>
          </w:tcPr>
          <w:p w:rsidR="00045051" w:rsidRPr="008C29E8" w:rsidRDefault="00045051" w:rsidP="00066CC6">
            <w:pPr>
              <w:pStyle w:val="a3"/>
              <w:spacing w:before="0" w:beforeAutospacing="0" w:after="0"/>
            </w:pPr>
            <w:r w:rsidRPr="008C29E8">
              <w:rPr>
                <w:b/>
                <w:bCs/>
              </w:rPr>
              <w:t>Всего по мероприятиям</w:t>
            </w:r>
          </w:p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5051" w:rsidRPr="008C29E8" w:rsidRDefault="00045051" w:rsidP="00066CC6">
            <w:pPr>
              <w:pStyle w:val="a3"/>
              <w:spacing w:before="0" w:beforeAutospacing="0" w:after="0"/>
            </w:pPr>
            <w:r w:rsidRPr="008C29E8">
              <w:t>Местный бюджет</w:t>
            </w:r>
          </w:p>
          <w:p w:rsidR="00045051" w:rsidRPr="008C29E8" w:rsidRDefault="00045051" w:rsidP="00066CC6">
            <w:pPr>
              <w:pStyle w:val="a3"/>
              <w:spacing w:before="0" w:beforeAutospacing="0" w:after="0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5051" w:rsidRPr="008C29E8" w:rsidRDefault="00045051" w:rsidP="00066CC6">
            <w:pPr>
              <w:pStyle w:val="a3"/>
              <w:spacing w:before="0" w:beforeAutospacing="0" w:after="0"/>
            </w:pPr>
            <w:r w:rsidRPr="008C29E8">
              <w:t>14926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5051" w:rsidRPr="008C29E8" w:rsidRDefault="00045051" w:rsidP="00066CC6">
            <w:pPr>
              <w:pStyle w:val="a3"/>
              <w:spacing w:before="0" w:beforeAutospacing="0" w:after="0"/>
            </w:pPr>
            <w:r w:rsidRPr="008C29E8">
              <w:t>3571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45051" w:rsidRPr="008C29E8" w:rsidRDefault="00045051" w:rsidP="00066CC6">
            <w:pPr>
              <w:pStyle w:val="a3"/>
              <w:spacing w:before="0" w:beforeAutospacing="0" w:after="0"/>
            </w:pPr>
            <w:r w:rsidRPr="008C29E8">
              <w:t>3699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5051" w:rsidRPr="008C29E8" w:rsidRDefault="00045051" w:rsidP="00066CC6">
            <w:pPr>
              <w:pStyle w:val="a3"/>
              <w:spacing w:before="0" w:beforeAutospacing="0" w:after="0"/>
            </w:pPr>
            <w:r w:rsidRPr="008C29E8">
              <w:t>3828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045051" w:rsidRPr="008C29E8" w:rsidRDefault="00045051" w:rsidP="00066CC6">
            <w:pPr>
              <w:pStyle w:val="a3"/>
              <w:spacing w:before="0" w:beforeAutospacing="0" w:after="0"/>
            </w:pPr>
            <w:r w:rsidRPr="008C29E8">
              <w:t>3828</w:t>
            </w:r>
          </w:p>
        </w:tc>
        <w:tc>
          <w:tcPr>
            <w:tcW w:w="1222" w:type="dxa"/>
            <w:vMerge w:val="restart"/>
          </w:tcPr>
          <w:p w:rsidR="00045051" w:rsidRPr="008C29E8" w:rsidRDefault="00045051" w:rsidP="00066CC6">
            <w:pPr>
              <w:pStyle w:val="a3"/>
              <w:spacing w:before="0" w:beforeAutospacing="0" w:after="0"/>
            </w:pPr>
          </w:p>
        </w:tc>
      </w:tr>
      <w:tr w:rsidR="00045051" w:rsidRPr="008C29E8" w:rsidTr="00066CC6">
        <w:trPr>
          <w:trHeight w:val="675"/>
        </w:trPr>
        <w:tc>
          <w:tcPr>
            <w:tcW w:w="457" w:type="dxa"/>
            <w:vMerge/>
          </w:tcPr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4" w:type="dxa"/>
            <w:vMerge/>
          </w:tcPr>
          <w:p w:rsidR="00045051" w:rsidRPr="008C29E8" w:rsidRDefault="00045051" w:rsidP="00066CC6">
            <w:pPr>
              <w:pStyle w:val="a3"/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45051" w:rsidRPr="008C29E8" w:rsidRDefault="00045051" w:rsidP="00066CC6">
            <w:pPr>
              <w:pStyle w:val="a3"/>
              <w:spacing w:before="0" w:beforeAutospacing="0" w:after="0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45051" w:rsidRPr="008C29E8" w:rsidRDefault="00045051" w:rsidP="00066CC6">
            <w:pPr>
              <w:pStyle w:val="a3"/>
              <w:spacing w:before="0" w:beforeAutospacing="0" w:after="0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45051" w:rsidRPr="008C29E8" w:rsidRDefault="00045051" w:rsidP="00066CC6">
            <w:pPr>
              <w:pStyle w:val="a3"/>
              <w:spacing w:before="0" w:beforeAutospacing="0" w:after="0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45051" w:rsidRPr="008C29E8" w:rsidRDefault="00045051" w:rsidP="00066CC6">
            <w:pPr>
              <w:pStyle w:val="a3"/>
              <w:spacing w:before="0" w:beforeAutospacing="0" w:after="0"/>
            </w:pP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045051" w:rsidRPr="008C29E8" w:rsidRDefault="00045051" w:rsidP="00066CC6">
            <w:pPr>
              <w:pStyle w:val="a3"/>
              <w:spacing w:before="0" w:beforeAutospacing="0" w:after="0"/>
            </w:pPr>
          </w:p>
        </w:tc>
        <w:tc>
          <w:tcPr>
            <w:tcW w:w="1222" w:type="dxa"/>
            <w:vMerge/>
          </w:tcPr>
          <w:p w:rsidR="00045051" w:rsidRPr="008C29E8" w:rsidRDefault="00045051" w:rsidP="00066CC6">
            <w:pPr>
              <w:pStyle w:val="a3"/>
              <w:spacing w:before="0" w:beforeAutospacing="0" w:after="0"/>
            </w:pPr>
          </w:p>
        </w:tc>
      </w:tr>
    </w:tbl>
    <w:p w:rsidR="00045051" w:rsidRDefault="00045051" w:rsidP="000450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051" w:rsidRPr="008C29E8" w:rsidRDefault="00045051" w:rsidP="00045051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8C29E8">
        <w:rPr>
          <w:b/>
          <w:bCs/>
          <w:sz w:val="28"/>
          <w:szCs w:val="28"/>
        </w:rPr>
        <w:t>4. Обоснование ресурсного обеспечения Подпрограммы</w:t>
      </w:r>
    </w:p>
    <w:p w:rsidR="00045051" w:rsidRPr="008C29E8" w:rsidRDefault="00045051" w:rsidP="00045051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045051" w:rsidRPr="008C29E8" w:rsidRDefault="00045051" w:rsidP="0004505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C29E8">
        <w:rPr>
          <w:sz w:val="28"/>
          <w:szCs w:val="28"/>
        </w:rPr>
        <w:t>4.1. Общий планируемый объем финансирования Подпрограммы за счет средств местного бюджета составляет 14926,0 тысячи рублей, в том числе:</w:t>
      </w:r>
    </w:p>
    <w:p w:rsidR="00045051" w:rsidRPr="008C29E8" w:rsidRDefault="00045051" w:rsidP="0004505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C29E8">
        <w:rPr>
          <w:sz w:val="28"/>
          <w:szCs w:val="28"/>
        </w:rPr>
        <w:t>2015 год - 3571,0  тысяча рублей</w:t>
      </w:r>
      <w:r>
        <w:rPr>
          <w:sz w:val="28"/>
          <w:szCs w:val="28"/>
        </w:rPr>
        <w:t>;</w:t>
      </w:r>
    </w:p>
    <w:p w:rsidR="00045051" w:rsidRPr="008C29E8" w:rsidRDefault="00045051" w:rsidP="0004505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C29E8">
        <w:rPr>
          <w:sz w:val="28"/>
          <w:szCs w:val="28"/>
        </w:rPr>
        <w:t>2016 год -  3699,0 тысяч рублей</w:t>
      </w:r>
      <w:r>
        <w:rPr>
          <w:sz w:val="28"/>
          <w:szCs w:val="28"/>
        </w:rPr>
        <w:t>;</w:t>
      </w:r>
    </w:p>
    <w:p w:rsidR="00045051" w:rsidRPr="008C29E8" w:rsidRDefault="00045051" w:rsidP="0004505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C29E8">
        <w:rPr>
          <w:sz w:val="28"/>
          <w:szCs w:val="28"/>
        </w:rPr>
        <w:t>2017 год - 3828,0  тысяч рублей</w:t>
      </w:r>
      <w:r>
        <w:rPr>
          <w:sz w:val="28"/>
          <w:szCs w:val="28"/>
        </w:rPr>
        <w:t>;</w:t>
      </w:r>
    </w:p>
    <w:p w:rsidR="00045051" w:rsidRPr="008C29E8" w:rsidRDefault="00045051" w:rsidP="0004505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C29E8">
        <w:rPr>
          <w:sz w:val="28"/>
          <w:szCs w:val="28"/>
        </w:rPr>
        <w:t>2018 год - 3828,0  тысяч рублей</w:t>
      </w:r>
      <w:r>
        <w:rPr>
          <w:sz w:val="28"/>
          <w:szCs w:val="28"/>
        </w:rPr>
        <w:t>.</w:t>
      </w:r>
    </w:p>
    <w:p w:rsidR="00045051" w:rsidRPr="008C29E8" w:rsidRDefault="00045051" w:rsidP="0004505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C29E8">
        <w:rPr>
          <w:sz w:val="28"/>
          <w:szCs w:val="28"/>
        </w:rPr>
        <w:t xml:space="preserve">4.2. В целях увеличения количества субъектов малого и среднего предпринимательства, получивших муниципальную поддержку, повышения </w:t>
      </w:r>
      <w:r w:rsidRPr="008C29E8">
        <w:rPr>
          <w:sz w:val="28"/>
          <w:szCs w:val="28"/>
        </w:rPr>
        <w:lastRenderedPageBreak/>
        <w:t xml:space="preserve">эффективности мероприятий, определенных Подпрограммой, планируется привлечение средств краевого бюджета. </w:t>
      </w:r>
    </w:p>
    <w:p w:rsidR="00045051" w:rsidRPr="008C29E8" w:rsidRDefault="00045051" w:rsidP="0004505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C29E8">
        <w:rPr>
          <w:sz w:val="28"/>
          <w:szCs w:val="28"/>
        </w:rPr>
        <w:t>Для привлечения средств краевого бюджета муниципальное образование Северский район ежегодно участвует в соответствующем конкурсном отборе субъектов Краснодарского края.</w:t>
      </w:r>
    </w:p>
    <w:p w:rsidR="00045051" w:rsidRDefault="00045051" w:rsidP="00045051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8C29E8">
        <w:rPr>
          <w:color w:val="000000"/>
          <w:sz w:val="28"/>
          <w:szCs w:val="28"/>
        </w:rPr>
        <w:t xml:space="preserve">4.3. Объемы ассигнований из бюджета муниципального образования Северский район, направляемых на финансирование мероприятий Подпрограммы, подлежат уточнению при принятии решения Совета муниципального образования Северский район о местном бюджете на текущий финансовый год. </w:t>
      </w:r>
    </w:p>
    <w:p w:rsidR="00045051" w:rsidRPr="008C29E8" w:rsidRDefault="00045051" w:rsidP="0004505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C29E8">
        <w:rPr>
          <w:sz w:val="28"/>
          <w:szCs w:val="28"/>
        </w:rPr>
        <w:t>Общий планируемый объем финансирования Подпрограммы будет уточняться в зависимости от принятых на муниципальном и региональном уровнях решений об объемах выделяемых средств.</w:t>
      </w:r>
    </w:p>
    <w:p w:rsidR="00045051" w:rsidRPr="008C29E8" w:rsidRDefault="00045051" w:rsidP="0004505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45051" w:rsidRDefault="00045051" w:rsidP="00045051">
      <w:pPr>
        <w:pStyle w:val="a3"/>
        <w:shd w:val="clear" w:color="auto" w:fill="FFFFFF"/>
        <w:spacing w:before="11" w:beforeAutospacing="0" w:after="0" w:line="323" w:lineRule="atLeast"/>
        <w:ind w:right="45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5. </w:t>
      </w:r>
      <w:r w:rsidRPr="008C29E8">
        <w:rPr>
          <w:b/>
          <w:bCs/>
          <w:sz w:val="27"/>
          <w:szCs w:val="27"/>
        </w:rPr>
        <w:t>Оценка социально-экономической</w:t>
      </w:r>
    </w:p>
    <w:p w:rsidR="00045051" w:rsidRPr="008C29E8" w:rsidRDefault="00045051" w:rsidP="00045051">
      <w:pPr>
        <w:pStyle w:val="a3"/>
        <w:shd w:val="clear" w:color="auto" w:fill="FFFFFF"/>
        <w:spacing w:before="11" w:beforeAutospacing="0" w:after="0" w:line="323" w:lineRule="atLeast"/>
        <w:ind w:right="459"/>
        <w:jc w:val="center"/>
      </w:pPr>
      <w:r w:rsidRPr="00236740">
        <w:rPr>
          <w:b/>
          <w:bCs/>
          <w:sz w:val="27"/>
          <w:szCs w:val="27"/>
        </w:rPr>
        <w:t>эффективности Подпрограммы</w:t>
      </w:r>
    </w:p>
    <w:p w:rsidR="00045051" w:rsidRPr="00236740" w:rsidRDefault="00045051" w:rsidP="00045051">
      <w:pPr>
        <w:pStyle w:val="a3"/>
        <w:shd w:val="clear" w:color="auto" w:fill="FFFFFF"/>
        <w:spacing w:before="11" w:beforeAutospacing="0" w:after="0" w:line="323" w:lineRule="atLeast"/>
        <w:jc w:val="center"/>
        <w:rPr>
          <w:sz w:val="28"/>
          <w:szCs w:val="28"/>
        </w:rPr>
      </w:pPr>
    </w:p>
    <w:p w:rsidR="00045051" w:rsidRPr="008C29E8" w:rsidRDefault="00045051" w:rsidP="0004505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C29E8">
        <w:rPr>
          <w:sz w:val="28"/>
          <w:szCs w:val="28"/>
        </w:rPr>
        <w:t>Экономическая эффективность и результативность реализации Программы в основном зависят от степени достижения целевых показателей.</w:t>
      </w:r>
    </w:p>
    <w:p w:rsidR="00045051" w:rsidRPr="00236740" w:rsidRDefault="00045051" w:rsidP="0004505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C29E8">
        <w:rPr>
          <w:sz w:val="28"/>
          <w:szCs w:val="28"/>
        </w:rPr>
        <w:t xml:space="preserve">При выполнении намеченных в Подпрограмме мероприятий запланировано достижение целевых показателей, приведенных в </w:t>
      </w:r>
      <w:hyperlink w:anchor="sub_1051" w:history="1">
        <w:r w:rsidRPr="00236740">
          <w:rPr>
            <w:rStyle w:val="a5"/>
            <w:color w:val="auto"/>
            <w:sz w:val="28"/>
            <w:szCs w:val="28"/>
            <w:u w:val="none"/>
          </w:rPr>
          <w:t>таблице</w:t>
        </w:r>
      </w:hyperlink>
      <w:r w:rsidRPr="00236740">
        <w:rPr>
          <w:sz w:val="28"/>
          <w:szCs w:val="28"/>
        </w:rPr>
        <w:t xml:space="preserve">. </w:t>
      </w:r>
    </w:p>
    <w:p w:rsidR="00045051" w:rsidRPr="008C29E8" w:rsidRDefault="00045051" w:rsidP="00045051">
      <w:pPr>
        <w:pStyle w:val="a3"/>
        <w:spacing w:before="0" w:beforeAutospacing="0" w:after="0"/>
        <w:jc w:val="both"/>
        <w:rPr>
          <w:sz w:val="28"/>
          <w:szCs w:val="28"/>
        </w:rPr>
      </w:pPr>
    </w:p>
    <w:tbl>
      <w:tblPr>
        <w:tblW w:w="9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896"/>
        <w:gridCol w:w="1204"/>
        <w:gridCol w:w="822"/>
        <w:gridCol w:w="822"/>
        <w:gridCol w:w="822"/>
        <w:gridCol w:w="895"/>
      </w:tblGrid>
      <w:tr w:rsidR="00045051" w:rsidRPr="008C29E8" w:rsidTr="00066CC6">
        <w:trPr>
          <w:trHeight w:val="276"/>
        </w:trPr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C29E8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9" w:name="sub_1051"/>
            <w:r w:rsidRPr="008C29E8">
              <w:rPr>
                <w:rFonts w:ascii="Times New Roman" w:hAnsi="Times New Roman" w:cs="Times New Roman"/>
              </w:rPr>
              <w:t>Наименование показателя</w:t>
            </w:r>
            <w:bookmarkEnd w:id="19"/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C29E8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9E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C29E8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9E8">
              <w:rPr>
                <w:rFonts w:ascii="Times New Roman" w:hAnsi="Times New Roman" w:cs="Times New Roman"/>
              </w:rPr>
              <w:t>Значение 2013 года</w:t>
            </w:r>
          </w:p>
        </w:tc>
        <w:tc>
          <w:tcPr>
            <w:tcW w:w="33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5051" w:rsidRPr="008C29E8" w:rsidRDefault="00045051" w:rsidP="00066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Плановый период</w:t>
            </w:r>
          </w:p>
        </w:tc>
      </w:tr>
      <w:tr w:rsidR="00045051" w:rsidRPr="008C29E8" w:rsidTr="00066CC6"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C29E8" w:rsidRDefault="00045051" w:rsidP="00066C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C29E8" w:rsidRDefault="00045051" w:rsidP="00066C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C29E8" w:rsidRDefault="00045051" w:rsidP="00066C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C29E8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9E8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C29E8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9E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C29E8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9E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051" w:rsidRPr="008C29E8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9E8">
              <w:rPr>
                <w:rFonts w:ascii="Times New Roman" w:hAnsi="Times New Roman" w:cs="Times New Roman"/>
              </w:rPr>
              <w:t>2018 год</w:t>
            </w:r>
          </w:p>
        </w:tc>
      </w:tr>
      <w:tr w:rsidR="00045051" w:rsidRPr="008C29E8" w:rsidTr="00066CC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C29E8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9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C29E8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9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C29E8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9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C29E8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9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C29E8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9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C29E8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9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051" w:rsidRPr="008C29E8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9E8">
              <w:rPr>
                <w:rFonts w:ascii="Times New Roman" w:hAnsi="Times New Roman" w:cs="Times New Roman"/>
              </w:rPr>
              <w:t>7</w:t>
            </w:r>
          </w:p>
        </w:tc>
      </w:tr>
      <w:tr w:rsidR="00045051" w:rsidRPr="008C29E8" w:rsidTr="00066CC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C29E8" w:rsidRDefault="00045051" w:rsidP="00066CC6">
            <w:pPr>
              <w:pStyle w:val="ad"/>
              <w:rPr>
                <w:rFonts w:ascii="Times New Roman" w:hAnsi="Times New Roman" w:cs="Times New Roman"/>
              </w:rPr>
            </w:pPr>
            <w:r w:rsidRPr="008C29E8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обшей численности населения занятого в экономике района</w:t>
            </w:r>
          </w:p>
          <w:p w:rsidR="00045051" w:rsidRPr="008C29E8" w:rsidRDefault="00045051" w:rsidP="00066CC6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C29E8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045051" w:rsidRPr="008C29E8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045051" w:rsidRPr="008C29E8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045051" w:rsidRPr="008C29E8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9E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C29E8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045051" w:rsidRPr="008C29E8" w:rsidRDefault="00045051" w:rsidP="00066C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5051" w:rsidRPr="008C29E8" w:rsidRDefault="00045051" w:rsidP="00066CC6">
            <w:pPr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 xml:space="preserve">  30,3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C29E8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045051" w:rsidRPr="008C29E8" w:rsidRDefault="00045051" w:rsidP="00066C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5051" w:rsidRPr="008C29E8" w:rsidRDefault="00045051" w:rsidP="00066CC6">
            <w:pPr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30,3</w:t>
            </w:r>
          </w:p>
          <w:p w:rsidR="00045051" w:rsidRPr="008C29E8" w:rsidRDefault="00045051" w:rsidP="00066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C29E8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045051" w:rsidRPr="008C29E8" w:rsidRDefault="00045051" w:rsidP="00066C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5051" w:rsidRPr="008C29E8" w:rsidRDefault="00045051" w:rsidP="00066CC6">
            <w:pPr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C29E8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045051" w:rsidRPr="008C29E8" w:rsidRDefault="00045051" w:rsidP="00066C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5051" w:rsidRPr="008C29E8" w:rsidRDefault="00045051" w:rsidP="00066CC6">
            <w:pPr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051" w:rsidRPr="008C29E8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045051" w:rsidRPr="008C29E8" w:rsidRDefault="00045051" w:rsidP="00066C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5051" w:rsidRPr="008C29E8" w:rsidRDefault="00045051" w:rsidP="00066CC6">
            <w:pPr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</w:tr>
      <w:tr w:rsidR="00045051" w:rsidRPr="008C29E8" w:rsidTr="00066CC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C29E8" w:rsidRDefault="00045051" w:rsidP="00066CC6">
            <w:pPr>
              <w:pStyle w:val="ad"/>
              <w:rPr>
                <w:rFonts w:ascii="Times New Roman" w:hAnsi="Times New Roman" w:cs="Times New Roman"/>
              </w:rPr>
            </w:pPr>
            <w:r w:rsidRPr="008C29E8">
              <w:rPr>
                <w:rFonts w:ascii="Times New Roman" w:hAnsi="Times New Roman" w:cs="Times New Roman"/>
              </w:rPr>
              <w:t xml:space="preserve">Количество субъектов малого и среднего предпринимательства (включая индивидуальных предпринимателей) в расчете на </w:t>
            </w:r>
          </w:p>
          <w:p w:rsidR="00045051" w:rsidRPr="008C29E8" w:rsidRDefault="00045051" w:rsidP="00066CC6">
            <w:pPr>
              <w:pStyle w:val="ad"/>
              <w:rPr>
                <w:rFonts w:ascii="Times New Roman" w:hAnsi="Times New Roman" w:cs="Times New Roman"/>
              </w:rPr>
            </w:pPr>
            <w:r w:rsidRPr="008C29E8">
              <w:rPr>
                <w:rFonts w:ascii="Times New Roman" w:hAnsi="Times New Roman" w:cs="Times New Roman"/>
              </w:rPr>
              <w:t>1 тысячу человек населения муниципального образования Северский район</w:t>
            </w:r>
          </w:p>
          <w:p w:rsidR="00045051" w:rsidRPr="008C29E8" w:rsidRDefault="00045051" w:rsidP="00066CC6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C29E8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045051" w:rsidRPr="008C29E8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045051" w:rsidRPr="008C29E8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9E8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C29E8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045051" w:rsidRPr="008C29E8" w:rsidRDefault="00045051" w:rsidP="00066CC6">
            <w:pPr>
              <w:spacing w:after="0" w:line="240" w:lineRule="auto"/>
            </w:pPr>
          </w:p>
          <w:p w:rsidR="00045051" w:rsidRPr="008C29E8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045051" w:rsidRPr="008C29E8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9E8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C29E8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045051" w:rsidRPr="008C29E8" w:rsidRDefault="00045051" w:rsidP="00066C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5051" w:rsidRPr="008C29E8" w:rsidRDefault="00045051" w:rsidP="00066CC6">
            <w:pPr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C29E8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045051" w:rsidRPr="008C29E8" w:rsidRDefault="00045051" w:rsidP="00066C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5051" w:rsidRPr="008C29E8" w:rsidRDefault="00045051" w:rsidP="00066CC6">
            <w:pPr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C29E8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045051" w:rsidRPr="008C29E8" w:rsidRDefault="00045051" w:rsidP="00066C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5051" w:rsidRPr="008C29E8" w:rsidRDefault="00045051" w:rsidP="00066CC6">
            <w:pPr>
              <w:rPr>
                <w:rFonts w:ascii="Times New Roman" w:hAnsi="Times New Roman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051" w:rsidRPr="008C29E8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045051" w:rsidRPr="008C29E8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045051" w:rsidRPr="008C29E8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045051" w:rsidRPr="008C29E8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9E8">
              <w:rPr>
                <w:rFonts w:ascii="Times New Roman" w:hAnsi="Times New Roman" w:cs="Times New Roman"/>
              </w:rPr>
              <w:t>38,3</w:t>
            </w:r>
          </w:p>
        </w:tc>
      </w:tr>
    </w:tbl>
    <w:p w:rsidR="00045051" w:rsidRPr="008C29E8" w:rsidRDefault="00045051" w:rsidP="00045051">
      <w:pPr>
        <w:pStyle w:val="a3"/>
        <w:shd w:val="clear" w:color="auto" w:fill="FFFFFF"/>
        <w:spacing w:before="11" w:beforeAutospacing="0" w:after="0" w:line="323" w:lineRule="atLeast"/>
        <w:ind w:firstLine="720"/>
        <w:jc w:val="both"/>
        <w:rPr>
          <w:sz w:val="28"/>
          <w:szCs w:val="28"/>
        </w:rPr>
      </w:pPr>
    </w:p>
    <w:p w:rsidR="00045051" w:rsidRPr="008C29E8" w:rsidRDefault="00045051" w:rsidP="00045051">
      <w:pPr>
        <w:pStyle w:val="a3"/>
        <w:shd w:val="clear" w:color="auto" w:fill="FFFFFF"/>
        <w:spacing w:before="11" w:beforeAutospacing="0" w:after="0" w:line="323" w:lineRule="atLeast"/>
        <w:ind w:firstLine="720"/>
        <w:jc w:val="both"/>
        <w:rPr>
          <w:sz w:val="28"/>
          <w:szCs w:val="28"/>
        </w:rPr>
      </w:pPr>
      <w:r w:rsidRPr="008C29E8">
        <w:rPr>
          <w:sz w:val="28"/>
          <w:szCs w:val="28"/>
        </w:rPr>
        <w:lastRenderedPageBreak/>
        <w:t>Прямая и косвенная экономическая эффективность мероприятий Подпрограммы заключается в усилении влияния роли малого и среднего предпринимательства на развитие всех составляющих экономики, улучшение инвестиционной привлекательности и развитие инфраструктуры района.</w:t>
      </w:r>
    </w:p>
    <w:p w:rsidR="00045051" w:rsidRPr="008C29E8" w:rsidRDefault="00045051" w:rsidP="0004505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45051" w:rsidRPr="008C29E8" w:rsidRDefault="00045051" w:rsidP="00045051">
      <w:pPr>
        <w:pStyle w:val="a3"/>
        <w:shd w:val="clear" w:color="auto" w:fill="FFFFFF"/>
        <w:spacing w:before="11" w:beforeAutospacing="0" w:after="0" w:line="323" w:lineRule="atLeast"/>
        <w:ind w:right="459"/>
        <w:jc w:val="center"/>
      </w:pPr>
      <w:r w:rsidRPr="008C29E8">
        <w:rPr>
          <w:b/>
          <w:bCs/>
          <w:sz w:val="27"/>
          <w:szCs w:val="27"/>
        </w:rPr>
        <w:t>6</w:t>
      </w:r>
      <w:r w:rsidRPr="008C29E8">
        <w:t xml:space="preserve">. </w:t>
      </w:r>
      <w:r w:rsidRPr="008C29E8">
        <w:rPr>
          <w:b/>
          <w:bCs/>
          <w:sz w:val="27"/>
          <w:szCs w:val="27"/>
        </w:rPr>
        <w:t>Критерии выполнения Программы</w:t>
      </w:r>
    </w:p>
    <w:p w:rsidR="00045051" w:rsidRPr="008C29E8" w:rsidRDefault="00045051" w:rsidP="00045051">
      <w:pPr>
        <w:pStyle w:val="a3"/>
        <w:shd w:val="clear" w:color="auto" w:fill="FFFFFF"/>
        <w:spacing w:before="11" w:beforeAutospacing="0" w:after="0" w:line="323" w:lineRule="atLeast"/>
        <w:ind w:firstLine="902"/>
        <w:rPr>
          <w:sz w:val="28"/>
          <w:szCs w:val="28"/>
        </w:rPr>
      </w:pPr>
    </w:p>
    <w:p w:rsidR="00045051" w:rsidRDefault="00045051" w:rsidP="00045051">
      <w:pPr>
        <w:pStyle w:val="a3"/>
        <w:shd w:val="clear" w:color="auto" w:fill="FFFFFF"/>
        <w:spacing w:before="11" w:beforeAutospacing="0" w:after="0" w:line="323" w:lineRule="atLeast"/>
        <w:ind w:firstLine="720"/>
        <w:rPr>
          <w:sz w:val="28"/>
          <w:szCs w:val="28"/>
        </w:rPr>
      </w:pPr>
      <w:r w:rsidRPr="008C29E8">
        <w:rPr>
          <w:sz w:val="28"/>
          <w:szCs w:val="28"/>
        </w:rPr>
        <w:t>Критериями выполнения Программы является достижение плановых показателей на 2014 год, приведенных в таблице:</w:t>
      </w:r>
    </w:p>
    <w:p w:rsidR="00045051" w:rsidRDefault="00045051" w:rsidP="00045051">
      <w:pPr>
        <w:pStyle w:val="a3"/>
        <w:shd w:val="clear" w:color="auto" w:fill="FFFFFF"/>
        <w:spacing w:before="11" w:beforeAutospacing="0" w:after="0" w:line="323" w:lineRule="atLeast"/>
        <w:ind w:firstLine="720"/>
        <w:rPr>
          <w:sz w:val="28"/>
          <w:szCs w:val="28"/>
        </w:rPr>
      </w:pPr>
    </w:p>
    <w:p w:rsidR="00045051" w:rsidRDefault="00045051" w:rsidP="00045051">
      <w:pPr>
        <w:pStyle w:val="a3"/>
        <w:shd w:val="clear" w:color="auto" w:fill="FFFFFF"/>
        <w:spacing w:before="11" w:beforeAutospacing="0" w:after="0" w:line="323" w:lineRule="atLeast"/>
        <w:ind w:firstLine="720"/>
        <w:rPr>
          <w:sz w:val="28"/>
          <w:szCs w:val="28"/>
        </w:rPr>
      </w:pPr>
    </w:p>
    <w:p w:rsidR="00045051" w:rsidRPr="008C29E8" w:rsidRDefault="00045051" w:rsidP="00045051">
      <w:pPr>
        <w:pStyle w:val="a3"/>
        <w:shd w:val="clear" w:color="auto" w:fill="FFFFFF"/>
        <w:spacing w:before="11" w:beforeAutospacing="0" w:after="0" w:line="323" w:lineRule="atLeast"/>
        <w:ind w:firstLine="720"/>
        <w:rPr>
          <w:sz w:val="28"/>
          <w:szCs w:val="28"/>
        </w:rPr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969"/>
        <w:gridCol w:w="1276"/>
        <w:gridCol w:w="992"/>
        <w:gridCol w:w="851"/>
        <w:gridCol w:w="850"/>
        <w:gridCol w:w="850"/>
      </w:tblGrid>
      <w:tr w:rsidR="00045051" w:rsidRPr="008C29E8" w:rsidTr="00066CC6">
        <w:trPr>
          <w:trHeight w:val="475"/>
          <w:tblHeader/>
        </w:trPr>
        <w:tc>
          <w:tcPr>
            <w:tcW w:w="675" w:type="dxa"/>
            <w:vMerge w:val="restart"/>
          </w:tcPr>
          <w:p w:rsidR="00045051" w:rsidRPr="008C29E8" w:rsidRDefault="00045051" w:rsidP="00066CC6">
            <w:pPr>
              <w:pStyle w:val="a3"/>
              <w:spacing w:before="0" w:beforeAutospacing="0" w:after="0"/>
              <w:jc w:val="center"/>
            </w:pPr>
            <w:r w:rsidRPr="008C29E8">
              <w:t>№п/п</w:t>
            </w:r>
          </w:p>
          <w:p w:rsidR="00045051" w:rsidRPr="008C29E8" w:rsidRDefault="00045051" w:rsidP="00066CC6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045051" w:rsidRPr="008C29E8" w:rsidRDefault="00045051" w:rsidP="00066CC6">
            <w:pPr>
              <w:pStyle w:val="a3"/>
              <w:spacing w:before="0" w:beforeAutospacing="0" w:after="0"/>
              <w:jc w:val="center"/>
            </w:pPr>
            <w:r w:rsidRPr="008C29E8">
              <w:t>Наименование показателя</w:t>
            </w:r>
          </w:p>
          <w:p w:rsidR="00045051" w:rsidRPr="008C29E8" w:rsidRDefault="00045051" w:rsidP="00066CC6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045051" w:rsidRPr="008C29E8" w:rsidRDefault="00045051" w:rsidP="00066CC6">
            <w:pPr>
              <w:pStyle w:val="a3"/>
              <w:spacing w:before="0" w:beforeAutospacing="0" w:after="0"/>
              <w:jc w:val="center"/>
            </w:pPr>
            <w:r w:rsidRPr="008C29E8">
              <w:t xml:space="preserve">Значение </w:t>
            </w:r>
          </w:p>
          <w:p w:rsidR="00045051" w:rsidRPr="008C29E8" w:rsidRDefault="00045051" w:rsidP="00066CC6">
            <w:pPr>
              <w:pStyle w:val="a3"/>
              <w:spacing w:before="0" w:beforeAutospacing="0" w:after="0"/>
              <w:jc w:val="center"/>
            </w:pPr>
            <w:r w:rsidRPr="008C29E8">
              <w:t>2013 </w:t>
            </w:r>
          </w:p>
          <w:p w:rsidR="00045051" w:rsidRPr="008C29E8" w:rsidRDefault="00045051" w:rsidP="00066CC6">
            <w:pPr>
              <w:pStyle w:val="a3"/>
              <w:spacing w:before="0" w:beforeAutospacing="0" w:after="0"/>
              <w:jc w:val="center"/>
            </w:pPr>
            <w:r w:rsidRPr="008C29E8">
              <w:t>года</w:t>
            </w:r>
          </w:p>
          <w:p w:rsidR="00045051" w:rsidRPr="008C29E8" w:rsidRDefault="00045051" w:rsidP="00066CC6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</w:tcPr>
          <w:p w:rsidR="00045051" w:rsidRPr="008C29E8" w:rsidRDefault="00045051" w:rsidP="00066CC6">
            <w:pPr>
              <w:pStyle w:val="a3"/>
              <w:spacing w:before="0" w:beforeAutospacing="0" w:after="0"/>
              <w:jc w:val="center"/>
            </w:pPr>
            <w:r w:rsidRPr="008C29E8">
              <w:t>Плановое значение</w:t>
            </w:r>
          </w:p>
        </w:tc>
      </w:tr>
      <w:tr w:rsidR="00045051" w:rsidRPr="008C29E8" w:rsidTr="00066CC6">
        <w:trPr>
          <w:trHeight w:val="660"/>
          <w:tblHeader/>
        </w:trPr>
        <w:tc>
          <w:tcPr>
            <w:tcW w:w="675" w:type="dxa"/>
            <w:vMerge/>
          </w:tcPr>
          <w:p w:rsidR="00045051" w:rsidRPr="008C29E8" w:rsidRDefault="00045051" w:rsidP="00066CC6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3969" w:type="dxa"/>
            <w:vMerge/>
          </w:tcPr>
          <w:p w:rsidR="00045051" w:rsidRPr="008C29E8" w:rsidRDefault="00045051" w:rsidP="00066CC6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276" w:type="dxa"/>
            <w:vMerge/>
          </w:tcPr>
          <w:p w:rsidR="00045051" w:rsidRPr="008C29E8" w:rsidRDefault="00045051" w:rsidP="00066CC6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45051" w:rsidRPr="008C29E8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9E8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45051" w:rsidRPr="008C29E8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9E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45051" w:rsidRPr="008C29E8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9E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45051" w:rsidRPr="008C29E8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9E8">
              <w:rPr>
                <w:rFonts w:ascii="Times New Roman" w:hAnsi="Times New Roman" w:cs="Times New Roman"/>
              </w:rPr>
              <w:t>2018 год</w:t>
            </w:r>
          </w:p>
        </w:tc>
      </w:tr>
      <w:tr w:rsidR="00045051" w:rsidRPr="008C29E8" w:rsidTr="00066CC6">
        <w:trPr>
          <w:tblHeader/>
        </w:trPr>
        <w:tc>
          <w:tcPr>
            <w:tcW w:w="675" w:type="dxa"/>
          </w:tcPr>
          <w:p w:rsidR="00045051" w:rsidRPr="008C29E8" w:rsidRDefault="00045051" w:rsidP="00066C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C29E8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45051" w:rsidRPr="008C29E8" w:rsidRDefault="00045051" w:rsidP="00066CC6">
            <w:pPr>
              <w:pStyle w:val="a3"/>
              <w:spacing w:after="0"/>
              <w:jc w:val="center"/>
            </w:pPr>
            <w:r w:rsidRPr="008C29E8">
              <w:t>2</w:t>
            </w:r>
          </w:p>
        </w:tc>
        <w:tc>
          <w:tcPr>
            <w:tcW w:w="1276" w:type="dxa"/>
          </w:tcPr>
          <w:p w:rsidR="00045051" w:rsidRPr="008C29E8" w:rsidRDefault="00045051" w:rsidP="00066CC6">
            <w:pPr>
              <w:pStyle w:val="a3"/>
              <w:spacing w:after="0"/>
              <w:jc w:val="center"/>
            </w:pPr>
            <w:r w:rsidRPr="008C29E8">
              <w:t>3</w:t>
            </w:r>
          </w:p>
        </w:tc>
        <w:tc>
          <w:tcPr>
            <w:tcW w:w="992" w:type="dxa"/>
          </w:tcPr>
          <w:p w:rsidR="00045051" w:rsidRPr="008C29E8" w:rsidRDefault="00045051" w:rsidP="00066CC6">
            <w:pPr>
              <w:pStyle w:val="a3"/>
              <w:spacing w:after="0"/>
              <w:jc w:val="center"/>
            </w:pPr>
            <w:r w:rsidRPr="008C29E8">
              <w:t>4</w:t>
            </w:r>
          </w:p>
        </w:tc>
        <w:tc>
          <w:tcPr>
            <w:tcW w:w="851" w:type="dxa"/>
          </w:tcPr>
          <w:p w:rsidR="00045051" w:rsidRPr="008C29E8" w:rsidRDefault="00045051" w:rsidP="00066CC6">
            <w:pPr>
              <w:pStyle w:val="a3"/>
              <w:spacing w:after="0"/>
              <w:jc w:val="center"/>
            </w:pPr>
            <w:r w:rsidRPr="008C29E8">
              <w:t>5</w:t>
            </w:r>
          </w:p>
        </w:tc>
        <w:tc>
          <w:tcPr>
            <w:tcW w:w="850" w:type="dxa"/>
          </w:tcPr>
          <w:p w:rsidR="00045051" w:rsidRPr="008C29E8" w:rsidRDefault="00045051" w:rsidP="00066CC6">
            <w:pPr>
              <w:pStyle w:val="a3"/>
              <w:spacing w:after="0"/>
              <w:jc w:val="center"/>
            </w:pPr>
            <w:r w:rsidRPr="008C29E8">
              <w:t>6</w:t>
            </w:r>
          </w:p>
        </w:tc>
        <w:tc>
          <w:tcPr>
            <w:tcW w:w="850" w:type="dxa"/>
          </w:tcPr>
          <w:p w:rsidR="00045051" w:rsidRPr="008C29E8" w:rsidRDefault="00045051" w:rsidP="00066CC6">
            <w:pPr>
              <w:pStyle w:val="a3"/>
              <w:spacing w:after="0"/>
              <w:jc w:val="center"/>
            </w:pPr>
            <w:r w:rsidRPr="008C29E8">
              <w:t>7</w:t>
            </w:r>
          </w:p>
        </w:tc>
      </w:tr>
      <w:tr w:rsidR="00045051" w:rsidRPr="008C29E8" w:rsidTr="00066CC6">
        <w:tc>
          <w:tcPr>
            <w:tcW w:w="675" w:type="dxa"/>
          </w:tcPr>
          <w:p w:rsidR="00045051" w:rsidRPr="008C29E8" w:rsidRDefault="00045051" w:rsidP="00066CC6">
            <w:pPr>
              <w:pStyle w:val="a3"/>
              <w:spacing w:after="0"/>
              <w:rPr>
                <w:sz w:val="28"/>
                <w:szCs w:val="28"/>
              </w:rPr>
            </w:pPr>
            <w:r w:rsidRPr="008C29E8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45051" w:rsidRPr="008C29E8" w:rsidRDefault="00045051" w:rsidP="00066CC6">
            <w:pPr>
              <w:pStyle w:val="a3"/>
              <w:spacing w:after="0"/>
            </w:pPr>
            <w:r w:rsidRPr="008C29E8">
              <w:t>Увеличение объемов основных фондов субъектов малого предпринимательства за счет субсидирования из средств районного бюджета части затрат субъектов малого предпринимательства на ранней стадии их деятельности, тыс.руб.</w:t>
            </w:r>
          </w:p>
        </w:tc>
        <w:tc>
          <w:tcPr>
            <w:tcW w:w="1276" w:type="dxa"/>
          </w:tcPr>
          <w:p w:rsidR="00045051" w:rsidRPr="008C29E8" w:rsidRDefault="00045051" w:rsidP="00066CC6">
            <w:pPr>
              <w:pStyle w:val="a3"/>
              <w:spacing w:before="0" w:beforeAutospacing="0" w:after="0"/>
              <w:jc w:val="center"/>
            </w:pPr>
          </w:p>
          <w:p w:rsidR="00045051" w:rsidRPr="008C29E8" w:rsidRDefault="00045051" w:rsidP="00066CC6">
            <w:pPr>
              <w:pStyle w:val="a3"/>
              <w:spacing w:before="0" w:beforeAutospacing="0" w:after="0"/>
              <w:jc w:val="center"/>
            </w:pPr>
          </w:p>
          <w:p w:rsidR="00045051" w:rsidRPr="008C29E8" w:rsidRDefault="00045051" w:rsidP="00066CC6">
            <w:pPr>
              <w:pStyle w:val="a3"/>
              <w:spacing w:before="0" w:beforeAutospacing="0" w:after="0"/>
              <w:jc w:val="center"/>
            </w:pPr>
          </w:p>
          <w:p w:rsidR="00045051" w:rsidRPr="008C29E8" w:rsidRDefault="00045051" w:rsidP="00066CC6">
            <w:pPr>
              <w:pStyle w:val="a3"/>
              <w:spacing w:before="0" w:beforeAutospacing="0" w:after="0"/>
              <w:jc w:val="center"/>
            </w:pPr>
            <w:r w:rsidRPr="008C29E8">
              <w:t>280,9</w:t>
            </w:r>
          </w:p>
        </w:tc>
        <w:tc>
          <w:tcPr>
            <w:tcW w:w="992" w:type="dxa"/>
          </w:tcPr>
          <w:p w:rsidR="00045051" w:rsidRPr="008C29E8" w:rsidRDefault="00045051" w:rsidP="00066CC6">
            <w:pPr>
              <w:pStyle w:val="a3"/>
              <w:spacing w:before="0" w:beforeAutospacing="0" w:after="0"/>
              <w:jc w:val="center"/>
            </w:pPr>
          </w:p>
          <w:p w:rsidR="00045051" w:rsidRPr="008C29E8" w:rsidRDefault="00045051" w:rsidP="00066CC6">
            <w:pPr>
              <w:pStyle w:val="a3"/>
              <w:spacing w:before="0" w:beforeAutospacing="0" w:after="0"/>
              <w:jc w:val="center"/>
            </w:pPr>
          </w:p>
          <w:p w:rsidR="00045051" w:rsidRPr="008C29E8" w:rsidRDefault="00045051" w:rsidP="00066CC6">
            <w:pPr>
              <w:pStyle w:val="a3"/>
              <w:spacing w:before="0" w:beforeAutospacing="0" w:after="0"/>
              <w:jc w:val="center"/>
            </w:pPr>
          </w:p>
          <w:p w:rsidR="00045051" w:rsidRPr="008C29E8" w:rsidRDefault="00045051" w:rsidP="00066CC6">
            <w:pPr>
              <w:pStyle w:val="a3"/>
              <w:spacing w:before="0" w:beforeAutospacing="0" w:after="0"/>
              <w:jc w:val="center"/>
            </w:pPr>
            <w:r w:rsidRPr="008C29E8">
              <w:t>285,7</w:t>
            </w:r>
          </w:p>
        </w:tc>
        <w:tc>
          <w:tcPr>
            <w:tcW w:w="851" w:type="dxa"/>
          </w:tcPr>
          <w:p w:rsidR="00045051" w:rsidRPr="008C29E8" w:rsidRDefault="00045051" w:rsidP="00066CC6">
            <w:pPr>
              <w:pStyle w:val="a3"/>
              <w:spacing w:before="0" w:beforeAutospacing="0" w:after="0"/>
              <w:jc w:val="center"/>
            </w:pPr>
          </w:p>
          <w:p w:rsidR="00045051" w:rsidRPr="008C29E8" w:rsidRDefault="00045051" w:rsidP="00066CC6">
            <w:pPr>
              <w:pStyle w:val="a3"/>
              <w:spacing w:before="0" w:beforeAutospacing="0" w:after="0"/>
              <w:jc w:val="center"/>
            </w:pPr>
          </w:p>
          <w:p w:rsidR="00045051" w:rsidRPr="008C29E8" w:rsidRDefault="00045051" w:rsidP="00066CC6">
            <w:pPr>
              <w:pStyle w:val="a3"/>
              <w:spacing w:before="0" w:beforeAutospacing="0" w:after="0"/>
              <w:jc w:val="center"/>
            </w:pPr>
          </w:p>
          <w:p w:rsidR="00045051" w:rsidRPr="008C29E8" w:rsidRDefault="00045051" w:rsidP="00066CC6">
            <w:pPr>
              <w:pStyle w:val="a3"/>
              <w:spacing w:before="0" w:beforeAutospacing="0" w:after="0"/>
              <w:jc w:val="center"/>
            </w:pPr>
            <w:r w:rsidRPr="008C29E8">
              <w:t>286</w:t>
            </w:r>
          </w:p>
        </w:tc>
        <w:tc>
          <w:tcPr>
            <w:tcW w:w="850" w:type="dxa"/>
          </w:tcPr>
          <w:p w:rsidR="00045051" w:rsidRPr="008C29E8" w:rsidRDefault="00045051" w:rsidP="00066CC6">
            <w:pPr>
              <w:pStyle w:val="a3"/>
              <w:spacing w:before="0" w:beforeAutospacing="0" w:after="0"/>
              <w:jc w:val="center"/>
            </w:pPr>
          </w:p>
          <w:p w:rsidR="00045051" w:rsidRPr="008C29E8" w:rsidRDefault="00045051" w:rsidP="00066CC6">
            <w:pPr>
              <w:pStyle w:val="a3"/>
              <w:spacing w:before="0" w:beforeAutospacing="0" w:after="0"/>
              <w:jc w:val="center"/>
            </w:pPr>
          </w:p>
          <w:p w:rsidR="00045051" w:rsidRPr="008C29E8" w:rsidRDefault="00045051" w:rsidP="00066CC6">
            <w:pPr>
              <w:pStyle w:val="a3"/>
              <w:spacing w:before="0" w:beforeAutospacing="0" w:after="0"/>
              <w:jc w:val="center"/>
            </w:pPr>
          </w:p>
          <w:p w:rsidR="00045051" w:rsidRPr="008C29E8" w:rsidRDefault="00045051" w:rsidP="00066CC6">
            <w:pPr>
              <w:pStyle w:val="a3"/>
              <w:spacing w:before="0" w:beforeAutospacing="0" w:after="0"/>
              <w:jc w:val="center"/>
            </w:pPr>
            <w:r w:rsidRPr="008C29E8">
              <w:t>287</w:t>
            </w:r>
          </w:p>
        </w:tc>
        <w:tc>
          <w:tcPr>
            <w:tcW w:w="850" w:type="dxa"/>
          </w:tcPr>
          <w:p w:rsidR="00045051" w:rsidRPr="008C29E8" w:rsidRDefault="00045051" w:rsidP="00066CC6">
            <w:pPr>
              <w:pStyle w:val="a3"/>
              <w:spacing w:before="0" w:beforeAutospacing="0" w:after="0"/>
              <w:jc w:val="center"/>
            </w:pPr>
          </w:p>
          <w:p w:rsidR="00045051" w:rsidRPr="008C29E8" w:rsidRDefault="00045051" w:rsidP="00066CC6">
            <w:pPr>
              <w:pStyle w:val="a3"/>
              <w:spacing w:before="0" w:beforeAutospacing="0" w:after="0"/>
              <w:jc w:val="center"/>
            </w:pPr>
          </w:p>
          <w:p w:rsidR="00045051" w:rsidRPr="008C29E8" w:rsidRDefault="00045051" w:rsidP="00066CC6">
            <w:pPr>
              <w:pStyle w:val="a3"/>
              <w:spacing w:before="0" w:beforeAutospacing="0" w:after="0"/>
              <w:jc w:val="center"/>
            </w:pPr>
          </w:p>
          <w:p w:rsidR="00045051" w:rsidRPr="008C29E8" w:rsidRDefault="00045051" w:rsidP="00066CC6">
            <w:pPr>
              <w:pStyle w:val="a3"/>
              <w:spacing w:before="0" w:beforeAutospacing="0" w:after="0"/>
              <w:jc w:val="center"/>
            </w:pPr>
            <w:r w:rsidRPr="008C29E8">
              <w:t>288</w:t>
            </w:r>
          </w:p>
        </w:tc>
      </w:tr>
      <w:tr w:rsidR="00045051" w:rsidRPr="008C29E8" w:rsidTr="00066CC6">
        <w:tc>
          <w:tcPr>
            <w:tcW w:w="675" w:type="dxa"/>
          </w:tcPr>
          <w:p w:rsidR="00045051" w:rsidRPr="008C29E8" w:rsidRDefault="00045051" w:rsidP="00066CC6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8C29E8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45051" w:rsidRPr="008C29E8" w:rsidRDefault="00045051" w:rsidP="00066CC6">
            <w:pPr>
              <w:pStyle w:val="a3"/>
              <w:spacing w:after="0"/>
              <w:rPr>
                <w:sz w:val="28"/>
                <w:szCs w:val="28"/>
              </w:rPr>
            </w:pPr>
            <w:r w:rsidRPr="008C29E8">
              <w:t>Количество субъектов малого и среднего предпринимательства, получивших информационную и консультационную поддержку, человек</w:t>
            </w:r>
          </w:p>
        </w:tc>
        <w:tc>
          <w:tcPr>
            <w:tcW w:w="1276" w:type="dxa"/>
          </w:tcPr>
          <w:p w:rsidR="00045051" w:rsidRPr="008C29E8" w:rsidRDefault="00045051" w:rsidP="00066CC6">
            <w:pPr>
              <w:pStyle w:val="a3"/>
              <w:spacing w:before="0" w:beforeAutospacing="0" w:after="0"/>
              <w:jc w:val="center"/>
            </w:pPr>
          </w:p>
          <w:p w:rsidR="00045051" w:rsidRPr="008C29E8" w:rsidRDefault="00045051" w:rsidP="00066CC6">
            <w:pPr>
              <w:pStyle w:val="a3"/>
              <w:spacing w:before="0" w:beforeAutospacing="0" w:after="0"/>
              <w:jc w:val="center"/>
            </w:pPr>
          </w:p>
          <w:p w:rsidR="00045051" w:rsidRPr="008C29E8" w:rsidRDefault="00045051" w:rsidP="00066CC6">
            <w:pPr>
              <w:pStyle w:val="a3"/>
              <w:spacing w:before="0" w:beforeAutospacing="0" w:after="0"/>
              <w:jc w:val="center"/>
            </w:pPr>
            <w:r w:rsidRPr="008C29E8">
              <w:t>993</w:t>
            </w:r>
          </w:p>
        </w:tc>
        <w:tc>
          <w:tcPr>
            <w:tcW w:w="992" w:type="dxa"/>
          </w:tcPr>
          <w:p w:rsidR="00045051" w:rsidRPr="008C29E8" w:rsidRDefault="00045051" w:rsidP="00066CC6">
            <w:pPr>
              <w:pStyle w:val="a3"/>
              <w:spacing w:before="0" w:beforeAutospacing="0" w:after="0"/>
              <w:jc w:val="center"/>
            </w:pPr>
          </w:p>
          <w:p w:rsidR="00045051" w:rsidRPr="008C29E8" w:rsidRDefault="00045051" w:rsidP="00066CC6">
            <w:pPr>
              <w:pStyle w:val="a3"/>
              <w:spacing w:before="0" w:beforeAutospacing="0" w:after="0"/>
              <w:jc w:val="center"/>
            </w:pPr>
          </w:p>
          <w:p w:rsidR="00045051" w:rsidRPr="008C29E8" w:rsidRDefault="00045051" w:rsidP="00066CC6">
            <w:pPr>
              <w:pStyle w:val="a3"/>
              <w:spacing w:before="0" w:beforeAutospacing="0" w:after="0"/>
              <w:jc w:val="center"/>
            </w:pPr>
            <w:r w:rsidRPr="008C29E8">
              <w:t>1000</w:t>
            </w:r>
          </w:p>
        </w:tc>
        <w:tc>
          <w:tcPr>
            <w:tcW w:w="851" w:type="dxa"/>
          </w:tcPr>
          <w:p w:rsidR="00045051" w:rsidRPr="008C29E8" w:rsidRDefault="00045051" w:rsidP="00066CC6">
            <w:pPr>
              <w:pStyle w:val="a3"/>
              <w:spacing w:after="0"/>
              <w:jc w:val="center"/>
            </w:pPr>
          </w:p>
          <w:p w:rsidR="00045051" w:rsidRPr="008C29E8" w:rsidRDefault="00045051" w:rsidP="00066CC6">
            <w:pPr>
              <w:pStyle w:val="a3"/>
              <w:spacing w:after="0"/>
              <w:jc w:val="center"/>
            </w:pPr>
            <w:r w:rsidRPr="008C29E8">
              <w:t>1020</w:t>
            </w:r>
          </w:p>
        </w:tc>
        <w:tc>
          <w:tcPr>
            <w:tcW w:w="850" w:type="dxa"/>
          </w:tcPr>
          <w:p w:rsidR="00045051" w:rsidRPr="008C29E8" w:rsidRDefault="00045051" w:rsidP="00066CC6">
            <w:pPr>
              <w:pStyle w:val="a3"/>
              <w:spacing w:after="0"/>
              <w:jc w:val="center"/>
            </w:pPr>
          </w:p>
          <w:p w:rsidR="00045051" w:rsidRPr="008C29E8" w:rsidRDefault="00045051" w:rsidP="00066CC6">
            <w:pPr>
              <w:pStyle w:val="a3"/>
              <w:spacing w:after="0"/>
              <w:jc w:val="center"/>
            </w:pPr>
            <w:r w:rsidRPr="008C29E8">
              <w:t>1030</w:t>
            </w:r>
          </w:p>
        </w:tc>
        <w:tc>
          <w:tcPr>
            <w:tcW w:w="850" w:type="dxa"/>
          </w:tcPr>
          <w:p w:rsidR="00045051" w:rsidRPr="008C29E8" w:rsidRDefault="00045051" w:rsidP="00066CC6">
            <w:pPr>
              <w:pStyle w:val="a3"/>
              <w:spacing w:after="0"/>
              <w:jc w:val="center"/>
            </w:pPr>
          </w:p>
          <w:p w:rsidR="00045051" w:rsidRPr="008C29E8" w:rsidRDefault="00045051" w:rsidP="00066CC6">
            <w:pPr>
              <w:pStyle w:val="a3"/>
              <w:spacing w:after="0"/>
              <w:jc w:val="center"/>
            </w:pPr>
            <w:r w:rsidRPr="008C29E8">
              <w:t>1040</w:t>
            </w:r>
          </w:p>
        </w:tc>
      </w:tr>
      <w:tr w:rsidR="00045051" w:rsidRPr="008C29E8" w:rsidTr="00066CC6">
        <w:tc>
          <w:tcPr>
            <w:tcW w:w="675" w:type="dxa"/>
          </w:tcPr>
          <w:p w:rsidR="00045051" w:rsidRPr="008C29E8" w:rsidRDefault="00045051" w:rsidP="00066CC6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8C29E8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45051" w:rsidRPr="008C29E8" w:rsidRDefault="00045051" w:rsidP="00066CC6">
            <w:pPr>
              <w:pStyle w:val="a3"/>
              <w:spacing w:after="0"/>
              <w:rPr>
                <w:sz w:val="28"/>
                <w:szCs w:val="28"/>
              </w:rPr>
            </w:pPr>
            <w:r w:rsidRPr="008C29E8">
              <w:t>Проведение информационно-консультационных мероприятий и организация участия в краевых мероприятиях с субъектами малого и среднего предпринимательства (совещаний, круглых столов, семинаров, дней открытых дверей и прочих), единиц</w:t>
            </w:r>
          </w:p>
        </w:tc>
        <w:tc>
          <w:tcPr>
            <w:tcW w:w="1276" w:type="dxa"/>
          </w:tcPr>
          <w:p w:rsidR="00045051" w:rsidRPr="008C29E8" w:rsidRDefault="00045051" w:rsidP="00066CC6">
            <w:pPr>
              <w:pStyle w:val="a3"/>
              <w:spacing w:before="0" w:beforeAutospacing="0" w:after="0"/>
              <w:jc w:val="center"/>
            </w:pPr>
          </w:p>
          <w:p w:rsidR="00045051" w:rsidRPr="008C29E8" w:rsidRDefault="00045051" w:rsidP="00066CC6">
            <w:pPr>
              <w:pStyle w:val="a3"/>
              <w:spacing w:before="0" w:beforeAutospacing="0" w:after="0"/>
              <w:jc w:val="center"/>
            </w:pPr>
          </w:p>
          <w:p w:rsidR="00045051" w:rsidRPr="008C29E8" w:rsidRDefault="00045051" w:rsidP="00066CC6">
            <w:pPr>
              <w:pStyle w:val="a3"/>
              <w:spacing w:before="0" w:beforeAutospacing="0" w:after="0"/>
              <w:jc w:val="center"/>
            </w:pPr>
          </w:p>
          <w:p w:rsidR="00045051" w:rsidRPr="008C29E8" w:rsidRDefault="00045051" w:rsidP="00066CC6">
            <w:pPr>
              <w:pStyle w:val="a3"/>
              <w:spacing w:before="0" w:beforeAutospacing="0" w:after="0"/>
              <w:jc w:val="center"/>
            </w:pPr>
            <w:r w:rsidRPr="008C29E8">
              <w:t>24</w:t>
            </w:r>
          </w:p>
        </w:tc>
        <w:tc>
          <w:tcPr>
            <w:tcW w:w="992" w:type="dxa"/>
          </w:tcPr>
          <w:p w:rsidR="00045051" w:rsidRPr="008C29E8" w:rsidRDefault="00045051" w:rsidP="00066CC6">
            <w:pPr>
              <w:pStyle w:val="a3"/>
              <w:spacing w:before="0" w:beforeAutospacing="0" w:after="0"/>
              <w:jc w:val="center"/>
            </w:pPr>
          </w:p>
          <w:p w:rsidR="00045051" w:rsidRPr="008C29E8" w:rsidRDefault="00045051" w:rsidP="00066CC6">
            <w:pPr>
              <w:pStyle w:val="a3"/>
              <w:spacing w:before="0" w:beforeAutospacing="0" w:after="0"/>
              <w:jc w:val="center"/>
            </w:pPr>
          </w:p>
          <w:p w:rsidR="00045051" w:rsidRPr="008C29E8" w:rsidRDefault="00045051" w:rsidP="00066CC6">
            <w:pPr>
              <w:pStyle w:val="a3"/>
              <w:spacing w:before="0" w:beforeAutospacing="0" w:after="0"/>
              <w:jc w:val="center"/>
            </w:pPr>
          </w:p>
          <w:p w:rsidR="00045051" w:rsidRPr="008C29E8" w:rsidRDefault="00045051" w:rsidP="00066CC6">
            <w:pPr>
              <w:pStyle w:val="a3"/>
              <w:spacing w:before="0" w:beforeAutospacing="0" w:after="0"/>
              <w:jc w:val="center"/>
            </w:pPr>
            <w:r w:rsidRPr="008C29E8">
              <w:t>25</w:t>
            </w:r>
          </w:p>
        </w:tc>
        <w:tc>
          <w:tcPr>
            <w:tcW w:w="851" w:type="dxa"/>
          </w:tcPr>
          <w:p w:rsidR="00045051" w:rsidRPr="008C29E8" w:rsidRDefault="00045051" w:rsidP="00066CC6">
            <w:pPr>
              <w:pStyle w:val="a3"/>
              <w:spacing w:before="0" w:beforeAutospacing="0" w:after="0"/>
              <w:jc w:val="center"/>
            </w:pPr>
          </w:p>
          <w:p w:rsidR="00045051" w:rsidRPr="008C29E8" w:rsidRDefault="00045051" w:rsidP="00066CC6">
            <w:pPr>
              <w:pStyle w:val="a3"/>
              <w:spacing w:before="0" w:beforeAutospacing="0" w:after="0"/>
              <w:jc w:val="center"/>
            </w:pPr>
          </w:p>
          <w:p w:rsidR="00045051" w:rsidRPr="008C29E8" w:rsidRDefault="00045051" w:rsidP="00066CC6">
            <w:pPr>
              <w:pStyle w:val="a3"/>
              <w:spacing w:before="0" w:beforeAutospacing="0" w:after="0"/>
              <w:jc w:val="center"/>
            </w:pPr>
          </w:p>
          <w:p w:rsidR="00045051" w:rsidRPr="008C29E8" w:rsidRDefault="00045051" w:rsidP="00066CC6">
            <w:pPr>
              <w:pStyle w:val="a3"/>
              <w:spacing w:before="0" w:beforeAutospacing="0" w:after="0"/>
              <w:jc w:val="center"/>
            </w:pPr>
            <w:r w:rsidRPr="008C29E8">
              <w:t>25</w:t>
            </w:r>
          </w:p>
        </w:tc>
        <w:tc>
          <w:tcPr>
            <w:tcW w:w="850" w:type="dxa"/>
          </w:tcPr>
          <w:p w:rsidR="00045051" w:rsidRPr="008C29E8" w:rsidRDefault="00045051" w:rsidP="00066CC6">
            <w:pPr>
              <w:pStyle w:val="a3"/>
              <w:spacing w:before="0" w:beforeAutospacing="0" w:after="0"/>
              <w:jc w:val="center"/>
            </w:pPr>
          </w:p>
          <w:p w:rsidR="00045051" w:rsidRPr="008C29E8" w:rsidRDefault="00045051" w:rsidP="00066CC6">
            <w:pPr>
              <w:pStyle w:val="a3"/>
              <w:spacing w:before="0" w:beforeAutospacing="0" w:after="0"/>
              <w:jc w:val="center"/>
            </w:pPr>
          </w:p>
          <w:p w:rsidR="00045051" w:rsidRPr="008C29E8" w:rsidRDefault="00045051" w:rsidP="00066CC6">
            <w:pPr>
              <w:pStyle w:val="a3"/>
              <w:spacing w:before="0" w:beforeAutospacing="0" w:after="0"/>
              <w:jc w:val="center"/>
            </w:pPr>
          </w:p>
          <w:p w:rsidR="00045051" w:rsidRPr="008C29E8" w:rsidRDefault="00045051" w:rsidP="00066CC6">
            <w:pPr>
              <w:pStyle w:val="a3"/>
              <w:spacing w:before="0" w:beforeAutospacing="0" w:after="0"/>
              <w:jc w:val="center"/>
            </w:pPr>
            <w:r w:rsidRPr="008C29E8">
              <w:t>25</w:t>
            </w:r>
          </w:p>
        </w:tc>
        <w:tc>
          <w:tcPr>
            <w:tcW w:w="850" w:type="dxa"/>
          </w:tcPr>
          <w:p w:rsidR="00045051" w:rsidRPr="008C29E8" w:rsidRDefault="00045051" w:rsidP="00066CC6">
            <w:pPr>
              <w:pStyle w:val="a3"/>
              <w:spacing w:before="0" w:beforeAutospacing="0" w:after="0"/>
              <w:jc w:val="center"/>
            </w:pPr>
          </w:p>
          <w:p w:rsidR="00045051" w:rsidRPr="008C29E8" w:rsidRDefault="00045051" w:rsidP="00066CC6">
            <w:pPr>
              <w:pStyle w:val="a3"/>
              <w:spacing w:before="0" w:beforeAutospacing="0" w:after="0"/>
              <w:jc w:val="center"/>
            </w:pPr>
          </w:p>
          <w:p w:rsidR="00045051" w:rsidRPr="008C29E8" w:rsidRDefault="00045051" w:rsidP="00066CC6">
            <w:pPr>
              <w:pStyle w:val="a3"/>
              <w:spacing w:before="0" w:beforeAutospacing="0" w:after="0"/>
              <w:jc w:val="center"/>
            </w:pPr>
          </w:p>
          <w:p w:rsidR="00045051" w:rsidRPr="008C29E8" w:rsidRDefault="00045051" w:rsidP="00066CC6">
            <w:pPr>
              <w:pStyle w:val="a3"/>
              <w:spacing w:before="0" w:beforeAutospacing="0" w:after="0"/>
              <w:jc w:val="center"/>
            </w:pPr>
            <w:r w:rsidRPr="008C29E8">
              <w:t>25</w:t>
            </w:r>
          </w:p>
        </w:tc>
      </w:tr>
    </w:tbl>
    <w:p w:rsidR="00045051" w:rsidRPr="008C29E8" w:rsidRDefault="00045051" w:rsidP="00045051">
      <w:pPr>
        <w:pStyle w:val="a3"/>
        <w:shd w:val="clear" w:color="auto" w:fill="FFFFFF"/>
        <w:spacing w:before="0" w:beforeAutospacing="0" w:after="0"/>
        <w:ind w:firstLine="720"/>
        <w:rPr>
          <w:sz w:val="28"/>
          <w:szCs w:val="28"/>
        </w:rPr>
      </w:pPr>
    </w:p>
    <w:p w:rsidR="00045051" w:rsidRPr="008C29E8" w:rsidRDefault="00045051" w:rsidP="00045051">
      <w:pPr>
        <w:pStyle w:val="a3"/>
        <w:shd w:val="clear" w:color="auto" w:fill="FFFFFF"/>
        <w:spacing w:before="0" w:beforeAutospacing="0" w:after="0"/>
        <w:jc w:val="center"/>
      </w:pPr>
      <w:r w:rsidRPr="008C29E8">
        <w:rPr>
          <w:b/>
          <w:bCs/>
          <w:sz w:val="27"/>
          <w:szCs w:val="27"/>
        </w:rPr>
        <w:t>7. Механизм реализации Подпрограммы</w:t>
      </w:r>
    </w:p>
    <w:p w:rsidR="00045051" w:rsidRPr="008C29E8" w:rsidRDefault="00045051" w:rsidP="00045051">
      <w:pPr>
        <w:pStyle w:val="a3"/>
        <w:shd w:val="clear" w:color="auto" w:fill="FFFFFF"/>
        <w:spacing w:before="0" w:beforeAutospacing="0" w:after="0"/>
        <w:ind w:firstLine="851"/>
        <w:jc w:val="center"/>
        <w:rPr>
          <w:sz w:val="28"/>
          <w:szCs w:val="28"/>
        </w:rPr>
      </w:pPr>
    </w:p>
    <w:p w:rsidR="00045051" w:rsidRPr="008C29E8" w:rsidRDefault="00045051" w:rsidP="0004505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bookmarkStart w:id="20" w:name="sub_10071"/>
      <w:bookmarkEnd w:id="20"/>
      <w:r w:rsidRPr="008C29E8">
        <w:rPr>
          <w:sz w:val="28"/>
          <w:szCs w:val="28"/>
        </w:rPr>
        <w:t xml:space="preserve">7.1.Основными принципами поддержки субъектов малого и среднего предпринимательства являются: </w:t>
      </w:r>
    </w:p>
    <w:p w:rsidR="00045051" w:rsidRPr="008C29E8" w:rsidRDefault="00045051" w:rsidP="0004505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8C29E8">
        <w:rPr>
          <w:sz w:val="28"/>
          <w:szCs w:val="28"/>
        </w:rPr>
        <w:t xml:space="preserve">заявительный порядок обращения субъектов малого и среднего предпринимательства за оказанием поддержки; </w:t>
      </w:r>
    </w:p>
    <w:p w:rsidR="00045051" w:rsidRPr="008C29E8" w:rsidRDefault="00045051" w:rsidP="0004505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8C29E8">
        <w:rPr>
          <w:sz w:val="28"/>
          <w:szCs w:val="28"/>
        </w:rPr>
        <w:lastRenderedPageBreak/>
        <w:t xml:space="preserve">доступность инфраструктуры поддержки субъектов малого и среднего предпринимательства для всех субъектов малого и среднего предпринимательства; </w:t>
      </w:r>
    </w:p>
    <w:p w:rsidR="00045051" w:rsidRPr="008C29E8" w:rsidRDefault="00045051" w:rsidP="0004505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8C29E8">
        <w:rPr>
          <w:sz w:val="28"/>
          <w:szCs w:val="28"/>
        </w:rPr>
        <w:t xml:space="preserve">равный доступ субъектов малого и среднего предпринимательства, соответствующих критериям, установленным статьей 4 Федерального закона Российской Федерации от 24 июля 2007 года № 209-ФЗ «О развитии малого и среднего предпринимательства в Российской Федерации», к участию в Подпрограмме; </w:t>
      </w:r>
    </w:p>
    <w:p w:rsidR="00045051" w:rsidRPr="008C29E8" w:rsidRDefault="00045051" w:rsidP="0004505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8C29E8">
        <w:rPr>
          <w:sz w:val="28"/>
          <w:szCs w:val="28"/>
        </w:rPr>
        <w:t xml:space="preserve">оказание поддержки с соблюдением требований, установленных Федеральным законом от 26 июля 2006 года N 135-ФЗ </w:t>
      </w:r>
      <w:r>
        <w:rPr>
          <w:sz w:val="28"/>
          <w:szCs w:val="28"/>
        </w:rPr>
        <w:t>«</w:t>
      </w:r>
      <w:r w:rsidRPr="008C29E8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</w:t>
      </w:r>
      <w:r w:rsidRPr="008C29E8">
        <w:rPr>
          <w:sz w:val="28"/>
          <w:szCs w:val="28"/>
        </w:rPr>
        <w:t xml:space="preserve">; </w:t>
      </w:r>
    </w:p>
    <w:p w:rsidR="00045051" w:rsidRPr="008C29E8" w:rsidRDefault="00045051" w:rsidP="0004505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8C29E8">
        <w:rPr>
          <w:sz w:val="28"/>
          <w:szCs w:val="28"/>
        </w:rPr>
        <w:t xml:space="preserve">открытость процедур оказания поддержки. </w:t>
      </w:r>
    </w:p>
    <w:p w:rsidR="00045051" w:rsidRPr="008C29E8" w:rsidRDefault="00045051" w:rsidP="0004505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8C29E8">
        <w:rPr>
          <w:sz w:val="28"/>
          <w:szCs w:val="28"/>
        </w:rPr>
        <w:t>7.2.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статьей 4 Федерального закона Российской Федерации от 24 июля 2007 года № 209-ФЗ «О развитии малого и среднего предпринимательства в Российской Федерации», и документы, предусмотренные Порядком возмещения (субсидирования) из местного бюджета части затрат субъектов малого и среднего предпринимательства.</w:t>
      </w:r>
    </w:p>
    <w:p w:rsidR="00045051" w:rsidRPr="008C29E8" w:rsidRDefault="00045051" w:rsidP="0004505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8C29E8">
        <w:rPr>
          <w:sz w:val="28"/>
          <w:szCs w:val="28"/>
        </w:rPr>
        <w:t>7.3. Субсидирование части затрат субъектов малого предпринимательства на ранней стадии их деятельности осуществляется в соответствии с Порядком возмещения (субсидирования) из местного бюджета части затрат субъектов малого предпринимательства на ранней стадии их деятельности (приложение № 1 к Подпрограмме).</w:t>
      </w:r>
    </w:p>
    <w:p w:rsidR="00045051" w:rsidRPr="008C29E8" w:rsidRDefault="00045051" w:rsidP="00045051">
      <w:pPr>
        <w:pStyle w:val="a3"/>
        <w:tabs>
          <w:tab w:val="left" w:pos="851"/>
        </w:tabs>
        <w:spacing w:before="0" w:beforeAutospacing="0" w:after="0"/>
        <w:ind w:firstLine="851"/>
        <w:jc w:val="both"/>
        <w:rPr>
          <w:sz w:val="28"/>
          <w:szCs w:val="28"/>
        </w:rPr>
      </w:pPr>
      <w:r w:rsidRPr="008C29E8">
        <w:rPr>
          <w:sz w:val="28"/>
          <w:szCs w:val="28"/>
        </w:rPr>
        <w:t>7.4. В Программе под ранней стадией деятельности субъектов малого предпринимательства понимается срок, прошедший со дня государственной регистрации субъекта малого предпринимательства до даты подачи (регистрации) обращения за оказанием поддержки, не превышающий 12 месяцев.</w:t>
      </w:r>
    </w:p>
    <w:p w:rsidR="00045051" w:rsidRPr="008C29E8" w:rsidRDefault="00045051" w:rsidP="00045051">
      <w:pPr>
        <w:pStyle w:val="a3"/>
        <w:tabs>
          <w:tab w:val="left" w:pos="851"/>
        </w:tabs>
        <w:spacing w:before="0" w:beforeAutospacing="0" w:after="0"/>
        <w:ind w:firstLine="851"/>
        <w:jc w:val="both"/>
        <w:rPr>
          <w:sz w:val="28"/>
          <w:szCs w:val="28"/>
        </w:rPr>
      </w:pPr>
      <w:r w:rsidRPr="008C29E8">
        <w:rPr>
          <w:sz w:val="28"/>
          <w:szCs w:val="28"/>
        </w:rPr>
        <w:t xml:space="preserve">7.5. Поддержка не может оказываться в отношении субъектов малого и среднего предпринимательства: </w:t>
      </w:r>
    </w:p>
    <w:p w:rsidR="00045051" w:rsidRPr="008C29E8" w:rsidRDefault="00045051" w:rsidP="0004505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8C29E8">
        <w:rPr>
          <w:sz w:val="28"/>
          <w:szCs w:val="28"/>
        </w:rPr>
        <w:t xml:space="preserve"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</w:p>
    <w:p w:rsidR="00045051" w:rsidRPr="008C29E8" w:rsidRDefault="00045051" w:rsidP="0004505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8C29E8">
        <w:rPr>
          <w:sz w:val="28"/>
          <w:szCs w:val="28"/>
        </w:rPr>
        <w:t xml:space="preserve">являющихся участниками соглашений о разделе продукции; </w:t>
      </w:r>
    </w:p>
    <w:p w:rsidR="00045051" w:rsidRPr="008C29E8" w:rsidRDefault="00045051" w:rsidP="0004505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8C29E8">
        <w:rPr>
          <w:sz w:val="28"/>
          <w:szCs w:val="28"/>
        </w:rPr>
        <w:t xml:space="preserve">осуществляющих предпринимательскую деятельность в сфере игорного бизнеса; </w:t>
      </w:r>
    </w:p>
    <w:p w:rsidR="00045051" w:rsidRPr="008C29E8" w:rsidRDefault="00045051" w:rsidP="0004505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8C29E8">
        <w:rPr>
          <w:sz w:val="28"/>
          <w:szCs w:val="28"/>
        </w:rPr>
        <w:t xml:space="preserve"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 </w:t>
      </w:r>
    </w:p>
    <w:p w:rsidR="00045051" w:rsidRPr="008C29E8" w:rsidRDefault="00045051" w:rsidP="00045051">
      <w:pPr>
        <w:pStyle w:val="a3"/>
        <w:tabs>
          <w:tab w:val="left" w:pos="851"/>
        </w:tabs>
        <w:spacing w:before="0" w:beforeAutospacing="0" w:after="0"/>
        <w:ind w:firstLine="851"/>
        <w:jc w:val="both"/>
        <w:rPr>
          <w:sz w:val="28"/>
          <w:szCs w:val="28"/>
        </w:rPr>
      </w:pPr>
      <w:r w:rsidRPr="008C29E8">
        <w:rPr>
          <w:sz w:val="28"/>
          <w:szCs w:val="28"/>
        </w:rPr>
        <w:lastRenderedPageBreak/>
        <w:t xml:space="preserve">7.6. Финансовая поддержка субъектов малого и среднего предпринимательства, предусмотренная настоящей Программой,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 </w:t>
      </w:r>
    </w:p>
    <w:p w:rsidR="00045051" w:rsidRPr="008C29E8" w:rsidRDefault="00045051" w:rsidP="00045051">
      <w:pPr>
        <w:pStyle w:val="a3"/>
        <w:tabs>
          <w:tab w:val="left" w:pos="709"/>
        </w:tabs>
        <w:spacing w:before="0" w:beforeAutospacing="0" w:after="0"/>
        <w:ind w:firstLine="851"/>
        <w:jc w:val="both"/>
        <w:rPr>
          <w:sz w:val="28"/>
          <w:szCs w:val="28"/>
        </w:rPr>
      </w:pPr>
      <w:r w:rsidRPr="008C29E8">
        <w:rPr>
          <w:sz w:val="28"/>
          <w:szCs w:val="28"/>
        </w:rPr>
        <w:t xml:space="preserve">7.7. В оказании поддержки должно быть отказано в случае, если: </w:t>
      </w:r>
    </w:p>
    <w:p w:rsidR="00045051" w:rsidRPr="008C29E8" w:rsidRDefault="00045051" w:rsidP="0004505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8C29E8">
        <w:rPr>
          <w:sz w:val="28"/>
          <w:szCs w:val="28"/>
        </w:rPr>
        <w:t xml:space="preserve">не представлены документы, определенные Порядком возмещения (субсидирования) из местного бюджета части затрат субъектов малого и среднего предпринимательства, или представлены недостоверные сведения и документы; </w:t>
      </w:r>
    </w:p>
    <w:p w:rsidR="00045051" w:rsidRPr="008C29E8" w:rsidRDefault="00045051" w:rsidP="0004505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8C29E8">
        <w:rPr>
          <w:sz w:val="28"/>
          <w:szCs w:val="28"/>
        </w:rPr>
        <w:t xml:space="preserve">не выполнены условия оказания поддержки; </w:t>
      </w:r>
    </w:p>
    <w:p w:rsidR="00045051" w:rsidRPr="008C29E8" w:rsidRDefault="00045051" w:rsidP="0004505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8C29E8">
        <w:rPr>
          <w:sz w:val="28"/>
          <w:szCs w:val="28"/>
        </w:rPr>
        <w:t xml:space="preserve">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 </w:t>
      </w:r>
    </w:p>
    <w:p w:rsidR="00045051" w:rsidRPr="008C29E8" w:rsidRDefault="00045051" w:rsidP="0004505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8C29E8">
        <w:rPr>
          <w:sz w:val="28"/>
          <w:szCs w:val="28"/>
        </w:rPr>
        <w:t xml:space="preserve">с момента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 </w:t>
      </w:r>
    </w:p>
    <w:p w:rsidR="00045051" w:rsidRPr="008C29E8" w:rsidRDefault="00045051" w:rsidP="0004505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8C29E8">
        <w:rPr>
          <w:sz w:val="28"/>
          <w:szCs w:val="28"/>
        </w:rPr>
        <w:t>7.8. Сроки рассмотрения обращений субъектов малого и среднего предпринимательства за оказанием финансовой поддержки устанавливаются соответствующим Порядком возмещения (субсидирования) из местного бюджета части затрат субъектов малого и среднего предпринимательства.</w:t>
      </w:r>
    </w:p>
    <w:p w:rsidR="00045051" w:rsidRPr="008C29E8" w:rsidRDefault="00045051" w:rsidP="0004505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8C29E8">
        <w:rPr>
          <w:sz w:val="28"/>
          <w:szCs w:val="28"/>
        </w:rPr>
        <w:t xml:space="preserve">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 </w:t>
      </w:r>
    </w:p>
    <w:p w:rsidR="00045051" w:rsidRPr="008C29E8" w:rsidRDefault="00045051" w:rsidP="0004505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8C29E8">
        <w:rPr>
          <w:sz w:val="28"/>
          <w:szCs w:val="28"/>
        </w:rPr>
        <w:t>7.9. Компенсация убытков (возмещение части затрат) предприятиям пассажирского транспорта, которые осуществляют перевозки пассажиров на социально-значимых маршрутах осуществляется в соответствии с Порядком компенсации убытков (возмещения части затрат) предприятиям пассажирского автомобильного транспорта, осуществляющим пассажирские перевозки на социально значимых маршрутах (приложение № 2 к Подпрограмме).</w:t>
      </w:r>
    </w:p>
    <w:p w:rsidR="00045051" w:rsidRPr="008C29E8" w:rsidRDefault="00045051" w:rsidP="00045051">
      <w:pPr>
        <w:pStyle w:val="a3"/>
        <w:shd w:val="clear" w:color="auto" w:fill="FFFFFF"/>
        <w:tabs>
          <w:tab w:val="left" w:pos="851"/>
        </w:tabs>
        <w:spacing w:before="0" w:beforeAutospacing="0" w:after="0"/>
        <w:ind w:firstLine="851"/>
        <w:jc w:val="both"/>
        <w:rPr>
          <w:sz w:val="28"/>
          <w:szCs w:val="28"/>
        </w:rPr>
      </w:pPr>
      <w:r w:rsidRPr="008C29E8">
        <w:rPr>
          <w:sz w:val="28"/>
          <w:szCs w:val="28"/>
        </w:rPr>
        <w:t>7.10. Финансирование мероприятия «Подготовка к Краевым форумам, выставкам, ярмаркам и организация участия в федеральных, краевых конкурсах, выставках, ярмарках субъектов малого и среднего предпринимательства Северского района; проведение муниципальных конкурсов, выставок, ярмарок, награждение победителей; организация</w:t>
      </w:r>
      <w:r w:rsidRPr="008C29E8">
        <w:rPr>
          <w:color w:val="0000FF"/>
          <w:sz w:val="28"/>
          <w:szCs w:val="28"/>
        </w:rPr>
        <w:t xml:space="preserve"> </w:t>
      </w:r>
      <w:r w:rsidRPr="008C29E8">
        <w:rPr>
          <w:sz w:val="28"/>
          <w:szCs w:val="28"/>
        </w:rPr>
        <w:t xml:space="preserve">и проведение профессиональных праздников для субъектов малого и среднего предпринимательства» осуществляется на основании распоряжения администрации </w:t>
      </w:r>
      <w:r w:rsidRPr="008C29E8">
        <w:rPr>
          <w:color w:val="000000"/>
          <w:sz w:val="28"/>
          <w:szCs w:val="28"/>
        </w:rPr>
        <w:t>муниципального образования Северский район</w:t>
      </w:r>
      <w:r w:rsidRPr="008C29E8">
        <w:rPr>
          <w:sz w:val="28"/>
          <w:szCs w:val="28"/>
        </w:rPr>
        <w:t xml:space="preserve"> в соответствии с утвержденной сметой расходов.</w:t>
      </w:r>
    </w:p>
    <w:p w:rsidR="00045051" w:rsidRPr="008C29E8" w:rsidRDefault="00045051" w:rsidP="00045051">
      <w:pPr>
        <w:pStyle w:val="a3"/>
        <w:shd w:val="clear" w:color="auto" w:fill="FFFFFF"/>
        <w:tabs>
          <w:tab w:val="left" w:pos="851"/>
        </w:tabs>
        <w:spacing w:before="0" w:beforeAutospacing="0" w:after="0"/>
        <w:ind w:firstLine="851"/>
        <w:jc w:val="both"/>
        <w:rPr>
          <w:sz w:val="28"/>
          <w:szCs w:val="28"/>
        </w:rPr>
      </w:pPr>
      <w:r w:rsidRPr="008C29E8">
        <w:rPr>
          <w:sz w:val="28"/>
          <w:szCs w:val="28"/>
        </w:rPr>
        <w:lastRenderedPageBreak/>
        <w:t>7.11. Финансирование работы инвестиционного веб-портала в сети Интернет осуществляется в соответствии с заключенным муниципальным контрактом.</w:t>
      </w:r>
    </w:p>
    <w:p w:rsidR="00045051" w:rsidRPr="008C29E8" w:rsidRDefault="00045051" w:rsidP="00045051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8C29E8">
        <w:rPr>
          <w:sz w:val="28"/>
          <w:szCs w:val="28"/>
        </w:rPr>
        <w:t>7.12. Финансирование мероприятия по изготовлению баннеров, стендов, рекламных буклетов, прочих информационных материалов, касающихся малого и среднего предпринимательства, осуществляется по мере необходимости в соответствии с заключенными муниципальными контрактами.</w:t>
      </w:r>
    </w:p>
    <w:p w:rsidR="00045051" w:rsidRPr="008C29E8" w:rsidRDefault="00045051" w:rsidP="0004505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8C29E8">
        <w:rPr>
          <w:color w:val="000000"/>
          <w:sz w:val="28"/>
          <w:szCs w:val="28"/>
        </w:rPr>
        <w:t>7.13. Инфраструктурой поддержки субъектов малого и среднего предпринимательства на территории Северского района признается система коммерческих и некоммерческих организаций, соответствующих следующим требованиям:</w:t>
      </w:r>
    </w:p>
    <w:p w:rsidR="00045051" w:rsidRPr="008C29E8" w:rsidRDefault="00045051" w:rsidP="0004505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8C29E8">
        <w:rPr>
          <w:color w:val="000000"/>
          <w:sz w:val="28"/>
          <w:szCs w:val="28"/>
        </w:rPr>
        <w:t>организации зарегистрированы и осуществляют деятельность на территории муниципального образования Северский район;</w:t>
      </w:r>
    </w:p>
    <w:p w:rsidR="00045051" w:rsidRPr="008C29E8" w:rsidRDefault="00045051" w:rsidP="0004505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8C29E8">
        <w:rPr>
          <w:color w:val="000000"/>
          <w:sz w:val="28"/>
          <w:szCs w:val="28"/>
        </w:rPr>
        <w:t>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045051" w:rsidRPr="008C29E8" w:rsidRDefault="00045051" w:rsidP="0004505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8C29E8">
        <w:rPr>
          <w:color w:val="000000"/>
          <w:sz w:val="28"/>
          <w:szCs w:val="28"/>
        </w:rPr>
        <w:t>организации не находятся в стадии приостановления деятельности, реорганизации, ликвидации или банкротства.</w:t>
      </w:r>
    </w:p>
    <w:p w:rsidR="00045051" w:rsidRPr="008C29E8" w:rsidRDefault="00045051" w:rsidP="0004505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8C29E8">
        <w:rPr>
          <w:color w:val="000000"/>
          <w:sz w:val="28"/>
          <w:szCs w:val="28"/>
        </w:rPr>
        <w:t>7.14.Инфраструктура поддержки субъектов малого и среднего предпринимательства в муниципальном образовании Северский район включает в себя:</w:t>
      </w:r>
    </w:p>
    <w:p w:rsidR="00045051" w:rsidRPr="008C29E8" w:rsidRDefault="00045051" w:rsidP="0004505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8C29E8">
        <w:rPr>
          <w:sz w:val="28"/>
          <w:szCs w:val="28"/>
        </w:rPr>
        <w:t>Центр содействия развитию малого и среднего предпринимательства, созданный при «Северской районной торгово-промышленной палате»;</w:t>
      </w:r>
    </w:p>
    <w:p w:rsidR="00045051" w:rsidRPr="008C29E8" w:rsidRDefault="00045051" w:rsidP="0004505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8C29E8">
        <w:rPr>
          <w:sz w:val="28"/>
          <w:szCs w:val="28"/>
        </w:rPr>
        <w:t>общественная организация «Северская районная торгово-промышленная палата»;</w:t>
      </w:r>
    </w:p>
    <w:p w:rsidR="00045051" w:rsidRPr="008C29E8" w:rsidRDefault="00045051" w:rsidP="0004505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8C29E8">
        <w:rPr>
          <w:color w:val="000000"/>
          <w:sz w:val="28"/>
          <w:szCs w:val="28"/>
        </w:rPr>
        <w:t>некоммерческое партнерство «Северский Союз предпринимателей».</w:t>
      </w:r>
    </w:p>
    <w:p w:rsidR="00045051" w:rsidRPr="008C29E8" w:rsidRDefault="00045051" w:rsidP="0004505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8C29E8">
        <w:rPr>
          <w:color w:val="000000"/>
          <w:sz w:val="28"/>
          <w:szCs w:val="28"/>
        </w:rPr>
        <w:t>7.15. Предоставление поддержки организациям инфраструктуры осуществляется в соответствии с действующим законодательством и Программой.</w:t>
      </w:r>
    </w:p>
    <w:p w:rsidR="00045051" w:rsidRPr="008C29E8" w:rsidRDefault="00045051" w:rsidP="0004505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8C29E8">
        <w:rPr>
          <w:sz w:val="28"/>
          <w:szCs w:val="28"/>
        </w:rPr>
        <w:t xml:space="preserve">7.16. Контроль за ходом реализации Программы осуществляет администрация </w:t>
      </w:r>
      <w:r w:rsidRPr="008C29E8">
        <w:rPr>
          <w:color w:val="000000"/>
          <w:sz w:val="28"/>
          <w:szCs w:val="28"/>
        </w:rPr>
        <w:t>муниципального образования Северский район.</w:t>
      </w:r>
      <w:r w:rsidRPr="008C29E8">
        <w:rPr>
          <w:sz w:val="28"/>
          <w:szCs w:val="28"/>
        </w:rPr>
        <w:t xml:space="preserve"> </w:t>
      </w:r>
    </w:p>
    <w:p w:rsidR="00045051" w:rsidRPr="008C29E8" w:rsidRDefault="00045051" w:rsidP="00045051">
      <w:pPr>
        <w:pStyle w:val="a3"/>
        <w:tabs>
          <w:tab w:val="left" w:pos="709"/>
          <w:tab w:val="left" w:pos="851"/>
        </w:tabs>
        <w:spacing w:before="0" w:beforeAutospacing="0" w:after="0"/>
        <w:ind w:firstLine="851"/>
        <w:jc w:val="both"/>
        <w:rPr>
          <w:sz w:val="28"/>
          <w:szCs w:val="28"/>
        </w:rPr>
      </w:pPr>
      <w:r w:rsidRPr="008C29E8">
        <w:rPr>
          <w:sz w:val="28"/>
          <w:szCs w:val="28"/>
        </w:rPr>
        <w:t xml:space="preserve">7.17.Текущее управление Программой осуществляет координатор Программы – управление по развитию малого бизнеса и потребительской </w:t>
      </w:r>
    </w:p>
    <w:p w:rsidR="00045051" w:rsidRDefault="00045051" w:rsidP="0004505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сферы;</w:t>
      </w:r>
    </w:p>
    <w:p w:rsidR="00045051" w:rsidRPr="008C29E8" w:rsidRDefault="00045051" w:rsidP="0004505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29E8">
        <w:rPr>
          <w:sz w:val="28"/>
          <w:szCs w:val="28"/>
        </w:rPr>
        <w:t xml:space="preserve">несет ответственность за реализацию Программы, осуществляет координацию исполнителей мероприятий Программы; </w:t>
      </w:r>
    </w:p>
    <w:p w:rsidR="00045051" w:rsidRPr="008C29E8" w:rsidRDefault="00045051" w:rsidP="0004505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8C29E8">
        <w:rPr>
          <w:sz w:val="28"/>
          <w:szCs w:val="28"/>
        </w:rPr>
        <w:t>ежегодно в установленном порядке принимает меры по уточнению целевых показателей и затрат по программным мероприятиям, механизму реализации Программы, составу исполнителей с учетом выделяемых на реализацию Программы финансовых средств;</w:t>
      </w:r>
    </w:p>
    <w:p w:rsidR="00045051" w:rsidRPr="008C29E8" w:rsidRDefault="00045051" w:rsidP="0004505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8C29E8">
        <w:rPr>
          <w:sz w:val="28"/>
          <w:szCs w:val="28"/>
        </w:rPr>
        <w:t>разрабатывает в пределах своих полномочий правовые акты, необходимые для выполнения Программы;</w:t>
      </w:r>
    </w:p>
    <w:p w:rsidR="00045051" w:rsidRPr="008C29E8" w:rsidRDefault="00045051" w:rsidP="0004505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8C29E8">
        <w:rPr>
          <w:sz w:val="28"/>
          <w:szCs w:val="28"/>
        </w:rPr>
        <w:lastRenderedPageBreak/>
        <w:t>разрабатывает перечень целевых индикаторов и показателей для мониторинга реализации программных мероприятий и осуществляет ведение ежеквартальной отчетности по реализации Программы;</w:t>
      </w:r>
    </w:p>
    <w:p w:rsidR="00045051" w:rsidRPr="008C29E8" w:rsidRDefault="00045051" w:rsidP="00045051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8C29E8">
        <w:rPr>
          <w:sz w:val="28"/>
          <w:szCs w:val="28"/>
        </w:rPr>
        <w:t>организует размещение в сети «Интернет» текста Программы, а также информации о ходе и результатах реализации Программы.</w:t>
      </w:r>
    </w:p>
    <w:p w:rsidR="00045051" w:rsidRPr="008C29E8" w:rsidRDefault="00045051" w:rsidP="0004505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45051" w:rsidRPr="008C29E8" w:rsidRDefault="00045051" w:rsidP="0004505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45051" w:rsidRPr="008C29E8" w:rsidRDefault="00045051" w:rsidP="0004505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45051" w:rsidRPr="008C29E8" w:rsidRDefault="00045051" w:rsidP="0004505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C29E8">
        <w:rPr>
          <w:sz w:val="28"/>
          <w:szCs w:val="28"/>
        </w:rPr>
        <w:t xml:space="preserve">Начальник управления </w:t>
      </w:r>
    </w:p>
    <w:p w:rsidR="00045051" w:rsidRPr="008C29E8" w:rsidRDefault="00045051" w:rsidP="0004505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C29E8">
        <w:rPr>
          <w:sz w:val="28"/>
          <w:szCs w:val="28"/>
        </w:rPr>
        <w:t xml:space="preserve">по развитию малого бизнеса </w:t>
      </w:r>
    </w:p>
    <w:p w:rsidR="00045051" w:rsidRDefault="00045051" w:rsidP="0004505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C29E8">
        <w:rPr>
          <w:sz w:val="28"/>
          <w:szCs w:val="28"/>
        </w:rPr>
        <w:t>и потребительской сферы                                                                        С.А.Зубко</w:t>
      </w:r>
    </w:p>
    <w:p w:rsidR="006F492D" w:rsidRDefault="006F492D" w:rsidP="0004505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F492D" w:rsidRDefault="006F492D" w:rsidP="0004505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F492D" w:rsidRDefault="006F492D" w:rsidP="0004505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F492D" w:rsidRDefault="006F492D" w:rsidP="0004505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F492D" w:rsidRDefault="006F492D" w:rsidP="0004505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F492D" w:rsidRDefault="006F492D" w:rsidP="0004505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F492D" w:rsidRDefault="006F492D" w:rsidP="0004505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F492D" w:rsidRDefault="006F492D" w:rsidP="0004505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F492D" w:rsidRDefault="006F492D" w:rsidP="0004505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F492D" w:rsidRDefault="006F492D" w:rsidP="0004505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F492D" w:rsidRDefault="006F492D" w:rsidP="0004505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F492D" w:rsidRDefault="006F492D" w:rsidP="0004505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F492D" w:rsidRDefault="006F492D" w:rsidP="0004505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F492D" w:rsidRDefault="006F492D" w:rsidP="0004505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F492D" w:rsidRDefault="006F492D" w:rsidP="0004505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F492D" w:rsidRDefault="006F492D" w:rsidP="0004505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F492D" w:rsidRDefault="006F492D" w:rsidP="0004505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F492D" w:rsidRDefault="006F492D" w:rsidP="0004505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F492D" w:rsidRDefault="006F492D" w:rsidP="0004505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F492D" w:rsidRDefault="006F492D" w:rsidP="0004505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F492D" w:rsidRDefault="006F492D" w:rsidP="0004505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F492D" w:rsidRDefault="006F492D" w:rsidP="0004505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F492D" w:rsidRDefault="006F492D" w:rsidP="0004505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F492D" w:rsidRDefault="006F492D" w:rsidP="0004505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F492D" w:rsidRDefault="006F492D" w:rsidP="0004505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F492D" w:rsidRDefault="006F492D" w:rsidP="0004505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F492D" w:rsidRDefault="006F492D" w:rsidP="0004505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F492D" w:rsidRDefault="006F492D" w:rsidP="0004505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F492D" w:rsidRDefault="006F492D" w:rsidP="0004505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F492D" w:rsidRDefault="006F492D" w:rsidP="0004505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F492D" w:rsidRDefault="006F492D" w:rsidP="0004505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F492D" w:rsidRDefault="006F492D" w:rsidP="0004505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F492D" w:rsidRPr="008C29E8" w:rsidRDefault="006F492D" w:rsidP="0004505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45051" w:rsidRPr="008C29E8" w:rsidRDefault="00045051" w:rsidP="00045051">
      <w:pPr>
        <w:spacing w:after="0" w:line="240" w:lineRule="auto"/>
        <w:ind w:left="411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1" w:name="sub_2000"/>
      <w:r w:rsidRPr="008C29E8">
        <w:rPr>
          <w:rStyle w:val="ac"/>
          <w:rFonts w:ascii="Times New Roman" w:hAnsi="Times New Roman"/>
          <w:b w:val="0"/>
          <w:bCs/>
          <w:color w:val="000000"/>
          <w:sz w:val="28"/>
          <w:szCs w:val="28"/>
        </w:rPr>
        <w:lastRenderedPageBreak/>
        <w:t>Приложение № 2</w:t>
      </w:r>
    </w:p>
    <w:bookmarkEnd w:id="21"/>
    <w:p w:rsidR="00045051" w:rsidRPr="008C29E8" w:rsidRDefault="00045051" w:rsidP="00045051">
      <w:pPr>
        <w:spacing w:after="0" w:line="240" w:lineRule="auto"/>
        <w:ind w:left="4111"/>
        <w:jc w:val="center"/>
        <w:rPr>
          <w:rStyle w:val="ac"/>
          <w:rFonts w:ascii="Times New Roman" w:hAnsi="Times New Roman"/>
          <w:bCs/>
          <w:color w:val="000000"/>
          <w:sz w:val="28"/>
          <w:szCs w:val="28"/>
        </w:rPr>
      </w:pPr>
      <w:r w:rsidRPr="008C29E8">
        <w:rPr>
          <w:rStyle w:val="ac"/>
          <w:rFonts w:ascii="Times New Roman" w:hAnsi="Times New Roman"/>
          <w:b w:val="0"/>
          <w:bCs/>
          <w:color w:val="000000"/>
          <w:sz w:val="28"/>
          <w:szCs w:val="28"/>
        </w:rPr>
        <w:t xml:space="preserve">к </w:t>
      </w:r>
      <w:hyperlink w:anchor="sub_10" w:history="1">
        <w:r w:rsidRPr="008C29E8">
          <w:rPr>
            <w:rStyle w:val="ac"/>
            <w:rFonts w:ascii="Times New Roman" w:hAnsi="Times New Roman"/>
            <w:b w:val="0"/>
            <w:bCs/>
            <w:color w:val="000000"/>
            <w:sz w:val="28"/>
            <w:szCs w:val="28"/>
          </w:rPr>
          <w:t>муниципальной</w:t>
        </w:r>
        <w:r w:rsidRPr="008C29E8">
          <w:rPr>
            <w:rStyle w:val="ab"/>
            <w:rFonts w:ascii="Times New Roman" w:hAnsi="Times New Roman"/>
            <w:bCs/>
            <w:color w:val="000000"/>
            <w:sz w:val="28"/>
            <w:szCs w:val="28"/>
          </w:rPr>
          <w:t xml:space="preserve"> программе</w:t>
        </w:r>
      </w:hyperlink>
      <w:r w:rsidRPr="008C29E8">
        <w:rPr>
          <w:rStyle w:val="ac"/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045051" w:rsidRPr="008C29E8" w:rsidRDefault="00045051" w:rsidP="00045051">
      <w:pPr>
        <w:spacing w:after="0" w:line="240" w:lineRule="auto"/>
        <w:ind w:left="411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Style w:val="ac"/>
          <w:rFonts w:ascii="Times New Roman" w:hAnsi="Times New Roman"/>
          <w:b w:val="0"/>
          <w:bCs/>
          <w:color w:val="000000"/>
          <w:sz w:val="28"/>
          <w:szCs w:val="28"/>
        </w:rPr>
        <w:t>«</w:t>
      </w:r>
      <w:r w:rsidRPr="008C29E8">
        <w:rPr>
          <w:rStyle w:val="ac"/>
          <w:rFonts w:ascii="Times New Roman" w:hAnsi="Times New Roman"/>
          <w:b w:val="0"/>
          <w:bCs/>
          <w:color w:val="000000"/>
          <w:sz w:val="28"/>
          <w:szCs w:val="28"/>
        </w:rPr>
        <w:t>Экономическое развитие</w:t>
      </w:r>
    </w:p>
    <w:p w:rsidR="00045051" w:rsidRPr="008C29E8" w:rsidRDefault="00045051" w:rsidP="00045051">
      <w:pPr>
        <w:spacing w:after="0" w:line="240" w:lineRule="auto"/>
        <w:ind w:left="411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29E8">
        <w:rPr>
          <w:rStyle w:val="ac"/>
          <w:rFonts w:ascii="Times New Roman" w:hAnsi="Times New Roman"/>
          <w:b w:val="0"/>
          <w:bCs/>
          <w:color w:val="000000"/>
          <w:sz w:val="28"/>
          <w:szCs w:val="28"/>
        </w:rPr>
        <w:t>и инновационная экономика</w:t>
      </w:r>
      <w:r>
        <w:rPr>
          <w:rStyle w:val="ac"/>
          <w:rFonts w:ascii="Times New Roman" w:hAnsi="Times New Roman"/>
          <w:b w:val="0"/>
          <w:bCs/>
          <w:color w:val="000000"/>
          <w:sz w:val="28"/>
          <w:szCs w:val="28"/>
        </w:rPr>
        <w:t>»</w:t>
      </w:r>
    </w:p>
    <w:p w:rsidR="00045051" w:rsidRDefault="00045051" w:rsidP="000450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5051" w:rsidRPr="008C29E8" w:rsidRDefault="00045051" w:rsidP="000450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5051" w:rsidRPr="008C29E8" w:rsidRDefault="00045051" w:rsidP="00045051">
      <w:pPr>
        <w:spacing w:after="0" w:line="240" w:lineRule="auto"/>
        <w:ind w:firstLine="697"/>
        <w:jc w:val="right"/>
        <w:rPr>
          <w:rStyle w:val="ac"/>
          <w:rFonts w:ascii="Times New Roman" w:hAnsi="Times New Roman"/>
          <w:b w:val="0"/>
          <w:sz w:val="28"/>
          <w:szCs w:val="28"/>
        </w:rPr>
      </w:pPr>
    </w:p>
    <w:p w:rsidR="00045051" w:rsidRDefault="00045051" w:rsidP="00045051">
      <w:pPr>
        <w:pStyle w:val="1"/>
        <w:spacing w:before="0" w:beforeAutospacing="0" w:after="0" w:afterAutospacing="0" w:line="240" w:lineRule="auto"/>
      </w:pPr>
      <w:r w:rsidRPr="008C29E8">
        <w:t xml:space="preserve">Подпрограмма </w:t>
      </w:r>
      <w:r>
        <w:t>«</w:t>
      </w:r>
      <w:r w:rsidRPr="008C29E8">
        <w:t>Качество</w:t>
      </w:r>
      <w:r>
        <w:t>»</w:t>
      </w:r>
      <w:r w:rsidRPr="008C29E8">
        <w:t xml:space="preserve">  на  2015 - 2018 годы (с развитием </w:t>
      </w:r>
    </w:p>
    <w:p w:rsidR="00045051" w:rsidRPr="008C29E8" w:rsidRDefault="00045051" w:rsidP="00045051">
      <w:pPr>
        <w:pStyle w:val="1"/>
        <w:spacing w:before="0" w:beforeAutospacing="0" w:after="0" w:afterAutospacing="0" w:line="240" w:lineRule="auto"/>
      </w:pPr>
      <w:r w:rsidRPr="008C29E8">
        <w:t xml:space="preserve">подсистемы защиты прав потребителей в Северском районе) муниципальной  программы </w:t>
      </w:r>
      <w:r>
        <w:t>«</w:t>
      </w:r>
      <w:r w:rsidRPr="008C29E8">
        <w:t>Экономическое развитие и инновационная экономика</w:t>
      </w:r>
      <w:r>
        <w:t>»</w:t>
      </w:r>
    </w:p>
    <w:p w:rsidR="00045051" w:rsidRPr="008C29E8" w:rsidRDefault="00045051" w:rsidP="000450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051" w:rsidRDefault="00045051" w:rsidP="00045051">
      <w:pPr>
        <w:pStyle w:val="1"/>
        <w:spacing w:before="0" w:beforeAutospacing="0" w:after="0" w:afterAutospacing="0" w:line="240" w:lineRule="auto"/>
      </w:pPr>
      <w:bookmarkStart w:id="22" w:name="sub_201"/>
      <w:r w:rsidRPr="008C29E8">
        <w:t xml:space="preserve">Паспорт подпрограммы </w:t>
      </w:r>
      <w:r>
        <w:t>«</w:t>
      </w:r>
      <w:r w:rsidRPr="008C29E8">
        <w:t>Качество</w:t>
      </w:r>
      <w:r>
        <w:t>»</w:t>
      </w:r>
      <w:r w:rsidRPr="008C29E8">
        <w:t xml:space="preserve"> на  2015 - 2018 годы </w:t>
      </w:r>
    </w:p>
    <w:p w:rsidR="00045051" w:rsidRDefault="00045051" w:rsidP="00045051">
      <w:pPr>
        <w:pStyle w:val="1"/>
        <w:spacing w:before="0" w:beforeAutospacing="0" w:after="0" w:afterAutospacing="0" w:line="240" w:lineRule="auto"/>
      </w:pPr>
      <w:r w:rsidRPr="008C29E8">
        <w:t xml:space="preserve">(с развитием подсистемы защиты прав потребителей в Северском районе) муниципальной программы </w:t>
      </w:r>
      <w:r>
        <w:t>«</w:t>
      </w:r>
      <w:r w:rsidRPr="008C29E8">
        <w:t xml:space="preserve">Экономическое </w:t>
      </w:r>
    </w:p>
    <w:p w:rsidR="00045051" w:rsidRPr="008C29E8" w:rsidRDefault="00045051" w:rsidP="00045051">
      <w:pPr>
        <w:pStyle w:val="1"/>
        <w:spacing w:before="0" w:beforeAutospacing="0" w:after="0" w:afterAutospacing="0" w:line="240" w:lineRule="auto"/>
      </w:pPr>
      <w:r w:rsidRPr="008C29E8">
        <w:t>развитие и инновационная экономика</w:t>
      </w:r>
      <w:r>
        <w:t>»</w:t>
      </w:r>
    </w:p>
    <w:bookmarkEnd w:id="22"/>
    <w:p w:rsidR="00045051" w:rsidRPr="008C29E8" w:rsidRDefault="00045051" w:rsidP="000450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0"/>
        <w:gridCol w:w="6410"/>
      </w:tblGrid>
      <w:tr w:rsidR="00045051" w:rsidRPr="008C29E8" w:rsidTr="00066CC6">
        <w:tc>
          <w:tcPr>
            <w:tcW w:w="2940" w:type="dxa"/>
          </w:tcPr>
          <w:p w:rsidR="00045051" w:rsidRPr="008C29E8" w:rsidRDefault="00045051" w:rsidP="00066CC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410" w:type="dxa"/>
          </w:tcPr>
          <w:p w:rsidR="00045051" w:rsidRPr="00C127E4" w:rsidRDefault="00045051" w:rsidP="00066CC6">
            <w:pPr>
              <w:pStyle w:val="aa"/>
            </w:pPr>
            <w:r w:rsidRPr="008C29E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29E8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C29E8">
              <w:rPr>
                <w:rFonts w:ascii="Times New Roman" w:hAnsi="Times New Roman" w:cs="Times New Roman"/>
                <w:sz w:val="28"/>
                <w:szCs w:val="28"/>
              </w:rPr>
              <w:t xml:space="preserve"> на 2015 - 2018 годы (с развитием подсистемы защиты прав потребителей в Северском районе) (далее - Подпрограмма)</w:t>
            </w:r>
          </w:p>
        </w:tc>
      </w:tr>
      <w:tr w:rsidR="00045051" w:rsidRPr="008C29E8" w:rsidTr="00066CC6">
        <w:tc>
          <w:tcPr>
            <w:tcW w:w="2940" w:type="dxa"/>
          </w:tcPr>
          <w:p w:rsidR="00045051" w:rsidRPr="008C29E8" w:rsidRDefault="00045051" w:rsidP="00066CC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r w:rsidRPr="008C29E8">
              <w:rPr>
                <w:rFonts w:ascii="Times New Roman" w:hAnsi="Times New Roman" w:cs="Times New Roman"/>
                <w:sz w:val="28"/>
                <w:szCs w:val="28"/>
              </w:rPr>
              <w:t xml:space="preserve"> для разработки Подпрограммы</w:t>
            </w:r>
          </w:p>
        </w:tc>
        <w:tc>
          <w:tcPr>
            <w:tcW w:w="6410" w:type="dxa"/>
          </w:tcPr>
          <w:p w:rsidR="00045051" w:rsidRPr="00C127E4" w:rsidRDefault="00E84F7C" w:rsidP="00066CC6">
            <w:pPr>
              <w:pStyle w:val="aa"/>
            </w:pPr>
            <w:hyperlink r:id="rId13" w:history="1">
              <w:r w:rsidR="00045051" w:rsidRPr="008C29E8">
                <w:rPr>
                  <w:rStyle w:val="ab"/>
                  <w:rFonts w:ascii="Times New Roman" w:hAnsi="Times New Roman" w:cs="Arial"/>
                  <w:color w:val="000000"/>
                  <w:sz w:val="28"/>
                  <w:szCs w:val="28"/>
                </w:rPr>
                <w:t>постановление главы администрации (губернатора) Краснодарского края от 14 октября 2013 г. N 1201</w:t>
              </w:r>
              <w:r w:rsidR="00045051">
                <w:rPr>
                  <w:rStyle w:val="ab"/>
                  <w:rFonts w:ascii="Times New Roman" w:hAnsi="Times New Roman" w:cs="Arial"/>
                  <w:color w:val="000000"/>
                  <w:sz w:val="28"/>
                  <w:szCs w:val="28"/>
                </w:rPr>
                <w:t xml:space="preserve"> «</w:t>
              </w:r>
              <w:r w:rsidR="00045051" w:rsidRPr="008C29E8">
                <w:rPr>
                  <w:rStyle w:val="ab"/>
                  <w:rFonts w:ascii="Times New Roman" w:hAnsi="Times New Roman" w:cs="Arial"/>
                  <w:color w:val="000000"/>
                  <w:sz w:val="28"/>
                  <w:szCs w:val="28"/>
                </w:rPr>
                <w:t xml:space="preserve">Об утверждении государственной программы Краснодарского края </w:t>
              </w:r>
              <w:r w:rsidR="00045051">
                <w:rPr>
                  <w:rStyle w:val="ab"/>
                  <w:rFonts w:ascii="Times New Roman" w:hAnsi="Times New Roman" w:cs="Arial"/>
                  <w:color w:val="000000"/>
                  <w:sz w:val="28"/>
                  <w:szCs w:val="28"/>
                </w:rPr>
                <w:t>«</w:t>
              </w:r>
              <w:r w:rsidR="00045051" w:rsidRPr="008C29E8">
                <w:rPr>
                  <w:rStyle w:val="ab"/>
                  <w:rFonts w:ascii="Times New Roman" w:hAnsi="Times New Roman" w:cs="Arial"/>
                  <w:color w:val="000000"/>
                  <w:sz w:val="28"/>
                  <w:szCs w:val="28"/>
                </w:rPr>
                <w:t>Экономическое развитие и инновационная экономика</w:t>
              </w:r>
            </w:hyperlink>
            <w:r w:rsidR="00045051">
              <w:t>»</w:t>
            </w:r>
          </w:p>
        </w:tc>
      </w:tr>
      <w:tr w:rsidR="00045051" w:rsidRPr="008C29E8" w:rsidTr="00066CC6">
        <w:tc>
          <w:tcPr>
            <w:tcW w:w="2940" w:type="dxa"/>
          </w:tcPr>
          <w:p w:rsidR="00045051" w:rsidRPr="00C127E4" w:rsidRDefault="00045051" w:rsidP="00066CC6">
            <w:pPr>
              <w:pStyle w:val="ad"/>
              <w:jc w:val="both"/>
            </w:pPr>
            <w:r w:rsidRPr="008C29E8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Подпрограммы</w:t>
            </w:r>
          </w:p>
        </w:tc>
        <w:tc>
          <w:tcPr>
            <w:tcW w:w="6410" w:type="dxa"/>
          </w:tcPr>
          <w:p w:rsidR="00045051" w:rsidRPr="008C29E8" w:rsidRDefault="00045051" w:rsidP="00066CC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8">
              <w:rPr>
                <w:rFonts w:ascii="Times New Roman" w:hAnsi="Times New Roman" w:cs="Times New Roman"/>
                <w:sz w:val="28"/>
                <w:szCs w:val="28"/>
              </w:rPr>
              <w:t>управление по развитию малого бизнеса и потребительской сферы</w:t>
            </w:r>
          </w:p>
        </w:tc>
      </w:tr>
      <w:tr w:rsidR="00045051" w:rsidRPr="008C29E8" w:rsidTr="00066CC6">
        <w:tc>
          <w:tcPr>
            <w:tcW w:w="2940" w:type="dxa"/>
          </w:tcPr>
          <w:p w:rsidR="00045051" w:rsidRPr="00C127E4" w:rsidRDefault="00045051" w:rsidP="00066CC6">
            <w:pPr>
              <w:pStyle w:val="ad"/>
              <w:jc w:val="both"/>
            </w:pPr>
            <w:r w:rsidRPr="008C29E8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410" w:type="dxa"/>
          </w:tcPr>
          <w:p w:rsidR="00045051" w:rsidRPr="008C29E8" w:rsidRDefault="00045051" w:rsidP="00066CC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8">
              <w:rPr>
                <w:rFonts w:ascii="Times New Roman" w:hAnsi="Times New Roman" w:cs="Times New Roman"/>
                <w:sz w:val="28"/>
                <w:szCs w:val="28"/>
              </w:rPr>
              <w:t>управление по развитию малого бизнеса и потребительской сферы</w:t>
            </w:r>
          </w:p>
        </w:tc>
      </w:tr>
      <w:tr w:rsidR="00045051" w:rsidRPr="008C29E8" w:rsidTr="00066CC6">
        <w:tc>
          <w:tcPr>
            <w:tcW w:w="2940" w:type="dxa"/>
          </w:tcPr>
          <w:p w:rsidR="00045051" w:rsidRPr="00C127E4" w:rsidRDefault="00045051" w:rsidP="00066CC6">
            <w:pPr>
              <w:pStyle w:val="ad"/>
              <w:jc w:val="both"/>
            </w:pPr>
            <w:r w:rsidRPr="008C29E8">
              <w:rPr>
                <w:rFonts w:ascii="Times New Roman" w:hAnsi="Times New Roman" w:cs="Times New Roman"/>
                <w:sz w:val="28"/>
                <w:szCs w:val="28"/>
              </w:rPr>
              <w:t>Муниципальные заказчики и (или) исполнители мероприятий Подпрограммы</w:t>
            </w:r>
          </w:p>
        </w:tc>
        <w:tc>
          <w:tcPr>
            <w:tcW w:w="6410" w:type="dxa"/>
          </w:tcPr>
          <w:p w:rsidR="00045051" w:rsidRPr="008C29E8" w:rsidRDefault="00045051" w:rsidP="00066CC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Северский район;</w:t>
            </w:r>
          </w:p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9E8">
              <w:rPr>
                <w:rFonts w:ascii="Times New Roman" w:hAnsi="Times New Roman"/>
                <w:sz w:val="28"/>
                <w:szCs w:val="28"/>
              </w:rPr>
              <w:t>главы сельских и городских поселений;</w:t>
            </w:r>
          </w:p>
          <w:p w:rsidR="00045051" w:rsidRPr="008C29E8" w:rsidRDefault="00045051" w:rsidP="00066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9E8">
              <w:rPr>
                <w:rFonts w:ascii="Times New Roman" w:hAnsi="Times New Roman"/>
                <w:sz w:val="28"/>
                <w:szCs w:val="28"/>
              </w:rPr>
              <w:t>информационно-аналитический отдел;</w:t>
            </w:r>
          </w:p>
          <w:p w:rsidR="00045051" w:rsidRPr="008C29E8" w:rsidRDefault="00045051" w:rsidP="00066CC6">
            <w:pPr>
              <w:spacing w:after="0" w:line="240" w:lineRule="auto"/>
            </w:pPr>
          </w:p>
        </w:tc>
      </w:tr>
      <w:tr w:rsidR="00045051" w:rsidRPr="008C29E8" w:rsidTr="00066CC6">
        <w:tc>
          <w:tcPr>
            <w:tcW w:w="2940" w:type="dxa"/>
          </w:tcPr>
          <w:p w:rsidR="00045051" w:rsidRPr="008C29E8" w:rsidRDefault="00045051" w:rsidP="00066CC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8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410" w:type="dxa"/>
          </w:tcPr>
          <w:p w:rsidR="00045051" w:rsidRPr="008C29E8" w:rsidRDefault="00045051" w:rsidP="00066CC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8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содействующих развитию торговой деятельности на территории Северского района;</w:t>
            </w:r>
          </w:p>
          <w:p w:rsidR="00045051" w:rsidRPr="008C29E8" w:rsidRDefault="00045051" w:rsidP="00066CC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8">
              <w:rPr>
                <w:rFonts w:ascii="Times New Roman" w:hAnsi="Times New Roman" w:cs="Times New Roman"/>
                <w:sz w:val="28"/>
                <w:szCs w:val="28"/>
              </w:rPr>
              <w:t>разработка комплекса мер по повышению качества, безопасности продукции, а также доступности основных товаров, работ и услуг на потребительском рынке района;</w:t>
            </w:r>
          </w:p>
          <w:p w:rsidR="00045051" w:rsidRPr="008C29E8" w:rsidRDefault="00045051" w:rsidP="00066C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9E8">
              <w:rPr>
                <w:rFonts w:ascii="Times New Roman" w:hAnsi="Times New Roman"/>
                <w:sz w:val="28"/>
                <w:szCs w:val="28"/>
              </w:rPr>
              <w:t xml:space="preserve">развитие и реализация организационно-экономических методов управления качеством, </w:t>
            </w:r>
            <w:r w:rsidRPr="008C29E8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внутренней и внешней мотивации для повышения качества и конкурентоспособности товаров, работ и услуг;</w:t>
            </w:r>
          </w:p>
          <w:p w:rsidR="00045051" w:rsidRPr="008C29E8" w:rsidRDefault="00045051" w:rsidP="00066C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9E8">
              <w:rPr>
                <w:rFonts w:ascii="Times New Roman" w:hAnsi="Times New Roman"/>
                <w:sz w:val="28"/>
                <w:szCs w:val="28"/>
              </w:rPr>
              <w:t>анализ состояния потребительского рынка района;</w:t>
            </w:r>
          </w:p>
          <w:p w:rsidR="00045051" w:rsidRPr="008C29E8" w:rsidRDefault="00045051" w:rsidP="00066C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9E8">
              <w:rPr>
                <w:rFonts w:ascii="Times New Roman" w:hAnsi="Times New Roman"/>
                <w:sz w:val="28"/>
                <w:szCs w:val="28"/>
              </w:rPr>
              <w:t>повышение уровня информированности потребителей об их правах и необходимых действиях по защите этих прав;</w:t>
            </w:r>
          </w:p>
          <w:p w:rsidR="00045051" w:rsidRPr="008C29E8" w:rsidRDefault="00045051" w:rsidP="00066CC6">
            <w:pPr>
              <w:spacing w:after="0" w:line="240" w:lineRule="auto"/>
              <w:jc w:val="both"/>
            </w:pPr>
            <w:r w:rsidRPr="008C29E8">
              <w:rPr>
                <w:rFonts w:ascii="Times New Roman" w:hAnsi="Times New Roman"/>
                <w:sz w:val="28"/>
                <w:szCs w:val="28"/>
              </w:rPr>
              <w:t>совершенствование механизмов защиты прав потребителей в Северском районе</w:t>
            </w:r>
          </w:p>
        </w:tc>
      </w:tr>
      <w:tr w:rsidR="00045051" w:rsidRPr="008C29E8" w:rsidTr="00066CC6">
        <w:tc>
          <w:tcPr>
            <w:tcW w:w="2940" w:type="dxa"/>
          </w:tcPr>
          <w:p w:rsidR="00045051" w:rsidRPr="00C127E4" w:rsidRDefault="00045051" w:rsidP="00066CC6">
            <w:pPr>
              <w:pStyle w:val="ad"/>
              <w:jc w:val="both"/>
            </w:pPr>
            <w:r w:rsidRPr="008C2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410" w:type="dxa"/>
          </w:tcPr>
          <w:p w:rsidR="00045051" w:rsidRPr="008C29E8" w:rsidRDefault="00045051" w:rsidP="00066CC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8">
              <w:rPr>
                <w:rFonts w:ascii="Times New Roman" w:hAnsi="Times New Roman" w:cs="Times New Roman"/>
                <w:sz w:val="28"/>
                <w:szCs w:val="28"/>
              </w:rPr>
              <w:t>2015 - 2018 годы</w:t>
            </w:r>
          </w:p>
        </w:tc>
      </w:tr>
      <w:tr w:rsidR="00045051" w:rsidRPr="008C29E8" w:rsidTr="00066CC6">
        <w:tc>
          <w:tcPr>
            <w:tcW w:w="2940" w:type="dxa"/>
          </w:tcPr>
          <w:p w:rsidR="00045051" w:rsidRPr="008C29E8" w:rsidRDefault="00045051" w:rsidP="00066CC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8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410" w:type="dxa"/>
          </w:tcPr>
          <w:p w:rsidR="00045051" w:rsidRPr="008C29E8" w:rsidRDefault="00045051" w:rsidP="00066CC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Северский район</w:t>
            </w:r>
          </w:p>
        </w:tc>
      </w:tr>
    </w:tbl>
    <w:p w:rsidR="00045051" w:rsidRPr="008C29E8" w:rsidRDefault="00045051" w:rsidP="000450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051" w:rsidRDefault="00045051" w:rsidP="00045051">
      <w:pPr>
        <w:pStyle w:val="1"/>
        <w:spacing w:before="0" w:beforeAutospacing="0" w:after="0" w:afterAutospacing="0" w:line="240" w:lineRule="auto"/>
      </w:pPr>
      <w:bookmarkStart w:id="23" w:name="sub_2100"/>
      <w:r w:rsidRPr="008C29E8">
        <w:t xml:space="preserve">1. Содержание проблемы и обоснование необходимости </w:t>
      </w:r>
    </w:p>
    <w:p w:rsidR="00045051" w:rsidRPr="008C29E8" w:rsidRDefault="00045051" w:rsidP="00045051">
      <w:pPr>
        <w:pStyle w:val="1"/>
        <w:spacing w:before="0" w:beforeAutospacing="0" w:after="0" w:afterAutospacing="0" w:line="240" w:lineRule="auto"/>
      </w:pPr>
      <w:r w:rsidRPr="008C29E8">
        <w:t>ее решения программными методами</w:t>
      </w:r>
    </w:p>
    <w:bookmarkEnd w:id="23"/>
    <w:p w:rsidR="00045051" w:rsidRPr="008C29E8" w:rsidRDefault="00045051" w:rsidP="000450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color w:val="000000"/>
          <w:sz w:val="28"/>
          <w:szCs w:val="28"/>
        </w:rPr>
        <w:t>Согласно стратегии социально-экономического развития Северского района на период до 2020 года в</w:t>
      </w:r>
      <w:r w:rsidRPr="008C29E8">
        <w:rPr>
          <w:rFonts w:ascii="Times New Roman" w:hAnsi="Times New Roman"/>
          <w:sz w:val="28"/>
          <w:szCs w:val="28"/>
        </w:rPr>
        <w:t xml:space="preserve"> области формирования привлекательного образа Северского района и продвижения интересов района за его пределами предполагается: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информационное взаимодействие со средствами массовой информации;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использование имиджевых механизмов для содействия продвижению привлекательного экономического и инвестиционного потенциала Северского района за его пределами.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В настоящее время потребительская сфера характеризуется стабильностью и динамичностью развития, относительно высокой насыщенностью промышленными и продовольственными товарами, доступностью многих видов услуг. Однако существует целый ряд объективных факторов, сдерживающих развитие и эффективное функционирование этой сферы деятельности. К таким факторам можно отнести значительное различие объемов товаров и доступности услуг в потребительской сфере в городских и сельских поселениях Северского района, недостаточный уровень развития инфраструктуры рынка потребительских товаров и услуг, отсутствие стимулов, побуждающих инвесторов и субъектов предпринимательства оказывать платные услуги населению, а также низкий уровень качества, безопасности и конкурентоспособности товаров, работ и услуг.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 xml:space="preserve">На потребительском рынке Северского района и в Краснодарском крае в целом отмечены положительные тенденции в области качества товаров, работ и услуг. Имеющиеся статистические данные свидетельствуют о том, что с 2010 года потребительская сфера края получила качественно новое развитие. На потребительском рынке района так же активно развиваются предприятия </w:t>
      </w:r>
      <w:r w:rsidRPr="008C29E8">
        <w:rPr>
          <w:rFonts w:ascii="Times New Roman" w:hAnsi="Times New Roman"/>
          <w:sz w:val="28"/>
          <w:szCs w:val="28"/>
        </w:rPr>
        <w:lastRenderedPageBreak/>
        <w:t>розничной торговли как федеральных, так и краевых ритейлоров (ЗАО «Тандер», ООО «Бэст Прайс», ООО «Санги Стиль», ООО «Раздолье», ООО Агрокомплекс «Выселковский»), что позволяет предлагать покупателям более широкий ассортимент товаров и услуг. В 2013 году по сравнению с 2012 годом объем товарооборота в розничной торговле увеличился на 112,6 процентов, в общественном питании - на 110,4 процентов, а в сфере бытовых услуг - на 108,6 процента (темпы роста указаны в сопоставимых ценах). В потребительской сфере края  на  8 процентов снизилось количество нарушений в области качества товаров, работ и услуг, повысилась насыщенность потребительского рынка качественными товарами и доступность социально значимых услуг.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Проблема удовлетворения спроса различных категорий и групп населения на качественные и безопасные товары и услуги решена не полностью. На краевом потребительском рынке все еще присутствует продукция низкого качества, опасная для здоровья граждан и окружающей среды.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 xml:space="preserve">Система государственного обеспечения безопасности и качества товаров, работ и услуг должна быть ориентирована на предотвращение производства опасной и недоброкачественной продукции, некачественного оказания услуг. 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краевом и районом </w:t>
      </w:r>
      <w:r w:rsidRPr="008C29E8">
        <w:rPr>
          <w:rFonts w:ascii="Times New Roman" w:hAnsi="Times New Roman"/>
          <w:sz w:val="28"/>
          <w:szCs w:val="28"/>
        </w:rPr>
        <w:t>уровнях требуется комплекс согласованных мероприятий, предполагающих усиление внимания производителей и потребителей,  общественных организаций и средств массовой информации к проблеме качества, активизацию работы по ее решению.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Подпрограмма основывается на следующих основных принципах: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 xml:space="preserve">преемственность по отношению к </w:t>
      </w:r>
      <w:hyperlink r:id="rId14" w:history="1">
        <w:r w:rsidRPr="008C29E8">
          <w:rPr>
            <w:rStyle w:val="ab"/>
            <w:rFonts w:ascii="Times New Roman" w:hAnsi="Times New Roman"/>
            <w:color w:val="000000"/>
            <w:sz w:val="28"/>
            <w:szCs w:val="28"/>
          </w:rPr>
          <w:t>долгосрочной районной целевой программе</w:t>
        </w:r>
      </w:hyperlink>
      <w:r w:rsidRPr="008C29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8C29E8">
        <w:rPr>
          <w:rFonts w:ascii="Times New Roman" w:hAnsi="Times New Roman"/>
          <w:sz w:val="28"/>
          <w:szCs w:val="28"/>
        </w:rPr>
        <w:t>Качество</w:t>
      </w:r>
      <w:r>
        <w:rPr>
          <w:rFonts w:ascii="Times New Roman" w:hAnsi="Times New Roman"/>
          <w:sz w:val="28"/>
          <w:szCs w:val="28"/>
        </w:rPr>
        <w:t>»</w:t>
      </w:r>
      <w:r w:rsidRPr="008C29E8">
        <w:rPr>
          <w:rFonts w:ascii="Times New Roman" w:hAnsi="Times New Roman"/>
          <w:sz w:val="28"/>
          <w:szCs w:val="28"/>
        </w:rPr>
        <w:t xml:space="preserve"> на 2011 - 2015 годы (с развитием подсистемы защиты прав потребителей  в  Северском  районе);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открытость целей и задач Подпрограммы для широкого круга субъектов потребительского рынка. Содержание Подпрограммы, результаты ее реализации и информация о ходе выполнения мероприятий в полном объеме доступны для всего населения Северского района и Краснодарского края, а также заинтересованных организаций, учреждений, союзов и ассоциаций по защите прав потребителей и других общественных организаций;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системность в проведении комплекса взаимосвязанных и взаимообусловленных мер социально-экономического, технического и организационно-правового характера;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безусловная ориентация на потребителя с целью удовлетворения потребности населения района в безопасных и качественных товарах и обеспечения доступности основных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Основные преимущества решения поставленной проблемы программно-целевым методом: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8C29E8">
        <w:rPr>
          <w:rFonts w:ascii="Times New Roman" w:hAnsi="Times New Roman"/>
          <w:sz w:val="28"/>
          <w:szCs w:val="28"/>
        </w:rPr>
        <w:t>Комплексный подход к решению проблемы.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lastRenderedPageBreak/>
        <w:t>Цели, задачи и основные направления реализации Подпрограммы позволяют учесть основные ее аспекты, а так же определить приоритетность тех или иных мероприятий.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8C29E8">
        <w:rPr>
          <w:rFonts w:ascii="Times New Roman" w:hAnsi="Times New Roman"/>
          <w:sz w:val="28"/>
          <w:szCs w:val="28"/>
        </w:rPr>
        <w:t xml:space="preserve"> Распределение полномочий и ответственности.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В рамках Подпрограммы проводится четкое распределение полномочий, ответственности, что в целом позволяет повысить эффективность выполнения программных мероприятий.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8C29E8">
        <w:rPr>
          <w:rFonts w:ascii="Times New Roman" w:hAnsi="Times New Roman"/>
          <w:sz w:val="28"/>
          <w:szCs w:val="28"/>
        </w:rPr>
        <w:t xml:space="preserve"> Координация решения проблем.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Координация реализации мероприятий Подпрограммы осуществляется управлением по развитию малого бизнеса и потребительской сферы.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Pr="008C29E8">
        <w:rPr>
          <w:rFonts w:ascii="Times New Roman" w:hAnsi="Times New Roman"/>
          <w:sz w:val="28"/>
          <w:szCs w:val="28"/>
        </w:rPr>
        <w:t xml:space="preserve"> Обозначение критериев оценки и социально-экономических последствий решения проблемы.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Целесообразность и преимущество использования программно-целевого метода обусловлены необходимостью достижения наиболее оптимальных качественных и количественных результатов в ходе реализации Подпрограммы при сохранении эффективности в выборе способов решения проблем.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В связи с вышеизложенным, назрела острая необходимость решения проблемы посредством программно-целевого метода, который позволит достичь наиболее оптимальных качественных и количественных результатов в ходе реализации Подпрограммы при сохранении эффективности в выборе способов решения социально значимых проблем, а также обеспечить комплексное урегулирование наиболее острых и проблемных вопросов.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Использование программно-целевого метода разработки и реализации Подпрограммы позволит: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обеспечить взаимосвязь всех действий экономического, организационного, правового, научно-методического, технологического характера для достижения поставленных целей путем последовательного решения конкретных задач;</w:t>
      </w:r>
    </w:p>
    <w:p w:rsidR="00045051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включить в Подпрограмму мероприятия, направленные на ее реализацию.</w:t>
      </w:r>
      <w:bookmarkStart w:id="24" w:name="sub_2200"/>
    </w:p>
    <w:p w:rsidR="00045051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5051" w:rsidRPr="00860AA5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0AA5">
        <w:rPr>
          <w:rFonts w:ascii="Times New Roman" w:hAnsi="Times New Roman"/>
          <w:b/>
          <w:sz w:val="28"/>
          <w:szCs w:val="28"/>
        </w:rPr>
        <w:t>2. Цели и задачи, сроки и этапы реализации Подпрограммы</w:t>
      </w:r>
    </w:p>
    <w:bookmarkEnd w:id="24"/>
    <w:p w:rsidR="00045051" w:rsidRPr="00860AA5" w:rsidRDefault="00045051" w:rsidP="000450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5051" w:rsidRPr="008C29E8" w:rsidRDefault="00E84F7C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sub_2000" w:history="1">
        <w:r w:rsidR="00045051" w:rsidRPr="008C29E8">
          <w:rPr>
            <w:rStyle w:val="ab"/>
            <w:rFonts w:ascii="Times New Roman" w:hAnsi="Times New Roman"/>
            <w:color w:val="000000"/>
            <w:sz w:val="28"/>
            <w:szCs w:val="28"/>
          </w:rPr>
          <w:t>Подпрограмма</w:t>
        </w:r>
      </w:hyperlink>
      <w:r w:rsidR="00045051" w:rsidRPr="008C29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5051">
        <w:rPr>
          <w:rFonts w:ascii="Times New Roman" w:hAnsi="Times New Roman"/>
          <w:color w:val="000000"/>
          <w:sz w:val="28"/>
          <w:szCs w:val="28"/>
        </w:rPr>
        <w:t>«</w:t>
      </w:r>
      <w:r w:rsidR="00045051" w:rsidRPr="008C29E8">
        <w:rPr>
          <w:rFonts w:ascii="Times New Roman" w:hAnsi="Times New Roman"/>
          <w:sz w:val="28"/>
          <w:szCs w:val="28"/>
        </w:rPr>
        <w:t>Качество</w:t>
      </w:r>
      <w:r w:rsidR="00045051">
        <w:rPr>
          <w:rFonts w:ascii="Times New Roman" w:hAnsi="Times New Roman"/>
          <w:sz w:val="28"/>
          <w:szCs w:val="28"/>
        </w:rPr>
        <w:t>»</w:t>
      </w:r>
      <w:r w:rsidR="00045051" w:rsidRPr="008C29E8">
        <w:rPr>
          <w:rFonts w:ascii="Times New Roman" w:hAnsi="Times New Roman"/>
          <w:sz w:val="28"/>
          <w:szCs w:val="28"/>
        </w:rPr>
        <w:t xml:space="preserve"> на 2015 - 2018 годы (с развитием подсистемы защиты прав потребителей в Северском районе)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Цели подпрограммы - реализация мероприятий, содействующих развитию торговой деятельности на территории Северского района.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Для достижения поставленных целей Подпрограммы должны быть решены следующие задачи: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совершенствование и реализация политики органов власти Северского района в области качества;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lastRenderedPageBreak/>
        <w:t>разработка комплекса мер по повышению качества, безопасности продукции, а также доступности основных товаров на потребительском рынке района.</w:t>
      </w:r>
    </w:p>
    <w:p w:rsidR="00045051" w:rsidRPr="008C29E8" w:rsidRDefault="00045051" w:rsidP="0004505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Для решения задач в сфере защиты прав потребителей предполагается реализовать комплекс мер информационного, образовательного, правового, экономического и организационного характера на поселенческом и  районном уровне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9E8">
        <w:rPr>
          <w:rFonts w:ascii="Times New Roman" w:hAnsi="Times New Roman"/>
          <w:color w:val="000000"/>
          <w:sz w:val="28"/>
          <w:szCs w:val="28"/>
        </w:rPr>
        <w:t>Одним из основных способов успешной реализации мероприятий Подпрограммы является обеспечение соответствующих правовых условий для деятельности ее участников.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9E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8C29E8">
        <w:rPr>
          <w:rFonts w:ascii="Times New Roman" w:hAnsi="Times New Roman"/>
          <w:color w:val="000000"/>
          <w:sz w:val="28"/>
          <w:szCs w:val="28"/>
        </w:rPr>
        <w:t xml:space="preserve"> Защита прав и законных интересов потребителей: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9E8">
        <w:rPr>
          <w:rFonts w:ascii="Times New Roman" w:hAnsi="Times New Roman"/>
          <w:color w:val="000000"/>
          <w:sz w:val="28"/>
          <w:szCs w:val="28"/>
        </w:rPr>
        <w:t>создание условий  для организации приема  граждан по вопросам защиты их прав;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9E8">
        <w:rPr>
          <w:rFonts w:ascii="Times New Roman" w:hAnsi="Times New Roman"/>
          <w:color w:val="000000"/>
          <w:sz w:val="28"/>
          <w:szCs w:val="28"/>
        </w:rPr>
        <w:t xml:space="preserve">рассмотрение заявлений потребителей, консультирование по телефонам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8C29E8">
        <w:rPr>
          <w:rFonts w:ascii="Times New Roman" w:hAnsi="Times New Roman"/>
          <w:color w:val="000000"/>
          <w:sz w:val="28"/>
          <w:szCs w:val="28"/>
        </w:rPr>
        <w:t>горячей линии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8C29E8">
        <w:rPr>
          <w:rFonts w:ascii="Times New Roman" w:hAnsi="Times New Roman"/>
          <w:color w:val="000000"/>
          <w:sz w:val="28"/>
          <w:szCs w:val="28"/>
        </w:rPr>
        <w:t>;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9E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8C29E8">
        <w:rPr>
          <w:rFonts w:ascii="Times New Roman" w:hAnsi="Times New Roman"/>
          <w:color w:val="000000"/>
          <w:sz w:val="28"/>
          <w:szCs w:val="28"/>
        </w:rPr>
        <w:t xml:space="preserve"> Проведение потребительского сравнительного исследования  продукции и услуг: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9E8">
        <w:rPr>
          <w:rFonts w:ascii="Times New Roman" w:hAnsi="Times New Roman"/>
          <w:color w:val="000000"/>
          <w:sz w:val="28"/>
          <w:szCs w:val="28"/>
        </w:rPr>
        <w:t>доведение до населения информации, которая будет способствовать реализации прав и законных интересов потребителей через средства массовой информации, интернет-ресурсы;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9E8">
        <w:rPr>
          <w:rFonts w:ascii="Times New Roman" w:hAnsi="Times New Roman"/>
          <w:color w:val="000000"/>
          <w:sz w:val="28"/>
          <w:szCs w:val="28"/>
        </w:rPr>
        <w:t>организация участия районных производителей товаров (работ, услуг) в краевых, региональных и федеральных смотрах, конкурсах, фестивалях и других мероприятиях для определения уровня их качества и формирования положительного имиджа региона.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9E8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8C29E8">
        <w:rPr>
          <w:rFonts w:ascii="Times New Roman" w:hAnsi="Times New Roman"/>
          <w:color w:val="000000"/>
          <w:sz w:val="28"/>
          <w:szCs w:val="28"/>
        </w:rPr>
        <w:t xml:space="preserve"> Анализ состояния и тенденций развития потребительского рынка Северского района: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9E8">
        <w:rPr>
          <w:rFonts w:ascii="Times New Roman" w:hAnsi="Times New Roman"/>
          <w:color w:val="000000"/>
          <w:sz w:val="28"/>
          <w:szCs w:val="28"/>
        </w:rPr>
        <w:t>изучение и анализ состояния и обеспеченности потребительского рынка социально-значимыми товарами по ассортименту и их доступности для малообеспеченных категорий граждан;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9E8">
        <w:rPr>
          <w:rFonts w:ascii="Times New Roman" w:hAnsi="Times New Roman"/>
          <w:color w:val="000000"/>
          <w:sz w:val="28"/>
          <w:szCs w:val="28"/>
        </w:rPr>
        <w:t>анализ потребительского рынка по насыщению товарами краевых производителей, определение их доли присутствия на рынке.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9E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8C29E8">
        <w:rPr>
          <w:rFonts w:ascii="Times New Roman" w:hAnsi="Times New Roman"/>
          <w:color w:val="000000"/>
          <w:sz w:val="28"/>
          <w:szCs w:val="28"/>
        </w:rPr>
        <w:t>. Просвещение потребителей: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9E8">
        <w:rPr>
          <w:rFonts w:ascii="Times New Roman" w:hAnsi="Times New Roman"/>
          <w:color w:val="000000"/>
          <w:sz w:val="28"/>
          <w:szCs w:val="28"/>
        </w:rPr>
        <w:t>участие специалистов контрольных (надзорных) органов, специалистов органов местного самоуправления и общественных объединений потребителей в открытых уроках по основам потребительских знаний в образовательных учреждениях начального, среднего и высшего профессионального образования и других учебных заведениях;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9E8">
        <w:rPr>
          <w:rFonts w:ascii="Times New Roman" w:hAnsi="Times New Roman"/>
          <w:color w:val="000000"/>
          <w:sz w:val="28"/>
          <w:szCs w:val="28"/>
        </w:rPr>
        <w:t>организация и проведение семинаров для работников различных сфер потребительского рынка;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проведение семинаров, конференций, "круглых столов" со специалистами в области защиты прав потребителей.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Pr="008C29E8">
        <w:rPr>
          <w:rFonts w:ascii="Times New Roman" w:hAnsi="Times New Roman"/>
          <w:sz w:val="28"/>
          <w:szCs w:val="28"/>
        </w:rPr>
        <w:t xml:space="preserve"> Информирование потребителей и содействие развитию системы саморегулируемого (добросовестного) бизнеса: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lastRenderedPageBreak/>
        <w:t>обеспечение доступа потребителей к информации о защите прав потребителей;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 xml:space="preserve">проведение работы по разъяснению </w:t>
      </w:r>
      <w:hyperlink r:id="rId15" w:history="1">
        <w:r w:rsidRPr="008C29E8">
          <w:rPr>
            <w:rStyle w:val="ab"/>
            <w:rFonts w:ascii="Times New Roman" w:hAnsi="Times New Roman"/>
            <w:color w:val="000000"/>
            <w:sz w:val="28"/>
            <w:szCs w:val="28"/>
          </w:rPr>
          <w:t>законодательства</w:t>
        </w:r>
      </w:hyperlink>
      <w:r w:rsidRPr="008C29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29E8">
        <w:rPr>
          <w:rFonts w:ascii="Times New Roman" w:hAnsi="Times New Roman"/>
          <w:sz w:val="28"/>
          <w:szCs w:val="28"/>
        </w:rPr>
        <w:t>Российской Федерации о защите прав потребителей путем подготовки материалов в средствах массовой информации, в том числе электронных средствах массовой информации;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создание и ведение рубрик с информацией для потребителей в печатных средствах массовой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Реализация Подпрограммы  рассчитана на 201</w:t>
      </w:r>
      <w:r>
        <w:rPr>
          <w:rFonts w:ascii="Times New Roman" w:hAnsi="Times New Roman"/>
          <w:sz w:val="28"/>
          <w:szCs w:val="28"/>
        </w:rPr>
        <w:t>5</w:t>
      </w:r>
      <w:r w:rsidRPr="008C29E8">
        <w:rPr>
          <w:rFonts w:ascii="Times New Roman" w:hAnsi="Times New Roman"/>
          <w:sz w:val="28"/>
          <w:szCs w:val="28"/>
        </w:rPr>
        <w:t>-2018 годы</w:t>
      </w:r>
      <w:r>
        <w:rPr>
          <w:rFonts w:ascii="Times New Roman" w:hAnsi="Times New Roman"/>
          <w:sz w:val="28"/>
          <w:szCs w:val="28"/>
        </w:rPr>
        <w:t>.</w:t>
      </w:r>
    </w:p>
    <w:p w:rsidR="00045051" w:rsidRPr="008C29E8" w:rsidRDefault="00045051" w:rsidP="000450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051" w:rsidRPr="008C29E8" w:rsidRDefault="00045051" w:rsidP="00045051">
      <w:pPr>
        <w:pStyle w:val="1"/>
        <w:spacing w:before="0" w:beforeAutospacing="0" w:after="0" w:afterAutospacing="0" w:line="240" w:lineRule="auto"/>
      </w:pPr>
      <w:bookmarkStart w:id="25" w:name="sub_2300"/>
      <w:r w:rsidRPr="008C29E8">
        <w:t>3. Перечень мероприятий Подпрограммы</w:t>
      </w:r>
    </w:p>
    <w:bookmarkEnd w:id="25"/>
    <w:p w:rsidR="00045051" w:rsidRPr="008C29E8" w:rsidRDefault="00045051" w:rsidP="000450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3020"/>
        <w:gridCol w:w="2640"/>
        <w:gridCol w:w="3190"/>
      </w:tblGrid>
      <w:tr w:rsidR="00045051" w:rsidRPr="00860AA5" w:rsidTr="00066CC6">
        <w:trPr>
          <w:trHeight w:val="110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60AA5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60AA5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60AA5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60AA5">
              <w:rPr>
                <w:rFonts w:ascii="Times New Roman" w:hAnsi="Times New Roman" w:cs="Times New Roman"/>
                <w:b/>
              </w:rPr>
              <w:t>Наименование мероприятий Подпрограммы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051" w:rsidRPr="00860AA5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60AA5">
              <w:rPr>
                <w:rFonts w:ascii="Times New Roman" w:hAnsi="Times New Roman" w:cs="Times New Roman"/>
                <w:b/>
              </w:rPr>
              <w:t>Год  реализации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051" w:rsidRPr="00860AA5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60AA5">
              <w:rPr>
                <w:rFonts w:ascii="Times New Roman" w:hAnsi="Times New Roman" w:cs="Times New Roman"/>
                <w:b/>
              </w:rPr>
              <w:t>Муниципальный заказчик, исполнитель</w:t>
            </w:r>
          </w:p>
        </w:tc>
      </w:tr>
    </w:tbl>
    <w:p w:rsidR="00045051" w:rsidRPr="00852E48" w:rsidRDefault="00045051" w:rsidP="00045051">
      <w:pPr>
        <w:spacing w:after="0" w:line="240" w:lineRule="auto"/>
        <w:rPr>
          <w:sz w:val="2"/>
          <w:szCs w:val="2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3020"/>
        <w:gridCol w:w="2640"/>
        <w:gridCol w:w="3190"/>
      </w:tblGrid>
      <w:tr w:rsidR="00045051" w:rsidRPr="00860AA5" w:rsidTr="00066CC6">
        <w:trPr>
          <w:tblHeader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60AA5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60A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60AA5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60A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60AA5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60A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051" w:rsidRPr="00860AA5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60AA5">
              <w:rPr>
                <w:rFonts w:ascii="Times New Roman" w:hAnsi="Times New Roman" w:cs="Times New Roman"/>
              </w:rPr>
              <w:t>4</w:t>
            </w:r>
          </w:p>
        </w:tc>
      </w:tr>
      <w:tr w:rsidR="00045051" w:rsidRPr="00860AA5" w:rsidTr="00066CC6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5051" w:rsidRPr="00860AA5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60AA5">
              <w:rPr>
                <w:rFonts w:ascii="Times New Roman" w:hAnsi="Times New Roman" w:cs="Times New Roman"/>
                <w:b/>
              </w:rPr>
              <w:t>1. Совершенствование правового и организационного механизмов управления качеством, мотивация качества</w:t>
            </w:r>
          </w:p>
        </w:tc>
      </w:tr>
      <w:tr w:rsidR="00045051" w:rsidRPr="00860AA5" w:rsidTr="00066CC6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60AA5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60AA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60AA5" w:rsidRDefault="00045051" w:rsidP="00066CC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860AA5">
              <w:rPr>
                <w:rFonts w:ascii="Times New Roman" w:hAnsi="Times New Roman" w:cs="Times New Roman"/>
              </w:rPr>
              <w:t xml:space="preserve">реализация политики Краснодарского края  в области качества товаров, работ и услуг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60AA5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60AA5">
              <w:rPr>
                <w:rFonts w:ascii="Times New Roman" w:hAnsi="Times New Roman" w:cs="Times New Roman"/>
              </w:rPr>
              <w:t>2015-2018 годы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051" w:rsidRPr="00860AA5" w:rsidRDefault="00045051" w:rsidP="00066CC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860AA5">
              <w:rPr>
                <w:rFonts w:ascii="Times New Roman" w:hAnsi="Times New Roman" w:cs="Times New Roman"/>
              </w:rPr>
              <w:t>администрация муниципального образования Северский район;</w:t>
            </w:r>
          </w:p>
          <w:p w:rsidR="00045051" w:rsidRDefault="00045051" w:rsidP="0006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AA5">
              <w:rPr>
                <w:rFonts w:ascii="Times New Roman" w:hAnsi="Times New Roman"/>
                <w:sz w:val="24"/>
                <w:szCs w:val="24"/>
              </w:rPr>
              <w:t>управление по развитию малого бизнеса и потребительской сферы; главы сельских и городских поселений</w:t>
            </w:r>
          </w:p>
          <w:p w:rsidR="00045051" w:rsidRPr="00860AA5" w:rsidRDefault="00045051" w:rsidP="00066CC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5051" w:rsidRPr="00860AA5" w:rsidTr="00066CC6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60AA5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60AA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60AA5" w:rsidRDefault="00045051" w:rsidP="00066CC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860AA5">
              <w:rPr>
                <w:rFonts w:ascii="Times New Roman" w:hAnsi="Times New Roman" w:cs="Times New Roman"/>
              </w:rPr>
              <w:t xml:space="preserve">организация и проведение районных выставок, семинаров и акций, конкурсов; участие предприятий потребительской сферы района в краевых мероприятиях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60AA5" w:rsidRDefault="00045051" w:rsidP="00066CC6">
            <w:pPr>
              <w:pStyle w:val="aa"/>
              <w:jc w:val="center"/>
            </w:pPr>
            <w:r w:rsidRPr="00860AA5">
              <w:rPr>
                <w:rFonts w:ascii="Times New Roman" w:hAnsi="Times New Roman" w:cs="Times New Roman"/>
              </w:rPr>
              <w:t>2015-2018 годы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051" w:rsidRPr="00860AA5" w:rsidRDefault="00045051" w:rsidP="00066CC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860AA5">
              <w:rPr>
                <w:rFonts w:ascii="Times New Roman" w:hAnsi="Times New Roman" w:cs="Times New Roman"/>
              </w:rPr>
              <w:t>администрация муниципального образования Северский район;</w:t>
            </w:r>
          </w:p>
          <w:p w:rsidR="00045051" w:rsidRPr="00860AA5" w:rsidRDefault="00045051" w:rsidP="00066CC6">
            <w:pPr>
              <w:pStyle w:val="aa"/>
              <w:rPr>
                <w:rFonts w:ascii="Times New Roman" w:hAnsi="Times New Roman" w:cs="Times New Roman"/>
              </w:rPr>
            </w:pPr>
            <w:r w:rsidRPr="00860AA5">
              <w:rPr>
                <w:rFonts w:ascii="Times New Roman" w:hAnsi="Times New Roman" w:cs="Times New Roman"/>
              </w:rPr>
              <w:t>управление по развитию малого бизнеса и потребительской сферы;</w:t>
            </w:r>
          </w:p>
          <w:p w:rsidR="00045051" w:rsidRPr="00860AA5" w:rsidRDefault="00045051" w:rsidP="00066CC6">
            <w:pPr>
              <w:pStyle w:val="aa"/>
              <w:rPr>
                <w:rFonts w:ascii="Times New Roman" w:hAnsi="Times New Roman" w:cs="Times New Roman"/>
              </w:rPr>
            </w:pPr>
            <w:r w:rsidRPr="00860AA5">
              <w:rPr>
                <w:rFonts w:ascii="Times New Roman" w:hAnsi="Times New Roman" w:cs="Times New Roman"/>
              </w:rPr>
              <w:t>информационно-аналитический отдел</w:t>
            </w:r>
          </w:p>
        </w:tc>
      </w:tr>
      <w:tr w:rsidR="00045051" w:rsidRPr="00860AA5" w:rsidTr="00066CC6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60AA5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60AA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60AA5" w:rsidRDefault="00045051" w:rsidP="00066CC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860AA5">
              <w:rPr>
                <w:rFonts w:ascii="Times New Roman" w:hAnsi="Times New Roman" w:cs="Times New Roman"/>
              </w:rPr>
              <w:t xml:space="preserve">содействие организации участия субъектов хозяйственной деятельности, находящихся на территории  Северского района, в федеральных конкурсах и программах (премии Правительства Российской Федерации в области качества. </w:t>
            </w:r>
            <w:r w:rsidRPr="00860AA5">
              <w:rPr>
                <w:rFonts w:ascii="Times New Roman" w:hAnsi="Times New Roman" w:cs="Times New Roman"/>
              </w:rPr>
              <w:lastRenderedPageBreak/>
              <w:t>Всероссийская программа «100 лучших товаров России  и другие)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60AA5" w:rsidRDefault="00045051" w:rsidP="00066CC6">
            <w:pPr>
              <w:pStyle w:val="aa"/>
              <w:jc w:val="center"/>
            </w:pPr>
            <w:r w:rsidRPr="00860AA5">
              <w:rPr>
                <w:rFonts w:ascii="Times New Roman" w:hAnsi="Times New Roman" w:cs="Times New Roman"/>
              </w:rPr>
              <w:lastRenderedPageBreak/>
              <w:t>2015-2018 годы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051" w:rsidRPr="00860AA5" w:rsidRDefault="00045051" w:rsidP="00066CC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860AA5">
              <w:rPr>
                <w:rFonts w:ascii="Times New Roman" w:hAnsi="Times New Roman" w:cs="Times New Roman"/>
              </w:rPr>
              <w:t>администрация муниципального образования Северский район;</w:t>
            </w:r>
          </w:p>
          <w:p w:rsidR="00045051" w:rsidRPr="00860AA5" w:rsidRDefault="00045051" w:rsidP="00066CC6">
            <w:pPr>
              <w:spacing w:after="0" w:line="240" w:lineRule="auto"/>
              <w:rPr>
                <w:sz w:val="24"/>
                <w:szCs w:val="24"/>
              </w:rPr>
            </w:pPr>
            <w:r w:rsidRPr="00860AA5">
              <w:rPr>
                <w:rFonts w:ascii="Times New Roman" w:hAnsi="Times New Roman"/>
                <w:sz w:val="24"/>
                <w:szCs w:val="24"/>
              </w:rPr>
              <w:t>управление по развитию малого бизнеса и потребительской сферы</w:t>
            </w:r>
          </w:p>
          <w:p w:rsidR="00045051" w:rsidRPr="00860AA5" w:rsidRDefault="00045051" w:rsidP="00066CC6">
            <w:pPr>
              <w:pStyle w:val="aa"/>
              <w:jc w:val="center"/>
            </w:pPr>
          </w:p>
        </w:tc>
      </w:tr>
      <w:tr w:rsidR="00045051" w:rsidRPr="00860AA5" w:rsidTr="00066CC6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60AA5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60AA5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60AA5" w:rsidRDefault="00045051" w:rsidP="00066CC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860AA5">
              <w:rPr>
                <w:rFonts w:ascii="Times New Roman" w:hAnsi="Times New Roman" w:cs="Times New Roman"/>
              </w:rPr>
              <w:t>организация  и проведение семинаров, конкурсов в области качества среди учеников и преподавательского состава общеобразовательных учреждений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60AA5" w:rsidRDefault="00045051" w:rsidP="00066CC6">
            <w:pPr>
              <w:pStyle w:val="aa"/>
              <w:jc w:val="center"/>
            </w:pPr>
            <w:r w:rsidRPr="00860AA5">
              <w:rPr>
                <w:rFonts w:ascii="Times New Roman" w:hAnsi="Times New Roman" w:cs="Times New Roman"/>
              </w:rPr>
              <w:t>2015-2018 годы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051" w:rsidRPr="00860AA5" w:rsidRDefault="00045051" w:rsidP="00066CC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860AA5">
              <w:rPr>
                <w:rFonts w:ascii="Times New Roman" w:hAnsi="Times New Roman" w:cs="Times New Roman"/>
              </w:rPr>
              <w:t>администрация муниципального образования Северский район;</w:t>
            </w:r>
          </w:p>
          <w:p w:rsidR="00045051" w:rsidRPr="00860AA5" w:rsidRDefault="00045051" w:rsidP="0006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AA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045051" w:rsidRPr="00860AA5" w:rsidTr="00066CC6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60AA5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60AA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60AA5" w:rsidRDefault="00045051" w:rsidP="00066CC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860AA5">
              <w:rPr>
                <w:rFonts w:ascii="Times New Roman" w:hAnsi="Times New Roman" w:cs="Times New Roman"/>
              </w:rPr>
              <w:t>освещение мероприятий Подпрограммы в средствах массовой информации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60AA5" w:rsidRDefault="00045051" w:rsidP="00066CC6">
            <w:pPr>
              <w:pStyle w:val="aa"/>
              <w:jc w:val="center"/>
            </w:pPr>
            <w:r w:rsidRPr="00860AA5">
              <w:rPr>
                <w:rFonts w:ascii="Times New Roman" w:hAnsi="Times New Roman" w:cs="Times New Roman"/>
              </w:rPr>
              <w:t>2015-2018 годы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051" w:rsidRPr="00860AA5" w:rsidRDefault="00045051" w:rsidP="00066CC6">
            <w:pPr>
              <w:pStyle w:val="aa"/>
              <w:rPr>
                <w:rFonts w:ascii="Times New Roman" w:hAnsi="Times New Roman" w:cs="Times New Roman"/>
              </w:rPr>
            </w:pPr>
            <w:r w:rsidRPr="00860AA5">
              <w:rPr>
                <w:rFonts w:ascii="Times New Roman" w:hAnsi="Times New Roman" w:cs="Times New Roman"/>
              </w:rPr>
              <w:t>администрация муниципального образования Северский район;</w:t>
            </w:r>
          </w:p>
          <w:p w:rsidR="00045051" w:rsidRPr="00860AA5" w:rsidRDefault="00045051" w:rsidP="00066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AA5">
              <w:rPr>
                <w:rFonts w:ascii="Times New Roman" w:hAnsi="Times New Roman"/>
                <w:sz w:val="24"/>
                <w:szCs w:val="24"/>
              </w:rPr>
              <w:t>управление по развитию малого бизнеса и потребительской сферы;</w:t>
            </w:r>
          </w:p>
          <w:p w:rsidR="00045051" w:rsidRPr="00860AA5" w:rsidRDefault="00045051" w:rsidP="00066CC6">
            <w:pPr>
              <w:pStyle w:val="aa"/>
            </w:pPr>
            <w:r w:rsidRPr="00860AA5">
              <w:rPr>
                <w:rFonts w:ascii="Times New Roman" w:hAnsi="Times New Roman"/>
              </w:rPr>
              <w:t>информационно-аналитический отдел</w:t>
            </w:r>
          </w:p>
        </w:tc>
      </w:tr>
      <w:tr w:rsidR="00045051" w:rsidRPr="00860AA5" w:rsidTr="00066CC6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5051" w:rsidRPr="00860AA5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60AA5">
              <w:rPr>
                <w:rFonts w:ascii="Times New Roman" w:hAnsi="Times New Roman" w:cs="Times New Roman"/>
                <w:b/>
              </w:rPr>
              <w:t>2. Исследовательские и образовательные мероприятия в целях просвещения потребителей</w:t>
            </w:r>
          </w:p>
        </w:tc>
      </w:tr>
      <w:tr w:rsidR="00045051" w:rsidRPr="00860AA5" w:rsidTr="00066CC6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60AA5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60AA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60AA5" w:rsidRDefault="00045051" w:rsidP="00066CC6">
            <w:pPr>
              <w:pStyle w:val="aa"/>
              <w:rPr>
                <w:rFonts w:ascii="Times New Roman" w:hAnsi="Times New Roman" w:cs="Times New Roman"/>
              </w:rPr>
            </w:pPr>
            <w:r w:rsidRPr="00860AA5">
              <w:rPr>
                <w:rFonts w:ascii="Times New Roman" w:hAnsi="Times New Roman" w:cs="Times New Roman"/>
              </w:rPr>
              <w:t>проведение потребительских конференций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60AA5" w:rsidRDefault="00045051" w:rsidP="00066CC6">
            <w:pPr>
              <w:pStyle w:val="aa"/>
              <w:jc w:val="center"/>
            </w:pPr>
            <w:r w:rsidRPr="00860AA5">
              <w:rPr>
                <w:rFonts w:ascii="Times New Roman" w:hAnsi="Times New Roman" w:cs="Times New Roman"/>
              </w:rPr>
              <w:t>2015-2018 годы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051" w:rsidRPr="00860AA5" w:rsidRDefault="00045051" w:rsidP="00066CC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860AA5">
              <w:rPr>
                <w:rFonts w:ascii="Times New Roman" w:hAnsi="Times New Roman" w:cs="Times New Roman"/>
              </w:rPr>
              <w:t>администрация муниципального образования Северский район;</w:t>
            </w:r>
          </w:p>
          <w:p w:rsidR="00045051" w:rsidRPr="00860AA5" w:rsidRDefault="00045051" w:rsidP="0006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AA5">
              <w:rPr>
                <w:rFonts w:ascii="Times New Roman" w:hAnsi="Times New Roman"/>
                <w:sz w:val="24"/>
                <w:szCs w:val="24"/>
              </w:rPr>
              <w:t>управление по развитию малого бизнеса и потребительской сферы</w:t>
            </w:r>
          </w:p>
        </w:tc>
      </w:tr>
      <w:tr w:rsidR="00045051" w:rsidRPr="00860AA5" w:rsidTr="00066CC6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5051" w:rsidRPr="00860AA5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60AA5">
              <w:rPr>
                <w:rFonts w:ascii="Times New Roman" w:hAnsi="Times New Roman" w:cs="Times New Roman"/>
                <w:b/>
              </w:rPr>
              <w:t>3. Просвещение потребителей</w:t>
            </w:r>
          </w:p>
        </w:tc>
      </w:tr>
      <w:tr w:rsidR="00045051" w:rsidRPr="00860AA5" w:rsidTr="00066CC6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60AA5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60AA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60AA5" w:rsidRDefault="00045051" w:rsidP="00066CC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860AA5">
              <w:rPr>
                <w:rFonts w:ascii="Times New Roman" w:hAnsi="Times New Roman" w:cs="Times New Roman"/>
              </w:rPr>
              <w:t>организация просветительской работы в средствах массовой информации района, в т.ч. с использованием интернет ресурсов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60AA5" w:rsidRDefault="00045051" w:rsidP="00066CC6">
            <w:pPr>
              <w:pStyle w:val="aa"/>
              <w:jc w:val="center"/>
            </w:pPr>
            <w:r w:rsidRPr="00860AA5">
              <w:rPr>
                <w:rFonts w:ascii="Times New Roman" w:hAnsi="Times New Roman" w:cs="Times New Roman"/>
              </w:rPr>
              <w:t>2015-2018 годы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051" w:rsidRPr="00860AA5" w:rsidRDefault="00045051" w:rsidP="00066CC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860AA5">
              <w:rPr>
                <w:rFonts w:ascii="Times New Roman" w:hAnsi="Times New Roman" w:cs="Times New Roman"/>
              </w:rPr>
              <w:t>администрация муниципального образования Северский район;</w:t>
            </w:r>
          </w:p>
          <w:p w:rsidR="00045051" w:rsidRPr="00860AA5" w:rsidRDefault="00045051" w:rsidP="0006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AA5">
              <w:rPr>
                <w:rFonts w:ascii="Times New Roman" w:hAnsi="Times New Roman"/>
                <w:sz w:val="24"/>
                <w:szCs w:val="24"/>
              </w:rPr>
              <w:t>управление по развитию малого бизнеса и потребительской сферы;</w:t>
            </w:r>
          </w:p>
          <w:p w:rsidR="00045051" w:rsidRPr="00860AA5" w:rsidRDefault="00045051" w:rsidP="0006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AA5">
              <w:rPr>
                <w:rFonts w:ascii="Times New Roman" w:hAnsi="Times New Roman"/>
                <w:sz w:val="24"/>
                <w:szCs w:val="24"/>
              </w:rPr>
              <w:t>информационно-аналитический отдел</w:t>
            </w:r>
          </w:p>
        </w:tc>
      </w:tr>
      <w:tr w:rsidR="00045051" w:rsidRPr="00860AA5" w:rsidTr="00066CC6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5051" w:rsidRPr="00860AA5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60AA5">
              <w:rPr>
                <w:rFonts w:ascii="Times New Roman" w:hAnsi="Times New Roman" w:cs="Times New Roman"/>
                <w:b/>
              </w:rPr>
              <w:t>4. Защита прав и законных интересов потребителей</w:t>
            </w:r>
          </w:p>
        </w:tc>
      </w:tr>
      <w:tr w:rsidR="00045051" w:rsidRPr="00860AA5" w:rsidTr="00066CC6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60AA5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60AA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60AA5" w:rsidRDefault="00045051" w:rsidP="00066CC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860AA5">
              <w:rPr>
                <w:rFonts w:ascii="Times New Roman" w:hAnsi="Times New Roman" w:cs="Times New Roman"/>
              </w:rPr>
              <w:t xml:space="preserve">Осуществление мероприятий по обеспечению защиты прав потребителей в пределах полномочий органов местного самоуправления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60AA5" w:rsidRDefault="00045051" w:rsidP="00066CC6">
            <w:pPr>
              <w:pStyle w:val="aa"/>
              <w:jc w:val="center"/>
            </w:pPr>
            <w:r w:rsidRPr="00860AA5">
              <w:rPr>
                <w:rFonts w:ascii="Times New Roman" w:hAnsi="Times New Roman" w:cs="Times New Roman"/>
              </w:rPr>
              <w:t>2015-2018 годы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051" w:rsidRPr="00860AA5" w:rsidRDefault="00045051" w:rsidP="00066CC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860AA5">
              <w:rPr>
                <w:rFonts w:ascii="Times New Roman" w:hAnsi="Times New Roman" w:cs="Times New Roman"/>
              </w:rPr>
              <w:t>администрация муниципального образования Северский район;</w:t>
            </w:r>
          </w:p>
          <w:p w:rsidR="00045051" w:rsidRDefault="00045051" w:rsidP="0006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AA5">
              <w:rPr>
                <w:rFonts w:ascii="Times New Roman" w:hAnsi="Times New Roman"/>
                <w:sz w:val="24"/>
                <w:szCs w:val="24"/>
              </w:rPr>
              <w:t>управление по развитию малого бизнеса и потребительской сферы</w:t>
            </w:r>
          </w:p>
          <w:p w:rsidR="00045051" w:rsidRPr="00860AA5" w:rsidRDefault="00045051" w:rsidP="0006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5051" w:rsidRDefault="00045051" w:rsidP="00045051">
      <w:pPr>
        <w:pStyle w:val="1"/>
        <w:numPr>
          <w:ilvl w:val="0"/>
          <w:numId w:val="14"/>
        </w:numPr>
        <w:spacing w:before="0" w:beforeAutospacing="0" w:after="0" w:afterAutospacing="0" w:line="240" w:lineRule="auto"/>
      </w:pPr>
      <w:bookmarkStart w:id="26" w:name="sub_2500"/>
      <w:r w:rsidRPr="008C29E8">
        <w:lastRenderedPageBreak/>
        <w:t>Оценка социально-экономической эффективности</w:t>
      </w:r>
    </w:p>
    <w:p w:rsidR="00045051" w:rsidRPr="008C29E8" w:rsidRDefault="00045051" w:rsidP="00045051">
      <w:pPr>
        <w:pStyle w:val="1"/>
        <w:spacing w:before="0" w:beforeAutospacing="0" w:after="0" w:afterAutospacing="0" w:line="240" w:lineRule="auto"/>
      </w:pPr>
      <w:r w:rsidRPr="008C29E8">
        <w:t>Подпрограммы</w:t>
      </w:r>
    </w:p>
    <w:bookmarkEnd w:id="26"/>
    <w:p w:rsidR="00045051" w:rsidRPr="008C29E8" w:rsidRDefault="00045051" w:rsidP="000450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Формирование инфраструктуры потребительского рынка Северского района, отвечающей современным требованиям, создаст условия для активного привлечения инвестиций, совершенствования качества услуг, формирования положительного имиджа района.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Реинвестирование прироста прибыли предприятий в создание новых, модернизацию и расширение имеющихся производственных мощностей позволит увеличить не только объемы производства продукции (оказания услуг), но и количество рабочих мест. Все это приведет к увеличению налогооблагаемой базы предприятий по налогам на прибыль, на доходы физических лиц и другим налоговым и неналоговым платежам в консолидированный бюджет Краснодарского края.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Реализация мероприятий Подпрограммы послужит стимулом к повышению качества производимых и реализуемых товаров (работ, услуг), поддержке легального производства, защите населения от недоброкачественных, фальсифицированных товаров, обеспечению добросовестной конкуренции и продвижению на потребительский рынок Кубани товаров и услуг организаций и хозяйствующих субъектов, обеспечивающих их высокое качество.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В результате реализации Подпрограммы ожидается: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повышение уровня обеспеченности населения Северского района основными видами высококачественных и безопасных товаров, услуг и работ;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повышение объема привлеченных в экономику Северского района инвестиций за счет роста инвестиционной привлекательности хозяйствующих субъектов, в том числе организаций потребительской сферы;</w:t>
      </w:r>
    </w:p>
    <w:p w:rsidR="00045051" w:rsidRPr="008C29E8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сокращение уровня нарушений законодательства Российской Федерации.</w:t>
      </w:r>
    </w:p>
    <w:p w:rsidR="00045051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Реализация основных принципов Подпрограммы нацелена на формирование общей культуры качества в районе во всех отраслях экономики. Основной выигрыш получит потребитель, приобретая товары высокого качества и получая услуги, соответствующие нормам и требованиям.</w:t>
      </w:r>
      <w:bookmarkStart w:id="27" w:name="sub_2600"/>
    </w:p>
    <w:p w:rsidR="00045051" w:rsidRDefault="00045051" w:rsidP="0004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051" w:rsidRPr="00860AA5" w:rsidRDefault="00045051" w:rsidP="00045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AA5">
        <w:rPr>
          <w:rFonts w:ascii="Times New Roman" w:hAnsi="Times New Roman"/>
          <w:b/>
          <w:sz w:val="28"/>
          <w:szCs w:val="28"/>
        </w:rPr>
        <w:t>5. Критерии реализации Подпрограммы</w:t>
      </w:r>
    </w:p>
    <w:bookmarkEnd w:id="27"/>
    <w:p w:rsidR="00045051" w:rsidRPr="008C29E8" w:rsidRDefault="00045051" w:rsidP="000450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690"/>
        <w:gridCol w:w="990"/>
        <w:gridCol w:w="990"/>
        <w:gridCol w:w="900"/>
        <w:gridCol w:w="880"/>
      </w:tblGrid>
      <w:tr w:rsidR="00045051" w:rsidRPr="00852E48" w:rsidTr="00066CC6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52E48" w:rsidRDefault="00045051" w:rsidP="00066CC6">
            <w:pPr>
              <w:pStyle w:val="aa"/>
              <w:rPr>
                <w:rFonts w:ascii="Times New Roman" w:hAnsi="Times New Roman" w:cs="Times New Roman"/>
              </w:rPr>
            </w:pPr>
            <w:r w:rsidRPr="00852E4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52E48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52E4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051" w:rsidRPr="00852E48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52E48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045051" w:rsidRPr="00852E48" w:rsidTr="00066CC6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52E48" w:rsidRDefault="00045051" w:rsidP="00066C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52E48" w:rsidRDefault="00045051" w:rsidP="00066C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52E48" w:rsidRDefault="00045051" w:rsidP="00066CC6">
            <w:pPr>
              <w:pStyle w:val="aa"/>
              <w:rPr>
                <w:rFonts w:ascii="Times New Roman" w:hAnsi="Times New Roman" w:cs="Times New Roman"/>
              </w:rPr>
            </w:pPr>
            <w:r w:rsidRPr="00852E48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52E48" w:rsidRDefault="00045051" w:rsidP="00066CC6">
            <w:pPr>
              <w:pStyle w:val="aa"/>
              <w:rPr>
                <w:rFonts w:ascii="Times New Roman" w:hAnsi="Times New Roman" w:cs="Times New Roman"/>
              </w:rPr>
            </w:pPr>
            <w:r w:rsidRPr="00852E4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52E48" w:rsidRDefault="00045051" w:rsidP="00066CC6">
            <w:pPr>
              <w:pStyle w:val="aa"/>
              <w:rPr>
                <w:rFonts w:ascii="Times New Roman" w:hAnsi="Times New Roman" w:cs="Times New Roman"/>
              </w:rPr>
            </w:pPr>
            <w:r w:rsidRPr="00852E4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051" w:rsidRPr="00852E48" w:rsidRDefault="00045051" w:rsidP="00066CC6">
            <w:pPr>
              <w:pStyle w:val="aa"/>
              <w:rPr>
                <w:rFonts w:ascii="Times New Roman" w:hAnsi="Times New Roman" w:cs="Times New Roman"/>
              </w:rPr>
            </w:pPr>
            <w:r w:rsidRPr="00852E48">
              <w:rPr>
                <w:rFonts w:ascii="Times New Roman" w:hAnsi="Times New Roman" w:cs="Times New Roman"/>
              </w:rPr>
              <w:t>2018 год</w:t>
            </w:r>
          </w:p>
        </w:tc>
      </w:tr>
    </w:tbl>
    <w:p w:rsidR="00045051" w:rsidRPr="00F61992" w:rsidRDefault="00045051" w:rsidP="00045051">
      <w:pPr>
        <w:spacing w:after="0" w:line="240" w:lineRule="auto"/>
        <w:rPr>
          <w:sz w:val="2"/>
          <w:szCs w:val="2"/>
        </w:rPr>
      </w:pPr>
    </w:p>
    <w:tbl>
      <w:tblPr>
        <w:tblW w:w="9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690"/>
        <w:gridCol w:w="990"/>
        <w:gridCol w:w="990"/>
        <w:gridCol w:w="900"/>
        <w:gridCol w:w="880"/>
      </w:tblGrid>
      <w:tr w:rsidR="00045051" w:rsidRPr="00852E48" w:rsidTr="00066CC6">
        <w:trPr>
          <w:tblHeader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52E48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52E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52E48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52E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52E48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52E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52E48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52E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52E48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52E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051" w:rsidRPr="00852E48" w:rsidRDefault="00045051" w:rsidP="00066C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52E48">
              <w:rPr>
                <w:rFonts w:ascii="Times New Roman" w:hAnsi="Times New Roman" w:cs="Times New Roman"/>
              </w:rPr>
              <w:t>6</w:t>
            </w:r>
          </w:p>
        </w:tc>
      </w:tr>
      <w:tr w:rsidR="00045051" w:rsidRPr="00852E48" w:rsidTr="00066C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52E48" w:rsidRDefault="00045051" w:rsidP="00066CC6">
            <w:pPr>
              <w:pStyle w:val="aa"/>
              <w:rPr>
                <w:rFonts w:ascii="Times New Roman" w:hAnsi="Times New Roman" w:cs="Times New Roman"/>
              </w:rPr>
            </w:pPr>
            <w:r w:rsidRPr="00852E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52E48" w:rsidRDefault="00045051" w:rsidP="00066CC6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852E48">
              <w:rPr>
                <w:rFonts w:ascii="Times New Roman" w:hAnsi="Times New Roman" w:cs="Times New Roman"/>
              </w:rPr>
              <w:t>общее количество поступивших обращений в связи с нарушением прав потребителей (ед.)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52E48" w:rsidRDefault="00045051" w:rsidP="00066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4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52E48" w:rsidRDefault="00045051" w:rsidP="00066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52E48" w:rsidRDefault="00045051" w:rsidP="00066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4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051" w:rsidRPr="00852E48" w:rsidRDefault="00045051" w:rsidP="00066CC6">
            <w:pPr>
              <w:pStyle w:val="aa"/>
              <w:rPr>
                <w:rFonts w:ascii="Times New Roman" w:hAnsi="Times New Roman" w:cs="Times New Roman"/>
              </w:rPr>
            </w:pPr>
            <w:r w:rsidRPr="00852E48">
              <w:rPr>
                <w:rFonts w:ascii="Times New Roman" w:hAnsi="Times New Roman"/>
              </w:rPr>
              <w:t>170</w:t>
            </w:r>
          </w:p>
        </w:tc>
      </w:tr>
      <w:tr w:rsidR="00045051" w:rsidRPr="00852E48" w:rsidTr="00066C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52E48" w:rsidRDefault="00045051" w:rsidP="00066CC6">
            <w:pPr>
              <w:pStyle w:val="aa"/>
              <w:rPr>
                <w:rFonts w:ascii="Times New Roman" w:hAnsi="Times New Roman" w:cs="Times New Roman"/>
              </w:rPr>
            </w:pPr>
            <w:r w:rsidRPr="00852E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52E48" w:rsidRDefault="00045051" w:rsidP="00066CC6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852E48">
              <w:rPr>
                <w:rFonts w:ascii="Times New Roman" w:hAnsi="Times New Roman" w:cs="Times New Roman"/>
              </w:rPr>
              <w:t>удельный вес нарушений прав потребителей, устраненных в досудебном порядке (%)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52E48" w:rsidRDefault="00045051" w:rsidP="00066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48"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52E48" w:rsidRDefault="00045051" w:rsidP="00066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48"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52E48" w:rsidRDefault="00045051" w:rsidP="00066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48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051" w:rsidRPr="00852E48" w:rsidRDefault="00045051" w:rsidP="00066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48">
              <w:rPr>
                <w:rFonts w:ascii="Times New Roman" w:hAnsi="Times New Roman"/>
                <w:sz w:val="24"/>
                <w:szCs w:val="24"/>
              </w:rPr>
              <w:t>86,3</w:t>
            </w:r>
          </w:p>
        </w:tc>
      </w:tr>
      <w:tr w:rsidR="00045051" w:rsidRPr="00852E48" w:rsidTr="00066C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52E48" w:rsidRDefault="00045051" w:rsidP="00066CC6">
            <w:pPr>
              <w:pStyle w:val="aa"/>
              <w:rPr>
                <w:rFonts w:ascii="Times New Roman" w:hAnsi="Times New Roman" w:cs="Times New Roman"/>
              </w:rPr>
            </w:pPr>
            <w:r w:rsidRPr="00852E48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52E48" w:rsidRDefault="00045051" w:rsidP="00066CC6">
            <w:pPr>
              <w:pStyle w:val="aa"/>
              <w:rPr>
                <w:rFonts w:ascii="Times New Roman" w:hAnsi="Times New Roman" w:cs="Times New Roman"/>
              </w:rPr>
            </w:pPr>
            <w:r w:rsidRPr="00852E48">
              <w:rPr>
                <w:rFonts w:ascii="Times New Roman" w:hAnsi="Times New Roman" w:cs="Times New Roman"/>
              </w:rPr>
              <w:t>количество размещенных информаций направленных на ознакомление населения о способах и методах защиты прав потребителей (ед.)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52E48" w:rsidRDefault="00045051" w:rsidP="00066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4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52E48" w:rsidRDefault="00045051" w:rsidP="00066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4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1" w:rsidRPr="00852E48" w:rsidRDefault="00045051" w:rsidP="00066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4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051" w:rsidRPr="00852E48" w:rsidRDefault="00045051" w:rsidP="00066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4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045051" w:rsidRPr="008C29E8" w:rsidRDefault="00045051" w:rsidP="00045051">
      <w:pPr>
        <w:pStyle w:val="1"/>
        <w:spacing w:before="0" w:beforeAutospacing="0" w:after="0" w:afterAutospacing="0" w:line="240" w:lineRule="auto"/>
        <w:jc w:val="both"/>
      </w:pPr>
      <w:bookmarkStart w:id="28" w:name="sub_2700"/>
    </w:p>
    <w:p w:rsidR="00045051" w:rsidRPr="008C29E8" w:rsidRDefault="00045051" w:rsidP="00045051">
      <w:pPr>
        <w:pStyle w:val="1"/>
        <w:spacing w:before="0" w:beforeAutospacing="0" w:after="0" w:afterAutospacing="0" w:line="240" w:lineRule="auto"/>
      </w:pPr>
      <w:r w:rsidRPr="008C29E8">
        <w:t>6. Механизм реализации Подпрограммы</w:t>
      </w:r>
    </w:p>
    <w:bookmarkEnd w:id="28"/>
    <w:p w:rsidR="00045051" w:rsidRPr="008C29E8" w:rsidRDefault="00045051" w:rsidP="000450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051" w:rsidRPr="008C29E8" w:rsidRDefault="00045051" w:rsidP="000450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29E8">
        <w:rPr>
          <w:rFonts w:ascii="Times New Roman" w:hAnsi="Times New Roman"/>
          <w:sz w:val="28"/>
          <w:szCs w:val="28"/>
        </w:rPr>
        <w:t>Текущее управление Подпрограммой осуществляет ее координатор, который в процессе реализации:</w:t>
      </w:r>
    </w:p>
    <w:p w:rsidR="00045051" w:rsidRPr="008C29E8" w:rsidRDefault="00045051" w:rsidP="000450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29E8">
        <w:rPr>
          <w:rFonts w:ascii="Times New Roman" w:hAnsi="Times New Roman"/>
          <w:color w:val="000000"/>
          <w:sz w:val="28"/>
          <w:szCs w:val="28"/>
        </w:rPr>
        <w:t>обеспечивает разработку и реализацию Подпрограммы;</w:t>
      </w:r>
    </w:p>
    <w:p w:rsidR="00045051" w:rsidRPr="008C29E8" w:rsidRDefault="00045051" w:rsidP="000450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29E8">
        <w:rPr>
          <w:rFonts w:ascii="Times New Roman" w:hAnsi="Times New Roman"/>
          <w:color w:val="000000"/>
          <w:sz w:val="28"/>
          <w:szCs w:val="28"/>
        </w:rPr>
        <w:t>организует работу по достижению целевых показателей Подпрограммы;</w:t>
      </w:r>
    </w:p>
    <w:p w:rsidR="00045051" w:rsidRPr="008C29E8" w:rsidRDefault="00045051" w:rsidP="000450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29E8">
        <w:rPr>
          <w:rFonts w:ascii="Times New Roman" w:hAnsi="Times New Roman"/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045051" w:rsidRPr="008C29E8" w:rsidRDefault="00045051" w:rsidP="000450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29E8">
        <w:rPr>
          <w:rFonts w:ascii="Times New Roman" w:hAnsi="Times New Roman"/>
          <w:color w:val="000000"/>
          <w:sz w:val="28"/>
          <w:szCs w:val="28"/>
        </w:rPr>
        <w:t xml:space="preserve">размещает информацию о ходе реализации и достигнутых результатах Подпрограммы на </w:t>
      </w:r>
      <w:hyperlink r:id="rId16" w:history="1">
        <w:r w:rsidRPr="008C29E8">
          <w:rPr>
            <w:rStyle w:val="ab"/>
            <w:rFonts w:ascii="Times New Roman" w:hAnsi="Times New Roman"/>
            <w:color w:val="000000"/>
            <w:sz w:val="28"/>
            <w:szCs w:val="28"/>
          </w:rPr>
          <w:t>официальном сайте</w:t>
        </w:r>
      </w:hyperlink>
      <w:r w:rsidRPr="008C29E8">
        <w:rPr>
          <w:rFonts w:ascii="Times New Roman" w:hAnsi="Times New Roman"/>
          <w:color w:val="000000"/>
          <w:sz w:val="28"/>
          <w:szCs w:val="28"/>
        </w:rPr>
        <w:t xml:space="preserve"> в сети "Интернет"</w:t>
      </w:r>
    </w:p>
    <w:p w:rsidR="00045051" w:rsidRPr="008C29E8" w:rsidRDefault="00045051" w:rsidP="000450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29E8">
        <w:rPr>
          <w:rFonts w:ascii="Times New Roman" w:hAnsi="Times New Roman"/>
          <w:color w:val="000000"/>
          <w:sz w:val="28"/>
          <w:szCs w:val="28"/>
        </w:rPr>
        <w:t>Основными принципами являются:</w:t>
      </w:r>
    </w:p>
    <w:p w:rsidR="00045051" w:rsidRPr="008C29E8" w:rsidRDefault="00045051" w:rsidP="000450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29E8">
        <w:rPr>
          <w:rFonts w:ascii="Times New Roman" w:hAnsi="Times New Roman"/>
          <w:color w:val="000000"/>
          <w:sz w:val="28"/>
          <w:szCs w:val="28"/>
        </w:rPr>
        <w:t>добровольность участия  в Подпрограмме субъектов потребительского рынка района;</w:t>
      </w:r>
    </w:p>
    <w:p w:rsidR="00045051" w:rsidRPr="008C29E8" w:rsidRDefault="00045051" w:rsidP="000450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29E8">
        <w:rPr>
          <w:rFonts w:ascii="Times New Roman" w:hAnsi="Times New Roman"/>
          <w:color w:val="000000"/>
          <w:sz w:val="28"/>
          <w:szCs w:val="28"/>
        </w:rPr>
        <w:t>ответственность участников и исполнителей Подпрограммы в соответствии с законодательством Российской Федерации;</w:t>
      </w:r>
    </w:p>
    <w:p w:rsidR="00045051" w:rsidRPr="008C29E8" w:rsidRDefault="00045051" w:rsidP="000450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29E8">
        <w:rPr>
          <w:rFonts w:ascii="Times New Roman" w:hAnsi="Times New Roman"/>
          <w:color w:val="000000"/>
          <w:sz w:val="28"/>
          <w:szCs w:val="28"/>
        </w:rPr>
        <w:t>открытость Подпрограммы, результатов ее реализации и информации о ходе выполнения мероприятий для всех ее участников и других заинтересованных лиц.</w:t>
      </w:r>
    </w:p>
    <w:p w:rsidR="00045051" w:rsidRPr="008C29E8" w:rsidRDefault="00045051" w:rsidP="000450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051" w:rsidRPr="008C29E8" w:rsidRDefault="00045051" w:rsidP="000450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051" w:rsidRPr="008C29E8" w:rsidRDefault="00045051" w:rsidP="000450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29"/>
        <w:gridCol w:w="3204"/>
      </w:tblGrid>
      <w:tr w:rsidR="00045051" w:rsidRPr="007234FD" w:rsidTr="00066CC6">
        <w:tc>
          <w:tcPr>
            <w:tcW w:w="6666" w:type="dxa"/>
          </w:tcPr>
          <w:p w:rsidR="00045051" w:rsidRPr="008C29E8" w:rsidRDefault="00045051" w:rsidP="00066CC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развитию </w:t>
            </w:r>
          </w:p>
          <w:p w:rsidR="00045051" w:rsidRPr="008C29E8" w:rsidRDefault="00045051" w:rsidP="00066CC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8">
              <w:rPr>
                <w:rFonts w:ascii="Times New Roman" w:hAnsi="Times New Roman" w:cs="Times New Roman"/>
                <w:sz w:val="28"/>
                <w:szCs w:val="28"/>
              </w:rPr>
              <w:t>малого бизнеса и потребительской сферы</w:t>
            </w:r>
          </w:p>
        </w:tc>
        <w:tc>
          <w:tcPr>
            <w:tcW w:w="3333" w:type="dxa"/>
          </w:tcPr>
          <w:p w:rsidR="00045051" w:rsidRPr="008C29E8" w:rsidRDefault="00045051" w:rsidP="00066CC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051" w:rsidRPr="006D6EF2" w:rsidRDefault="00045051" w:rsidP="00066CC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С.А. Зубко</w:t>
            </w:r>
          </w:p>
        </w:tc>
      </w:tr>
    </w:tbl>
    <w:p w:rsidR="00045051" w:rsidRPr="006D6EF2" w:rsidRDefault="00045051" w:rsidP="000450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051" w:rsidRPr="003B7B61" w:rsidRDefault="00045051" w:rsidP="000450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051" w:rsidRPr="008C29E8" w:rsidRDefault="00045051" w:rsidP="0004505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45051" w:rsidRPr="008C29E8" w:rsidRDefault="00045051" w:rsidP="0004505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45DBF" w:rsidRPr="008C29E8" w:rsidRDefault="00945DBF" w:rsidP="00AE27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45DBF" w:rsidRPr="008C29E8" w:rsidSect="00D957B3"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5A9" w:rsidRDefault="001235A9" w:rsidP="00223D5A">
      <w:pPr>
        <w:spacing w:after="0" w:line="240" w:lineRule="auto"/>
      </w:pPr>
      <w:r>
        <w:separator/>
      </w:r>
    </w:p>
  </w:endnote>
  <w:endnote w:type="continuationSeparator" w:id="1">
    <w:p w:rsidR="001235A9" w:rsidRDefault="001235A9" w:rsidP="00223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5A9" w:rsidRDefault="001235A9" w:rsidP="00223D5A">
      <w:pPr>
        <w:spacing w:after="0" w:line="240" w:lineRule="auto"/>
      </w:pPr>
      <w:r>
        <w:separator/>
      </w:r>
    </w:p>
  </w:footnote>
  <w:footnote w:type="continuationSeparator" w:id="1">
    <w:p w:rsidR="001235A9" w:rsidRDefault="001235A9" w:rsidP="00223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E13" w:rsidRDefault="00E84F7C">
    <w:pPr>
      <w:pStyle w:val="a6"/>
      <w:jc w:val="center"/>
    </w:pPr>
    <w:fldSimple w:instr=" PAGE   \* MERGEFORMAT ">
      <w:r w:rsidR="006F492D">
        <w:rPr>
          <w:noProof/>
        </w:rPr>
        <w:t>38</w:t>
      </w:r>
    </w:fldSimple>
  </w:p>
  <w:p w:rsidR="00035E13" w:rsidRDefault="00035E1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15EA"/>
    <w:multiLevelType w:val="hybridMultilevel"/>
    <w:tmpl w:val="EDAC8D54"/>
    <w:lvl w:ilvl="0" w:tplc="C602D0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C62EAD"/>
    <w:multiLevelType w:val="hybridMultilevel"/>
    <w:tmpl w:val="9978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A6992"/>
    <w:multiLevelType w:val="hybridMultilevel"/>
    <w:tmpl w:val="CF30F920"/>
    <w:lvl w:ilvl="0" w:tplc="EFC4DC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92700F"/>
    <w:multiLevelType w:val="hybridMultilevel"/>
    <w:tmpl w:val="7158A920"/>
    <w:lvl w:ilvl="0" w:tplc="AEC68B8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C44039"/>
    <w:multiLevelType w:val="hybridMultilevel"/>
    <w:tmpl w:val="422ADA7C"/>
    <w:lvl w:ilvl="0" w:tplc="CBC4C1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FF14C4"/>
    <w:multiLevelType w:val="hybridMultilevel"/>
    <w:tmpl w:val="10A4BB1E"/>
    <w:lvl w:ilvl="0" w:tplc="212AB4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082D8F"/>
    <w:multiLevelType w:val="hybridMultilevel"/>
    <w:tmpl w:val="8336510A"/>
    <w:lvl w:ilvl="0" w:tplc="93CEAD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802B75"/>
    <w:multiLevelType w:val="multilevel"/>
    <w:tmpl w:val="CEE83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3EC7E65"/>
    <w:multiLevelType w:val="hybridMultilevel"/>
    <w:tmpl w:val="4A4EE482"/>
    <w:lvl w:ilvl="0" w:tplc="0A46703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52E091C"/>
    <w:multiLevelType w:val="hybridMultilevel"/>
    <w:tmpl w:val="676E8050"/>
    <w:lvl w:ilvl="0" w:tplc="B888F10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58F579C3"/>
    <w:multiLevelType w:val="hybridMultilevel"/>
    <w:tmpl w:val="B5BA2970"/>
    <w:lvl w:ilvl="0" w:tplc="7AFEBF9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47387"/>
    <w:multiLevelType w:val="multilevel"/>
    <w:tmpl w:val="A90CE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3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8F83710"/>
    <w:multiLevelType w:val="hybridMultilevel"/>
    <w:tmpl w:val="38904CE6"/>
    <w:lvl w:ilvl="0" w:tplc="B7ACEE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4DF72F2"/>
    <w:multiLevelType w:val="hybridMultilevel"/>
    <w:tmpl w:val="6248B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81324"/>
    <w:multiLevelType w:val="hybridMultilevel"/>
    <w:tmpl w:val="7158A920"/>
    <w:lvl w:ilvl="0" w:tplc="AEC68B8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13"/>
  </w:num>
  <w:num w:numId="13">
    <w:abstractNumId w:val="0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57E"/>
    <w:rsid w:val="00000D86"/>
    <w:rsid w:val="00012E83"/>
    <w:rsid w:val="00015922"/>
    <w:rsid w:val="0001678D"/>
    <w:rsid w:val="00032FFF"/>
    <w:rsid w:val="00035E13"/>
    <w:rsid w:val="00045051"/>
    <w:rsid w:val="000556C6"/>
    <w:rsid w:val="0005774A"/>
    <w:rsid w:val="00063776"/>
    <w:rsid w:val="00070C8B"/>
    <w:rsid w:val="00071C43"/>
    <w:rsid w:val="00075E66"/>
    <w:rsid w:val="00076C1D"/>
    <w:rsid w:val="00085F39"/>
    <w:rsid w:val="0009229E"/>
    <w:rsid w:val="0009520D"/>
    <w:rsid w:val="000A6ACB"/>
    <w:rsid w:val="000B123A"/>
    <w:rsid w:val="000B5A8D"/>
    <w:rsid w:val="000D2F05"/>
    <w:rsid w:val="000E47C3"/>
    <w:rsid w:val="00103B05"/>
    <w:rsid w:val="001118A3"/>
    <w:rsid w:val="00117413"/>
    <w:rsid w:val="001235A9"/>
    <w:rsid w:val="00124599"/>
    <w:rsid w:val="00126051"/>
    <w:rsid w:val="00152D69"/>
    <w:rsid w:val="00157BBF"/>
    <w:rsid w:val="00164451"/>
    <w:rsid w:val="0017552D"/>
    <w:rsid w:val="00184322"/>
    <w:rsid w:val="001866F2"/>
    <w:rsid w:val="001876AC"/>
    <w:rsid w:val="001A07C2"/>
    <w:rsid w:val="001A5A96"/>
    <w:rsid w:val="001A5C45"/>
    <w:rsid w:val="001A6209"/>
    <w:rsid w:val="001C044C"/>
    <w:rsid w:val="001C6789"/>
    <w:rsid w:val="001D0D95"/>
    <w:rsid w:val="001D72EC"/>
    <w:rsid w:val="001E2C7F"/>
    <w:rsid w:val="001E3FDC"/>
    <w:rsid w:val="001F00D3"/>
    <w:rsid w:val="001F1F7E"/>
    <w:rsid w:val="002040AE"/>
    <w:rsid w:val="00213450"/>
    <w:rsid w:val="00216022"/>
    <w:rsid w:val="00223D5A"/>
    <w:rsid w:val="002301F6"/>
    <w:rsid w:val="0023109B"/>
    <w:rsid w:val="0023586D"/>
    <w:rsid w:val="00236740"/>
    <w:rsid w:val="00242275"/>
    <w:rsid w:val="00247370"/>
    <w:rsid w:val="002669B2"/>
    <w:rsid w:val="00270067"/>
    <w:rsid w:val="002A34E3"/>
    <w:rsid w:val="002B4262"/>
    <w:rsid w:val="002D0B52"/>
    <w:rsid w:val="002E27D5"/>
    <w:rsid w:val="002E65FE"/>
    <w:rsid w:val="002E77B2"/>
    <w:rsid w:val="002F1CE0"/>
    <w:rsid w:val="003016A2"/>
    <w:rsid w:val="0030709B"/>
    <w:rsid w:val="00314004"/>
    <w:rsid w:val="00321505"/>
    <w:rsid w:val="00327800"/>
    <w:rsid w:val="00332E1B"/>
    <w:rsid w:val="003350BE"/>
    <w:rsid w:val="0034303E"/>
    <w:rsid w:val="00352C0A"/>
    <w:rsid w:val="00360CC1"/>
    <w:rsid w:val="00365151"/>
    <w:rsid w:val="00365B8D"/>
    <w:rsid w:val="00390191"/>
    <w:rsid w:val="00391503"/>
    <w:rsid w:val="0039389B"/>
    <w:rsid w:val="003B2A21"/>
    <w:rsid w:val="003B2E9E"/>
    <w:rsid w:val="003B7B61"/>
    <w:rsid w:val="003E130E"/>
    <w:rsid w:val="003F2C95"/>
    <w:rsid w:val="003F65BD"/>
    <w:rsid w:val="00414E1E"/>
    <w:rsid w:val="00414EC7"/>
    <w:rsid w:val="00417C13"/>
    <w:rsid w:val="00431C03"/>
    <w:rsid w:val="00432CC7"/>
    <w:rsid w:val="00441556"/>
    <w:rsid w:val="004447C9"/>
    <w:rsid w:val="00445DD5"/>
    <w:rsid w:val="00451E5E"/>
    <w:rsid w:val="00460375"/>
    <w:rsid w:val="0047003F"/>
    <w:rsid w:val="0047457E"/>
    <w:rsid w:val="00474B51"/>
    <w:rsid w:val="00476F97"/>
    <w:rsid w:val="00487875"/>
    <w:rsid w:val="004916B7"/>
    <w:rsid w:val="004A0FF9"/>
    <w:rsid w:val="004A35B6"/>
    <w:rsid w:val="004A5533"/>
    <w:rsid w:val="004B247B"/>
    <w:rsid w:val="004B4DC5"/>
    <w:rsid w:val="004C02E8"/>
    <w:rsid w:val="004C74A7"/>
    <w:rsid w:val="004D466F"/>
    <w:rsid w:val="004D5995"/>
    <w:rsid w:val="004F62D8"/>
    <w:rsid w:val="004F6DBB"/>
    <w:rsid w:val="0050583D"/>
    <w:rsid w:val="00554523"/>
    <w:rsid w:val="0055632C"/>
    <w:rsid w:val="00557936"/>
    <w:rsid w:val="00575E75"/>
    <w:rsid w:val="00587776"/>
    <w:rsid w:val="0059001B"/>
    <w:rsid w:val="005918C1"/>
    <w:rsid w:val="005A7F05"/>
    <w:rsid w:val="005C0DAD"/>
    <w:rsid w:val="005C52CC"/>
    <w:rsid w:val="005D10B1"/>
    <w:rsid w:val="005E7F3D"/>
    <w:rsid w:val="005F1E07"/>
    <w:rsid w:val="005F457D"/>
    <w:rsid w:val="006049E2"/>
    <w:rsid w:val="006113A6"/>
    <w:rsid w:val="00612946"/>
    <w:rsid w:val="0061368A"/>
    <w:rsid w:val="006162AD"/>
    <w:rsid w:val="00626A2F"/>
    <w:rsid w:val="00655F23"/>
    <w:rsid w:val="00663712"/>
    <w:rsid w:val="006661F7"/>
    <w:rsid w:val="00676FF0"/>
    <w:rsid w:val="00690924"/>
    <w:rsid w:val="00692629"/>
    <w:rsid w:val="006943D3"/>
    <w:rsid w:val="006A3CBA"/>
    <w:rsid w:val="006A6476"/>
    <w:rsid w:val="006A6D28"/>
    <w:rsid w:val="006B136B"/>
    <w:rsid w:val="006B1665"/>
    <w:rsid w:val="006B1C72"/>
    <w:rsid w:val="006B4124"/>
    <w:rsid w:val="006D3FCB"/>
    <w:rsid w:val="006D58B1"/>
    <w:rsid w:val="006D6EF2"/>
    <w:rsid w:val="006D75C2"/>
    <w:rsid w:val="006D76E6"/>
    <w:rsid w:val="006E0AD3"/>
    <w:rsid w:val="006E250C"/>
    <w:rsid w:val="006F2B37"/>
    <w:rsid w:val="006F492D"/>
    <w:rsid w:val="00705F37"/>
    <w:rsid w:val="00706221"/>
    <w:rsid w:val="007234FD"/>
    <w:rsid w:val="007326F8"/>
    <w:rsid w:val="00736678"/>
    <w:rsid w:val="00737D86"/>
    <w:rsid w:val="00744C1C"/>
    <w:rsid w:val="0074786E"/>
    <w:rsid w:val="007525D0"/>
    <w:rsid w:val="00756012"/>
    <w:rsid w:val="0076534C"/>
    <w:rsid w:val="0076789B"/>
    <w:rsid w:val="00767EF6"/>
    <w:rsid w:val="00783810"/>
    <w:rsid w:val="00793800"/>
    <w:rsid w:val="0079413D"/>
    <w:rsid w:val="007B33B5"/>
    <w:rsid w:val="007B7278"/>
    <w:rsid w:val="007D017F"/>
    <w:rsid w:val="007E5AB6"/>
    <w:rsid w:val="007E6BC2"/>
    <w:rsid w:val="007E7628"/>
    <w:rsid w:val="0080187E"/>
    <w:rsid w:val="00801F1D"/>
    <w:rsid w:val="008037C0"/>
    <w:rsid w:val="0080785C"/>
    <w:rsid w:val="008132E7"/>
    <w:rsid w:val="0081638D"/>
    <w:rsid w:val="00823D0E"/>
    <w:rsid w:val="00831CBE"/>
    <w:rsid w:val="00834222"/>
    <w:rsid w:val="00841936"/>
    <w:rsid w:val="008454DA"/>
    <w:rsid w:val="008459A3"/>
    <w:rsid w:val="00852E48"/>
    <w:rsid w:val="00856E72"/>
    <w:rsid w:val="008603A3"/>
    <w:rsid w:val="00860AA5"/>
    <w:rsid w:val="0086601B"/>
    <w:rsid w:val="008867B9"/>
    <w:rsid w:val="00897E73"/>
    <w:rsid w:val="008A44D3"/>
    <w:rsid w:val="008B3BDD"/>
    <w:rsid w:val="008C29E8"/>
    <w:rsid w:val="008C614B"/>
    <w:rsid w:val="008E1F1E"/>
    <w:rsid w:val="008E58C0"/>
    <w:rsid w:val="008E7ED4"/>
    <w:rsid w:val="00905699"/>
    <w:rsid w:val="0091300E"/>
    <w:rsid w:val="0092437C"/>
    <w:rsid w:val="0093298A"/>
    <w:rsid w:val="00933786"/>
    <w:rsid w:val="00945DBF"/>
    <w:rsid w:val="00951330"/>
    <w:rsid w:val="00952895"/>
    <w:rsid w:val="00964769"/>
    <w:rsid w:val="0097005D"/>
    <w:rsid w:val="009773B4"/>
    <w:rsid w:val="00981249"/>
    <w:rsid w:val="00982A54"/>
    <w:rsid w:val="0098469D"/>
    <w:rsid w:val="00990BEB"/>
    <w:rsid w:val="0099709C"/>
    <w:rsid w:val="009A2A4B"/>
    <w:rsid w:val="009A5207"/>
    <w:rsid w:val="009C5A34"/>
    <w:rsid w:val="009C6AB2"/>
    <w:rsid w:val="009E33FD"/>
    <w:rsid w:val="009E44B3"/>
    <w:rsid w:val="009E72CE"/>
    <w:rsid w:val="009F56F2"/>
    <w:rsid w:val="00A006EB"/>
    <w:rsid w:val="00A11089"/>
    <w:rsid w:val="00A308D3"/>
    <w:rsid w:val="00A33A1E"/>
    <w:rsid w:val="00A62469"/>
    <w:rsid w:val="00A637E1"/>
    <w:rsid w:val="00A66820"/>
    <w:rsid w:val="00A714B8"/>
    <w:rsid w:val="00A738A7"/>
    <w:rsid w:val="00A82020"/>
    <w:rsid w:val="00A85445"/>
    <w:rsid w:val="00AA4ACC"/>
    <w:rsid w:val="00AB1763"/>
    <w:rsid w:val="00AB6122"/>
    <w:rsid w:val="00AB6701"/>
    <w:rsid w:val="00AC2AC7"/>
    <w:rsid w:val="00AE27E1"/>
    <w:rsid w:val="00AE5B0C"/>
    <w:rsid w:val="00AF17DA"/>
    <w:rsid w:val="00AF36FB"/>
    <w:rsid w:val="00B0367B"/>
    <w:rsid w:val="00B40EA0"/>
    <w:rsid w:val="00B519E4"/>
    <w:rsid w:val="00B57636"/>
    <w:rsid w:val="00B61D70"/>
    <w:rsid w:val="00B65163"/>
    <w:rsid w:val="00B724FB"/>
    <w:rsid w:val="00B76185"/>
    <w:rsid w:val="00B80185"/>
    <w:rsid w:val="00B87B5E"/>
    <w:rsid w:val="00BA2294"/>
    <w:rsid w:val="00BB297A"/>
    <w:rsid w:val="00BC71D6"/>
    <w:rsid w:val="00BD0105"/>
    <w:rsid w:val="00BE14AB"/>
    <w:rsid w:val="00BE4080"/>
    <w:rsid w:val="00BE495E"/>
    <w:rsid w:val="00BF1383"/>
    <w:rsid w:val="00C018BD"/>
    <w:rsid w:val="00C02328"/>
    <w:rsid w:val="00C127E4"/>
    <w:rsid w:val="00C21F49"/>
    <w:rsid w:val="00C24827"/>
    <w:rsid w:val="00C27CC0"/>
    <w:rsid w:val="00C47D3F"/>
    <w:rsid w:val="00C50DCA"/>
    <w:rsid w:val="00C5714D"/>
    <w:rsid w:val="00C65724"/>
    <w:rsid w:val="00C67804"/>
    <w:rsid w:val="00C84FA2"/>
    <w:rsid w:val="00C90C48"/>
    <w:rsid w:val="00C91A52"/>
    <w:rsid w:val="00C94FCA"/>
    <w:rsid w:val="00CA7847"/>
    <w:rsid w:val="00CD12F6"/>
    <w:rsid w:val="00CE1ABF"/>
    <w:rsid w:val="00CF296E"/>
    <w:rsid w:val="00CF577A"/>
    <w:rsid w:val="00CF77C6"/>
    <w:rsid w:val="00D037EA"/>
    <w:rsid w:val="00D113C2"/>
    <w:rsid w:val="00D13595"/>
    <w:rsid w:val="00D20279"/>
    <w:rsid w:val="00D210A2"/>
    <w:rsid w:val="00D23AAF"/>
    <w:rsid w:val="00D2737E"/>
    <w:rsid w:val="00D27760"/>
    <w:rsid w:val="00D43C4B"/>
    <w:rsid w:val="00D5711E"/>
    <w:rsid w:val="00D833E4"/>
    <w:rsid w:val="00D87084"/>
    <w:rsid w:val="00D957B3"/>
    <w:rsid w:val="00DA0285"/>
    <w:rsid w:val="00DA02DD"/>
    <w:rsid w:val="00DB37FF"/>
    <w:rsid w:val="00DC19A6"/>
    <w:rsid w:val="00DD1A43"/>
    <w:rsid w:val="00DD5F68"/>
    <w:rsid w:val="00DD6E90"/>
    <w:rsid w:val="00E05831"/>
    <w:rsid w:val="00E17578"/>
    <w:rsid w:val="00E227A8"/>
    <w:rsid w:val="00E25775"/>
    <w:rsid w:val="00E26390"/>
    <w:rsid w:val="00E3676D"/>
    <w:rsid w:val="00E40DA9"/>
    <w:rsid w:val="00E4657F"/>
    <w:rsid w:val="00E54F55"/>
    <w:rsid w:val="00E62BCC"/>
    <w:rsid w:val="00E81D22"/>
    <w:rsid w:val="00E82556"/>
    <w:rsid w:val="00E844E4"/>
    <w:rsid w:val="00E84CC0"/>
    <w:rsid w:val="00E84F7C"/>
    <w:rsid w:val="00E85EE6"/>
    <w:rsid w:val="00E871E2"/>
    <w:rsid w:val="00EA5512"/>
    <w:rsid w:val="00EA6B6D"/>
    <w:rsid w:val="00EB511D"/>
    <w:rsid w:val="00EB5232"/>
    <w:rsid w:val="00EB7469"/>
    <w:rsid w:val="00EC0A33"/>
    <w:rsid w:val="00EC797B"/>
    <w:rsid w:val="00ED170A"/>
    <w:rsid w:val="00ED3CAA"/>
    <w:rsid w:val="00ED4C45"/>
    <w:rsid w:val="00EE3C9E"/>
    <w:rsid w:val="00EE6E73"/>
    <w:rsid w:val="00EF19AB"/>
    <w:rsid w:val="00EF7B38"/>
    <w:rsid w:val="00F15ED0"/>
    <w:rsid w:val="00F169F3"/>
    <w:rsid w:val="00F178E0"/>
    <w:rsid w:val="00F217FD"/>
    <w:rsid w:val="00F355E9"/>
    <w:rsid w:val="00F37610"/>
    <w:rsid w:val="00F50EB6"/>
    <w:rsid w:val="00F61023"/>
    <w:rsid w:val="00F61992"/>
    <w:rsid w:val="00F63E11"/>
    <w:rsid w:val="00F65F03"/>
    <w:rsid w:val="00F67B4A"/>
    <w:rsid w:val="00F82C86"/>
    <w:rsid w:val="00F904A2"/>
    <w:rsid w:val="00F9383E"/>
    <w:rsid w:val="00FB0145"/>
    <w:rsid w:val="00FB1A02"/>
    <w:rsid w:val="00FB5AD0"/>
    <w:rsid w:val="00FC4C1B"/>
    <w:rsid w:val="00FD42D4"/>
    <w:rsid w:val="00FD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F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47457E"/>
    <w:pPr>
      <w:keepNext/>
      <w:shd w:val="clear" w:color="auto" w:fill="FFFFFF"/>
      <w:spacing w:before="100" w:beforeAutospacing="1" w:after="100" w:afterAutospacing="1" w:line="323" w:lineRule="atLeast"/>
      <w:jc w:val="center"/>
      <w:outlineLvl w:val="0"/>
    </w:pPr>
    <w:rPr>
      <w:rFonts w:ascii="Times New Roman" w:hAnsi="Times New Roman"/>
      <w:b/>
      <w:bCs/>
      <w:color w:val="000000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4155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B7B6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457E"/>
    <w:rPr>
      <w:rFonts w:ascii="Times New Roman" w:hAnsi="Times New Roman" w:cs="Times New Roman"/>
      <w:b/>
      <w:bCs/>
      <w:color w:val="000000"/>
      <w:kern w:val="36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4155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3B7B61"/>
    <w:rPr>
      <w:rFonts w:ascii="Cambria" w:hAnsi="Cambria" w:cs="Times New Roman"/>
      <w:i/>
      <w:iCs/>
      <w:color w:val="243F60"/>
    </w:rPr>
  </w:style>
  <w:style w:type="paragraph" w:styleId="a3">
    <w:name w:val="Normal (Web)"/>
    <w:basedOn w:val="a"/>
    <w:uiPriority w:val="99"/>
    <w:rsid w:val="0047457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6E25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rsid w:val="00314004"/>
    <w:rPr>
      <w:rFonts w:cs="Times New Roman"/>
      <w:color w:val="000080"/>
      <w:u w:val="single"/>
    </w:rPr>
  </w:style>
  <w:style w:type="paragraph" w:styleId="a6">
    <w:name w:val="header"/>
    <w:basedOn w:val="a"/>
    <w:link w:val="a7"/>
    <w:uiPriority w:val="99"/>
    <w:rsid w:val="00223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23D5A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223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23D5A"/>
    <w:rPr>
      <w:rFonts w:cs="Times New Roman"/>
    </w:rPr>
  </w:style>
  <w:style w:type="paragraph" w:customStyle="1" w:styleId="aa">
    <w:name w:val="Нормальный (таблица)"/>
    <w:basedOn w:val="a"/>
    <w:next w:val="a"/>
    <w:uiPriority w:val="99"/>
    <w:rsid w:val="00AB67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9F56F2"/>
    <w:rPr>
      <w:rFonts w:cs="Times New Roman"/>
      <w:color w:val="106BBE"/>
    </w:rPr>
  </w:style>
  <w:style w:type="character" w:customStyle="1" w:styleId="ac">
    <w:name w:val="Цветовое выделение"/>
    <w:uiPriority w:val="99"/>
    <w:rsid w:val="007D017F"/>
    <w:rPr>
      <w:b/>
      <w:color w:val="26282F"/>
    </w:rPr>
  </w:style>
  <w:style w:type="paragraph" w:customStyle="1" w:styleId="ad">
    <w:name w:val="Прижатый влево"/>
    <w:basedOn w:val="a"/>
    <w:next w:val="a"/>
    <w:uiPriority w:val="99"/>
    <w:rsid w:val="008459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aaieiaie1">
    <w:name w:val="caaieiaie 1"/>
    <w:basedOn w:val="a"/>
    <w:next w:val="a"/>
    <w:uiPriority w:val="99"/>
    <w:rsid w:val="009E72CE"/>
    <w:pPr>
      <w:keepNext/>
      <w:widowControl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6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6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" TargetMode="External"/><Relationship Id="rId13" Type="http://schemas.openxmlformats.org/officeDocument/2006/relationships/hyperlink" Target="garantF1://36881485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36800087.100" TargetMode="External"/><Relationship Id="rId12" Type="http://schemas.openxmlformats.org/officeDocument/2006/relationships/hyperlink" Target="garantF1://23841448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23800500.17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54854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006035.0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3800500.100101" TargetMode="External"/><Relationship Id="rId14" Type="http://schemas.openxmlformats.org/officeDocument/2006/relationships/hyperlink" Target="garantF1://36800087.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44</Pages>
  <Words>11103</Words>
  <Characters>63290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</dc:creator>
  <cp:keywords/>
  <dc:description/>
  <cp:lastModifiedBy>Игнатова</cp:lastModifiedBy>
  <cp:revision>221</cp:revision>
  <cp:lastPrinted>2014-08-13T14:32:00Z</cp:lastPrinted>
  <dcterms:created xsi:type="dcterms:W3CDTF">2014-05-16T07:36:00Z</dcterms:created>
  <dcterms:modified xsi:type="dcterms:W3CDTF">2014-08-14T08:33:00Z</dcterms:modified>
</cp:coreProperties>
</file>