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17" w:rsidRDefault="00482A17"/>
    <w:p w:rsidR="0008748B" w:rsidRDefault="0008748B"/>
    <w:p w:rsidR="0008748B" w:rsidRDefault="0008748B"/>
    <w:p w:rsidR="0008748B" w:rsidRDefault="0008748B"/>
    <w:p w:rsidR="0008748B" w:rsidRDefault="0008748B"/>
    <w:p w:rsidR="0008748B" w:rsidRDefault="0008748B"/>
    <w:p w:rsidR="0008748B" w:rsidRDefault="0008748B"/>
    <w:p w:rsidR="0008748B" w:rsidRDefault="0008748B"/>
    <w:p w:rsidR="00AA1E5B" w:rsidRDefault="00AA1E5B" w:rsidP="000874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08748B" w:rsidRDefault="00AA1E5B" w:rsidP="000874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Северский район от </w:t>
      </w:r>
      <w:r w:rsidR="00572106">
        <w:rPr>
          <w:rFonts w:ascii="Times New Roman" w:hAnsi="Times New Roman" w:cs="Times New Roman"/>
          <w:b/>
          <w:sz w:val="28"/>
          <w:szCs w:val="28"/>
        </w:rPr>
        <w:t xml:space="preserve">7 октября </w:t>
      </w:r>
      <w:r>
        <w:rPr>
          <w:rFonts w:ascii="Times New Roman" w:hAnsi="Times New Roman" w:cs="Times New Roman"/>
          <w:b/>
          <w:sz w:val="28"/>
          <w:szCs w:val="28"/>
        </w:rPr>
        <w:t>2019 года №2109 «</w:t>
      </w:r>
      <w:r w:rsidR="0008748B" w:rsidRPr="0008748B">
        <w:rPr>
          <w:rFonts w:ascii="Times New Roman" w:hAnsi="Times New Roman" w:cs="Times New Roman"/>
          <w:b/>
          <w:sz w:val="28"/>
          <w:szCs w:val="28"/>
        </w:rPr>
        <w:t>О заключении концессионного соглашения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8748B" w:rsidRDefault="0008748B" w:rsidP="000874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48B" w:rsidRDefault="0008748B" w:rsidP="0008748B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6A3" w:rsidRDefault="00DB76A3" w:rsidP="0008748B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748B" w:rsidRDefault="00E9351B" w:rsidP="00015C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AB5169">
        <w:rPr>
          <w:rFonts w:ascii="Times New Roman" w:hAnsi="Times New Roman" w:cs="Times New Roman"/>
          <w:sz w:val="28"/>
          <w:szCs w:val="28"/>
        </w:rPr>
        <w:t xml:space="preserve"> Федеральным законом от 21 июля 2005 года </w:t>
      </w:r>
      <w:r w:rsidR="001573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B5169">
        <w:rPr>
          <w:rFonts w:ascii="Times New Roman" w:hAnsi="Times New Roman" w:cs="Times New Roman"/>
          <w:sz w:val="28"/>
          <w:szCs w:val="28"/>
        </w:rPr>
        <w:t xml:space="preserve">№115-ФЗ «О концессионных соглашениях», постановлением Правительства Российской Федерации от 5 декабря 2006 года №748 </w:t>
      </w:r>
      <w:r w:rsidR="00547F11">
        <w:rPr>
          <w:rFonts w:ascii="Times New Roman" w:hAnsi="Times New Roman" w:cs="Times New Roman"/>
          <w:sz w:val="28"/>
          <w:szCs w:val="28"/>
        </w:rPr>
        <w:t>«</w:t>
      </w:r>
      <w:r w:rsidR="00547F11" w:rsidRPr="00547F11">
        <w:rPr>
          <w:rFonts w:ascii="Times New Roman" w:hAnsi="Times New Roman" w:cs="Times New Roman"/>
          <w:sz w:val="28"/>
          <w:szCs w:val="28"/>
        </w:rPr>
        <w:t xml:space="preserve">Об утверждении примерного концессионного соглашения в отношении систем коммунальной инфраструктуры и иных объектов коммунального хозяйства, в том числе объектов водо-, тепло-, газо- и энергоснабжения, водоотведения, очистки сточных вод, объектов, на которых осуществляются обработка, утилизация, обезвреживание и размещение твердых коммунальных отходов, объектов, предназначенных для освещения территорий городских и сельских поселений, объектов, предназначенных для благоустройства территорий, а также объектов </w:t>
      </w:r>
      <w:r w:rsidR="00AA1E5B">
        <w:rPr>
          <w:rFonts w:ascii="Times New Roman" w:hAnsi="Times New Roman" w:cs="Times New Roman"/>
          <w:sz w:val="28"/>
          <w:szCs w:val="28"/>
        </w:rPr>
        <w:t xml:space="preserve"> </w:t>
      </w:r>
      <w:r w:rsidR="00547F11" w:rsidRPr="00547F11">
        <w:rPr>
          <w:rFonts w:ascii="Times New Roman" w:hAnsi="Times New Roman" w:cs="Times New Roman"/>
          <w:sz w:val="28"/>
          <w:szCs w:val="28"/>
        </w:rPr>
        <w:t>социального</w:t>
      </w:r>
      <w:r w:rsidR="00AA1E5B">
        <w:rPr>
          <w:rFonts w:ascii="Times New Roman" w:hAnsi="Times New Roman" w:cs="Times New Roman"/>
          <w:sz w:val="28"/>
          <w:szCs w:val="28"/>
        </w:rPr>
        <w:t xml:space="preserve"> </w:t>
      </w:r>
      <w:r w:rsidR="00547F11" w:rsidRPr="00547F11">
        <w:rPr>
          <w:rFonts w:ascii="Times New Roman" w:hAnsi="Times New Roman" w:cs="Times New Roman"/>
          <w:sz w:val="28"/>
          <w:szCs w:val="28"/>
        </w:rPr>
        <w:t xml:space="preserve"> </w:t>
      </w:r>
      <w:r w:rsidR="00547F11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r w:rsidR="00AA1E5B">
        <w:rPr>
          <w:rFonts w:ascii="Times New Roman" w:hAnsi="Times New Roman" w:cs="Times New Roman"/>
          <w:sz w:val="28"/>
          <w:szCs w:val="28"/>
        </w:rPr>
        <w:t xml:space="preserve"> </w:t>
      </w:r>
      <w:r w:rsidR="00547F11">
        <w:rPr>
          <w:rFonts w:ascii="Times New Roman" w:hAnsi="Times New Roman" w:cs="Times New Roman"/>
          <w:sz w:val="28"/>
          <w:szCs w:val="28"/>
        </w:rPr>
        <w:t>граждан»</w:t>
      </w:r>
      <w:r w:rsidR="00693A15">
        <w:rPr>
          <w:rFonts w:ascii="Times New Roman" w:hAnsi="Times New Roman" w:cs="Times New Roman"/>
          <w:sz w:val="28"/>
          <w:szCs w:val="28"/>
        </w:rPr>
        <w:t>,</w:t>
      </w:r>
      <w:r w:rsidR="00C01C48">
        <w:rPr>
          <w:rFonts w:ascii="Times New Roman" w:hAnsi="Times New Roman" w:cs="Times New Roman"/>
          <w:sz w:val="28"/>
          <w:szCs w:val="28"/>
        </w:rPr>
        <w:t xml:space="preserve"> </w:t>
      </w:r>
      <w:r w:rsidR="00AA1E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97D28">
        <w:rPr>
          <w:rFonts w:ascii="Times New Roman" w:hAnsi="Times New Roman" w:cs="Times New Roman"/>
          <w:sz w:val="28"/>
          <w:szCs w:val="28"/>
        </w:rPr>
        <w:t xml:space="preserve">статьями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D28">
        <w:rPr>
          <w:rFonts w:ascii="Times New Roman" w:hAnsi="Times New Roman" w:cs="Times New Roman"/>
          <w:sz w:val="28"/>
          <w:szCs w:val="28"/>
        </w:rPr>
        <w:t>31,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D28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D28">
        <w:rPr>
          <w:rFonts w:ascii="Times New Roman" w:hAnsi="Times New Roman" w:cs="Times New Roman"/>
          <w:sz w:val="28"/>
          <w:szCs w:val="28"/>
        </w:rPr>
        <w:t xml:space="preserve"> </w:t>
      </w:r>
      <w:r w:rsidR="00AA1E5B">
        <w:rPr>
          <w:rFonts w:ascii="Times New Roman" w:hAnsi="Times New Roman" w:cs="Times New Roman"/>
          <w:sz w:val="28"/>
          <w:szCs w:val="28"/>
        </w:rPr>
        <w:t xml:space="preserve"> </w:t>
      </w:r>
      <w:r w:rsidR="00897D28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D2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D2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D28">
        <w:rPr>
          <w:rFonts w:ascii="Times New Roman" w:hAnsi="Times New Roman" w:cs="Times New Roman"/>
          <w:sz w:val="28"/>
          <w:szCs w:val="28"/>
        </w:rPr>
        <w:t xml:space="preserve">Северский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D28">
        <w:rPr>
          <w:rFonts w:ascii="Times New Roman" w:hAnsi="Times New Roman" w:cs="Times New Roman"/>
          <w:sz w:val="28"/>
          <w:szCs w:val="28"/>
        </w:rPr>
        <w:t>район</w:t>
      </w:r>
      <w:r w:rsidR="00EC2BC2">
        <w:rPr>
          <w:rFonts w:ascii="Times New Roman" w:hAnsi="Times New Roman" w:cs="Times New Roman"/>
          <w:sz w:val="28"/>
          <w:szCs w:val="28"/>
        </w:rPr>
        <w:t xml:space="preserve"> </w:t>
      </w:r>
      <w:r w:rsidR="00AA1E5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C2BC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572106" w:rsidRDefault="00572106" w:rsidP="00015C8A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образования Северский район от 7 октября 2019 года №2109 «О заключении концессионного соглашения» следующие изменения:</w:t>
      </w:r>
    </w:p>
    <w:p w:rsidR="00572106" w:rsidRDefault="00D20106" w:rsidP="00015C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постановление пунктами 2, 3, 4 следующего содержания:</w:t>
      </w:r>
    </w:p>
    <w:p w:rsidR="00572106" w:rsidRDefault="00D20106" w:rsidP="00D2010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72106">
        <w:rPr>
          <w:rFonts w:ascii="Times New Roman" w:hAnsi="Times New Roman" w:cs="Times New Roman"/>
          <w:sz w:val="28"/>
          <w:szCs w:val="28"/>
        </w:rPr>
        <w:t>«</w:t>
      </w:r>
      <w:r w:rsidR="006A459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72106">
        <w:rPr>
          <w:rFonts w:ascii="Times New Roman" w:hAnsi="Times New Roman" w:cs="Times New Roman"/>
          <w:sz w:val="28"/>
          <w:szCs w:val="28"/>
        </w:rPr>
        <w:t>Утвердить</w:t>
      </w:r>
      <w:r w:rsidR="006A459F">
        <w:rPr>
          <w:rFonts w:ascii="Times New Roman" w:hAnsi="Times New Roman" w:cs="Times New Roman"/>
          <w:sz w:val="28"/>
          <w:szCs w:val="28"/>
        </w:rPr>
        <w:t xml:space="preserve"> </w:t>
      </w:r>
      <w:r w:rsidR="00572106">
        <w:rPr>
          <w:rFonts w:ascii="Times New Roman" w:hAnsi="Times New Roman" w:cs="Times New Roman"/>
          <w:sz w:val="28"/>
          <w:szCs w:val="28"/>
        </w:rPr>
        <w:t xml:space="preserve"> проект</w:t>
      </w:r>
      <w:proofErr w:type="gramEnd"/>
      <w:r w:rsidR="00572106">
        <w:rPr>
          <w:rFonts w:ascii="Times New Roman" w:hAnsi="Times New Roman" w:cs="Times New Roman"/>
          <w:sz w:val="28"/>
          <w:szCs w:val="28"/>
        </w:rPr>
        <w:t xml:space="preserve"> </w:t>
      </w:r>
      <w:r w:rsidR="006A459F">
        <w:rPr>
          <w:rFonts w:ascii="Times New Roman" w:hAnsi="Times New Roman" w:cs="Times New Roman"/>
          <w:sz w:val="28"/>
          <w:szCs w:val="28"/>
        </w:rPr>
        <w:t xml:space="preserve">  </w:t>
      </w:r>
      <w:r w:rsidR="00572106">
        <w:rPr>
          <w:rFonts w:ascii="Times New Roman" w:hAnsi="Times New Roman" w:cs="Times New Roman"/>
          <w:sz w:val="28"/>
          <w:szCs w:val="28"/>
        </w:rPr>
        <w:t xml:space="preserve">концессионного </w:t>
      </w:r>
      <w:r w:rsidR="006A459F">
        <w:rPr>
          <w:rFonts w:ascii="Times New Roman" w:hAnsi="Times New Roman" w:cs="Times New Roman"/>
          <w:sz w:val="28"/>
          <w:szCs w:val="28"/>
        </w:rPr>
        <w:t xml:space="preserve"> </w:t>
      </w:r>
      <w:r w:rsidR="00572106">
        <w:rPr>
          <w:rFonts w:ascii="Times New Roman" w:hAnsi="Times New Roman" w:cs="Times New Roman"/>
          <w:sz w:val="28"/>
          <w:szCs w:val="28"/>
        </w:rPr>
        <w:t>соглашения</w:t>
      </w:r>
      <w:r w:rsidR="006A459F">
        <w:rPr>
          <w:rFonts w:ascii="Times New Roman" w:hAnsi="Times New Roman" w:cs="Times New Roman"/>
          <w:sz w:val="28"/>
          <w:szCs w:val="28"/>
        </w:rPr>
        <w:t xml:space="preserve"> </w:t>
      </w:r>
      <w:r w:rsidR="005E0D0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572106">
        <w:rPr>
          <w:rFonts w:ascii="Times New Roman" w:hAnsi="Times New Roman" w:cs="Times New Roman"/>
          <w:sz w:val="28"/>
          <w:szCs w:val="28"/>
        </w:rPr>
        <w:t>приложению</w:t>
      </w:r>
      <w:r w:rsidR="00164656">
        <w:rPr>
          <w:rFonts w:ascii="Times New Roman" w:hAnsi="Times New Roman" w:cs="Times New Roman"/>
          <w:sz w:val="28"/>
          <w:szCs w:val="28"/>
        </w:rPr>
        <w:t xml:space="preserve"> №1</w:t>
      </w:r>
      <w:r w:rsidR="00572106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E0D01">
        <w:rPr>
          <w:rFonts w:ascii="Times New Roman" w:hAnsi="Times New Roman" w:cs="Times New Roman"/>
          <w:sz w:val="28"/>
          <w:szCs w:val="28"/>
        </w:rPr>
        <w:t>.</w:t>
      </w:r>
    </w:p>
    <w:p w:rsidR="00164656" w:rsidRDefault="00D20106" w:rsidP="00D2010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6465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64656">
        <w:rPr>
          <w:rFonts w:ascii="Times New Roman" w:hAnsi="Times New Roman" w:cs="Times New Roman"/>
          <w:sz w:val="28"/>
          <w:szCs w:val="28"/>
        </w:rPr>
        <w:t>Утвердить  порядок</w:t>
      </w:r>
      <w:proofErr w:type="gramEnd"/>
      <w:r w:rsidR="00164656">
        <w:rPr>
          <w:rFonts w:ascii="Times New Roman" w:hAnsi="Times New Roman" w:cs="Times New Roman"/>
          <w:sz w:val="28"/>
          <w:szCs w:val="28"/>
        </w:rPr>
        <w:t xml:space="preserve"> принятия решений о заключении концессионных соглашений от имени муниципального образования Северский район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№2 к настоящему постановлению.</w:t>
      </w:r>
    </w:p>
    <w:p w:rsidR="00164656" w:rsidRPr="00F47163" w:rsidRDefault="00D20106" w:rsidP="00D2010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A1353">
        <w:rPr>
          <w:rFonts w:ascii="Times New Roman" w:hAnsi="Times New Roman" w:cs="Times New Roman"/>
          <w:sz w:val="28"/>
          <w:szCs w:val="28"/>
        </w:rPr>
        <w:t>4</w:t>
      </w:r>
      <w:r w:rsidR="0016465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64656" w:rsidRPr="00F4716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C3E26" w:rsidRPr="00F47163">
        <w:rPr>
          <w:rFonts w:ascii="Times New Roman" w:hAnsi="Times New Roman" w:cs="Times New Roman"/>
          <w:sz w:val="28"/>
          <w:szCs w:val="28"/>
        </w:rPr>
        <w:t xml:space="preserve"> требования</w:t>
      </w:r>
      <w:proofErr w:type="gramEnd"/>
      <w:r w:rsidR="003C3E26" w:rsidRPr="00F47163">
        <w:rPr>
          <w:rFonts w:ascii="Times New Roman" w:hAnsi="Times New Roman" w:cs="Times New Roman"/>
          <w:sz w:val="28"/>
          <w:szCs w:val="28"/>
        </w:rPr>
        <w:t xml:space="preserve"> </w:t>
      </w:r>
      <w:r w:rsidR="0053164C" w:rsidRPr="00F47163">
        <w:rPr>
          <w:rFonts w:ascii="Times New Roman" w:hAnsi="Times New Roman" w:cs="Times New Roman"/>
          <w:sz w:val="28"/>
          <w:szCs w:val="28"/>
        </w:rPr>
        <w:t>к л</w:t>
      </w:r>
      <w:r w:rsidR="0053164C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>ицу, выступающему</w:t>
      </w:r>
      <w:r w:rsidR="003C3E26" w:rsidRPr="00FF4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инициативой заключения концессионного соглашения, а также </w:t>
      </w:r>
      <w:r w:rsidR="0053164C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C3E26" w:rsidRPr="00FF4B4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</w:t>
      </w:r>
      <w:r w:rsidR="0053164C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C3E26" w:rsidRPr="00FF4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3164C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C3E26" w:rsidRPr="00FF4B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подающи</w:t>
      </w:r>
      <w:r w:rsidR="00F47163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C3E26" w:rsidRPr="00FF4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 на заключ</w:t>
      </w:r>
      <w:r w:rsidR="00F47163" w:rsidRPr="00F4716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концессионного соглашения</w:t>
      </w:r>
      <w:r w:rsidR="00164656" w:rsidRPr="00F47163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30067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r w:rsidR="00B2781F">
        <w:rPr>
          <w:rFonts w:ascii="Times New Roman" w:hAnsi="Times New Roman" w:cs="Times New Roman"/>
          <w:sz w:val="28"/>
          <w:szCs w:val="28"/>
        </w:rPr>
        <w:t>».</w:t>
      </w:r>
    </w:p>
    <w:p w:rsidR="00572106" w:rsidRDefault="006A459F" w:rsidP="00015C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72106">
        <w:rPr>
          <w:rFonts w:ascii="Times New Roman" w:hAnsi="Times New Roman" w:cs="Times New Roman"/>
          <w:sz w:val="28"/>
          <w:szCs w:val="28"/>
        </w:rPr>
        <w:t xml:space="preserve">ункты 2, 3, 4, 5, 6 считать соответственно </w:t>
      </w:r>
      <w:r w:rsidR="00285DB5">
        <w:rPr>
          <w:rFonts w:ascii="Times New Roman" w:hAnsi="Times New Roman" w:cs="Times New Roman"/>
          <w:sz w:val="28"/>
          <w:szCs w:val="28"/>
        </w:rPr>
        <w:t>5</w:t>
      </w:r>
      <w:r w:rsidR="00572106">
        <w:rPr>
          <w:rFonts w:ascii="Times New Roman" w:hAnsi="Times New Roman" w:cs="Times New Roman"/>
          <w:sz w:val="28"/>
          <w:szCs w:val="28"/>
        </w:rPr>
        <w:t xml:space="preserve">, </w:t>
      </w:r>
      <w:r w:rsidR="00285DB5">
        <w:rPr>
          <w:rFonts w:ascii="Times New Roman" w:hAnsi="Times New Roman" w:cs="Times New Roman"/>
          <w:sz w:val="28"/>
          <w:szCs w:val="28"/>
        </w:rPr>
        <w:t>6</w:t>
      </w:r>
      <w:r w:rsidR="00572106">
        <w:rPr>
          <w:rFonts w:ascii="Times New Roman" w:hAnsi="Times New Roman" w:cs="Times New Roman"/>
          <w:sz w:val="28"/>
          <w:szCs w:val="28"/>
        </w:rPr>
        <w:t xml:space="preserve">, </w:t>
      </w:r>
      <w:r w:rsidR="00285DB5">
        <w:rPr>
          <w:rFonts w:ascii="Times New Roman" w:hAnsi="Times New Roman" w:cs="Times New Roman"/>
          <w:sz w:val="28"/>
          <w:szCs w:val="28"/>
        </w:rPr>
        <w:t>7</w:t>
      </w:r>
      <w:r w:rsidR="00572106">
        <w:rPr>
          <w:rFonts w:ascii="Times New Roman" w:hAnsi="Times New Roman" w:cs="Times New Roman"/>
          <w:sz w:val="28"/>
          <w:szCs w:val="28"/>
        </w:rPr>
        <w:t xml:space="preserve">, </w:t>
      </w:r>
      <w:r w:rsidR="00285DB5">
        <w:rPr>
          <w:rFonts w:ascii="Times New Roman" w:hAnsi="Times New Roman" w:cs="Times New Roman"/>
          <w:sz w:val="28"/>
          <w:szCs w:val="28"/>
        </w:rPr>
        <w:t>8</w:t>
      </w:r>
      <w:r w:rsidR="00D20106">
        <w:rPr>
          <w:rFonts w:ascii="Times New Roman" w:hAnsi="Times New Roman" w:cs="Times New Roman"/>
          <w:sz w:val="28"/>
          <w:szCs w:val="28"/>
        </w:rPr>
        <w:t>, 9</w:t>
      </w:r>
      <w:r w:rsidR="00572106">
        <w:rPr>
          <w:rFonts w:ascii="Times New Roman" w:hAnsi="Times New Roman" w:cs="Times New Roman"/>
          <w:sz w:val="28"/>
          <w:szCs w:val="28"/>
        </w:rPr>
        <w:t>.</w:t>
      </w:r>
    </w:p>
    <w:p w:rsidR="002E0321" w:rsidRDefault="002E0321" w:rsidP="002E0321">
      <w:pPr>
        <w:pStyle w:val="a3"/>
        <w:spacing w:after="0" w:line="240" w:lineRule="auto"/>
        <w:ind w:left="121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2E0321" w:rsidRPr="00572106" w:rsidRDefault="002E0321" w:rsidP="002E0321">
      <w:pPr>
        <w:pStyle w:val="a3"/>
        <w:spacing w:after="0" w:line="240" w:lineRule="auto"/>
        <w:ind w:left="1211"/>
        <w:jc w:val="center"/>
        <w:rPr>
          <w:rFonts w:ascii="Times New Roman" w:hAnsi="Times New Roman" w:cs="Times New Roman"/>
          <w:sz w:val="28"/>
          <w:szCs w:val="28"/>
        </w:rPr>
      </w:pPr>
    </w:p>
    <w:p w:rsidR="00E57735" w:rsidRDefault="00D17A6B" w:rsidP="00015C8A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организационно-кадровой работы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Красикова) </w:t>
      </w:r>
      <w:r w:rsidR="00BD3AAD">
        <w:rPr>
          <w:rFonts w:ascii="Times New Roman" w:hAnsi="Times New Roman" w:cs="Times New Roman"/>
          <w:sz w:val="28"/>
          <w:szCs w:val="28"/>
        </w:rPr>
        <w:t xml:space="preserve"> разместить</w:t>
      </w:r>
      <w:proofErr w:type="gramEnd"/>
      <w:r w:rsidR="00BD3AAD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D17A6B" w:rsidRDefault="00D17A6B" w:rsidP="00015C8A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="00572106">
        <w:rPr>
          <w:rFonts w:ascii="Times New Roman" w:hAnsi="Times New Roman" w:cs="Times New Roman"/>
          <w:sz w:val="28"/>
          <w:szCs w:val="28"/>
        </w:rPr>
        <w:t>Т.М.Панкову</w:t>
      </w:r>
      <w:proofErr w:type="spellEnd"/>
      <w:r w:rsidR="00567583">
        <w:rPr>
          <w:rFonts w:ascii="Times New Roman" w:hAnsi="Times New Roman" w:cs="Times New Roman"/>
          <w:sz w:val="28"/>
          <w:szCs w:val="28"/>
        </w:rPr>
        <w:t>.</w:t>
      </w:r>
    </w:p>
    <w:p w:rsidR="00D31433" w:rsidRDefault="00D31433" w:rsidP="00015C8A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A3273" w:rsidRDefault="003A3273" w:rsidP="00015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273" w:rsidRDefault="003A3273" w:rsidP="003A32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7C43" w:rsidTr="00897C43">
        <w:tc>
          <w:tcPr>
            <w:tcW w:w="4672" w:type="dxa"/>
          </w:tcPr>
          <w:p w:rsidR="00897C43" w:rsidRDefault="00897C43" w:rsidP="003A32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897C43" w:rsidRDefault="00897C43" w:rsidP="003A32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</w:tc>
        <w:tc>
          <w:tcPr>
            <w:tcW w:w="4673" w:type="dxa"/>
          </w:tcPr>
          <w:p w:rsidR="00897C43" w:rsidRDefault="00897C43" w:rsidP="003A32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7C43" w:rsidRDefault="00897C43" w:rsidP="00897C4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А.Ш.Джарим</w:t>
            </w:r>
            <w:proofErr w:type="spellEnd"/>
          </w:p>
        </w:tc>
      </w:tr>
    </w:tbl>
    <w:p w:rsidR="003A3273" w:rsidRPr="003A3273" w:rsidRDefault="003A3273" w:rsidP="003A32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748B" w:rsidRDefault="0008748B" w:rsidP="008269D8">
      <w:pPr>
        <w:ind w:firstLine="851"/>
        <w:jc w:val="center"/>
      </w:pPr>
    </w:p>
    <w:p w:rsidR="0008748B" w:rsidRDefault="0008748B" w:rsidP="0008748B">
      <w:pPr>
        <w:jc w:val="center"/>
      </w:pPr>
    </w:p>
    <w:p w:rsidR="0008748B" w:rsidRDefault="0008748B" w:rsidP="00897C43"/>
    <w:p w:rsidR="00897C43" w:rsidRDefault="00897C43" w:rsidP="00897C43"/>
    <w:p w:rsidR="00897C43" w:rsidRDefault="00897C43" w:rsidP="00897C43"/>
    <w:sectPr w:rsidR="00897C43" w:rsidSect="002E0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62542"/>
    <w:multiLevelType w:val="hybridMultilevel"/>
    <w:tmpl w:val="E1A037DE"/>
    <w:lvl w:ilvl="0" w:tplc="05F83D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8597561"/>
    <w:multiLevelType w:val="hybridMultilevel"/>
    <w:tmpl w:val="100C0FFC"/>
    <w:lvl w:ilvl="0" w:tplc="49A823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BFE"/>
    <w:rsid w:val="00015C8A"/>
    <w:rsid w:val="0008748B"/>
    <w:rsid w:val="000A51E5"/>
    <w:rsid w:val="001573D0"/>
    <w:rsid w:val="00164656"/>
    <w:rsid w:val="001B3074"/>
    <w:rsid w:val="001B5B17"/>
    <w:rsid w:val="00227396"/>
    <w:rsid w:val="00285DB5"/>
    <w:rsid w:val="002E0321"/>
    <w:rsid w:val="002E3881"/>
    <w:rsid w:val="00300676"/>
    <w:rsid w:val="003371FD"/>
    <w:rsid w:val="00367737"/>
    <w:rsid w:val="003A3273"/>
    <w:rsid w:val="003B658D"/>
    <w:rsid w:val="003C3E26"/>
    <w:rsid w:val="003D2162"/>
    <w:rsid w:val="003E547F"/>
    <w:rsid w:val="00450A72"/>
    <w:rsid w:val="00482A17"/>
    <w:rsid w:val="004B5053"/>
    <w:rsid w:val="004E0029"/>
    <w:rsid w:val="00505BCD"/>
    <w:rsid w:val="005167CC"/>
    <w:rsid w:val="005230D3"/>
    <w:rsid w:val="0053164C"/>
    <w:rsid w:val="00547F11"/>
    <w:rsid w:val="005622F4"/>
    <w:rsid w:val="00567583"/>
    <w:rsid w:val="00572106"/>
    <w:rsid w:val="005D6362"/>
    <w:rsid w:val="005E057D"/>
    <w:rsid w:val="005E0D01"/>
    <w:rsid w:val="00623FA8"/>
    <w:rsid w:val="0063429A"/>
    <w:rsid w:val="00645F6F"/>
    <w:rsid w:val="00693A15"/>
    <w:rsid w:val="006A122B"/>
    <w:rsid w:val="006A459F"/>
    <w:rsid w:val="006E2B84"/>
    <w:rsid w:val="00734254"/>
    <w:rsid w:val="0077262C"/>
    <w:rsid w:val="007F0689"/>
    <w:rsid w:val="008269D8"/>
    <w:rsid w:val="00897C43"/>
    <w:rsid w:val="00897D28"/>
    <w:rsid w:val="008A4DE4"/>
    <w:rsid w:val="008D6BFE"/>
    <w:rsid w:val="00973E77"/>
    <w:rsid w:val="00A45913"/>
    <w:rsid w:val="00A80B40"/>
    <w:rsid w:val="00AA1E5B"/>
    <w:rsid w:val="00AB19DE"/>
    <w:rsid w:val="00AB2D4F"/>
    <w:rsid w:val="00AB5169"/>
    <w:rsid w:val="00B2781F"/>
    <w:rsid w:val="00B379AE"/>
    <w:rsid w:val="00B4314D"/>
    <w:rsid w:val="00BB1552"/>
    <w:rsid w:val="00BD3AAD"/>
    <w:rsid w:val="00BE3466"/>
    <w:rsid w:val="00C01C48"/>
    <w:rsid w:val="00CC2B58"/>
    <w:rsid w:val="00CC5B34"/>
    <w:rsid w:val="00CD09E7"/>
    <w:rsid w:val="00D17A6B"/>
    <w:rsid w:val="00D20106"/>
    <w:rsid w:val="00D31433"/>
    <w:rsid w:val="00D5353F"/>
    <w:rsid w:val="00D6494D"/>
    <w:rsid w:val="00D978D8"/>
    <w:rsid w:val="00DB76A3"/>
    <w:rsid w:val="00DC67E2"/>
    <w:rsid w:val="00E17A6A"/>
    <w:rsid w:val="00E51697"/>
    <w:rsid w:val="00E51C42"/>
    <w:rsid w:val="00E57735"/>
    <w:rsid w:val="00E86E85"/>
    <w:rsid w:val="00E9351B"/>
    <w:rsid w:val="00EC2BC2"/>
    <w:rsid w:val="00EF6BE7"/>
    <w:rsid w:val="00F1416B"/>
    <w:rsid w:val="00F47163"/>
    <w:rsid w:val="00FA1353"/>
    <w:rsid w:val="00FD5ED7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6499E"/>
  <w15:chartTrackingRefBased/>
  <w15:docId w15:val="{4598FF56-038E-4106-B7C1-479C14DB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9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773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9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6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67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user21@mo.admsev2</cp:lastModifiedBy>
  <cp:revision>50</cp:revision>
  <cp:lastPrinted>2020-06-29T17:04:00Z</cp:lastPrinted>
  <dcterms:created xsi:type="dcterms:W3CDTF">2020-06-25T12:06:00Z</dcterms:created>
  <dcterms:modified xsi:type="dcterms:W3CDTF">2020-06-29T17:05:00Z</dcterms:modified>
</cp:coreProperties>
</file>