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BCD" w:rsidRPr="005535E3" w:rsidRDefault="00CB7BCD" w:rsidP="00CB7BCD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35E3">
        <w:rPr>
          <w:rFonts w:ascii="Times New Roman" w:hAnsi="Times New Roman" w:cs="Times New Roman"/>
          <w:b/>
          <w:sz w:val="28"/>
          <w:szCs w:val="28"/>
        </w:rPr>
        <w:t>ИНФОРМАЦИЯ ОБ ОСНОВНЫХ ИТОГАХ</w:t>
      </w:r>
    </w:p>
    <w:p w:rsidR="00CB7BCD" w:rsidRPr="00FE5342" w:rsidRDefault="00CB7BCD" w:rsidP="00CB7BCD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B7BCD">
        <w:rPr>
          <w:rFonts w:ascii="Times New Roman" w:hAnsi="Times New Roman" w:cs="Times New Roman"/>
          <w:sz w:val="28"/>
          <w:szCs w:val="28"/>
        </w:rPr>
        <w:t xml:space="preserve">экспертно-аналитического мероприятия </w:t>
      </w:r>
      <w:r w:rsidR="00FE5342" w:rsidRPr="00FE5342">
        <w:rPr>
          <w:rFonts w:ascii="Times New Roman" w:eastAsia="Calibri" w:hAnsi="Times New Roman" w:cs="Times New Roman"/>
          <w:sz w:val="28"/>
          <w:szCs w:val="28"/>
        </w:rPr>
        <w:t xml:space="preserve">"Проверка, анализ и оценка информации о законности, целесообразности, об обоснованности, о своевременности, об эффективности и о результативности расходов на закупки по планируемым к заключению, заключенным и исполненным контрактам (договорам) в МБОУ СОШ № 45 ст. Северской  муниципального образования  Северский район за период 2016 год».    </w:t>
      </w:r>
    </w:p>
    <w:p w:rsidR="0013135E" w:rsidRDefault="00CB7BCD" w:rsidP="0013135E">
      <w:pPr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B437EE">
        <w:rPr>
          <w:rFonts w:ascii="Times New Roman" w:hAnsi="Times New Roman" w:cs="Times New Roman"/>
          <w:sz w:val="28"/>
          <w:szCs w:val="28"/>
        </w:rPr>
        <w:t>Мероприятие  проведено в соответствии с пунктом 1.1</w:t>
      </w:r>
      <w:r w:rsidR="00FE5342">
        <w:rPr>
          <w:rFonts w:ascii="Times New Roman" w:hAnsi="Times New Roman" w:cs="Times New Roman"/>
          <w:sz w:val="28"/>
          <w:szCs w:val="28"/>
        </w:rPr>
        <w:t>3</w:t>
      </w:r>
      <w:r w:rsidRPr="00B437EE">
        <w:rPr>
          <w:rFonts w:ascii="Times New Roman" w:hAnsi="Times New Roman" w:cs="Times New Roman"/>
          <w:sz w:val="28"/>
          <w:szCs w:val="28"/>
        </w:rPr>
        <w:t xml:space="preserve"> плана работы Контрольно-счетной палаты на 2017 год</w:t>
      </w:r>
      <w:r w:rsidR="00EC3253" w:rsidRPr="00B437EE">
        <w:rPr>
          <w:rFonts w:ascii="Times New Roman" w:hAnsi="Times New Roman" w:cs="Times New Roman"/>
          <w:sz w:val="28"/>
          <w:szCs w:val="28"/>
        </w:rPr>
        <w:t xml:space="preserve"> и распоряжения   председателя Контрольно-счетной палаты муниципального образования Северский район от 2</w:t>
      </w:r>
      <w:r w:rsidR="00FE5342">
        <w:rPr>
          <w:rFonts w:ascii="Times New Roman" w:hAnsi="Times New Roman" w:cs="Times New Roman"/>
          <w:sz w:val="28"/>
          <w:szCs w:val="28"/>
        </w:rPr>
        <w:t>6</w:t>
      </w:r>
      <w:r w:rsidR="00EC3253" w:rsidRPr="00B437EE">
        <w:rPr>
          <w:rFonts w:ascii="Times New Roman" w:hAnsi="Times New Roman" w:cs="Times New Roman"/>
          <w:sz w:val="28"/>
          <w:szCs w:val="28"/>
        </w:rPr>
        <w:t>.0</w:t>
      </w:r>
      <w:r w:rsidR="00FE5342">
        <w:rPr>
          <w:rFonts w:ascii="Times New Roman" w:hAnsi="Times New Roman" w:cs="Times New Roman"/>
          <w:sz w:val="28"/>
          <w:szCs w:val="28"/>
        </w:rPr>
        <w:t>4</w:t>
      </w:r>
      <w:r w:rsidR="00EC3253" w:rsidRPr="00B437EE">
        <w:rPr>
          <w:rFonts w:ascii="Times New Roman" w:hAnsi="Times New Roman" w:cs="Times New Roman"/>
          <w:sz w:val="28"/>
          <w:szCs w:val="28"/>
        </w:rPr>
        <w:t>.2017 № 01-</w:t>
      </w:r>
      <w:r w:rsidR="00FE5342">
        <w:rPr>
          <w:rFonts w:ascii="Times New Roman" w:hAnsi="Times New Roman" w:cs="Times New Roman"/>
          <w:sz w:val="28"/>
          <w:szCs w:val="28"/>
        </w:rPr>
        <w:t>43</w:t>
      </w:r>
      <w:r w:rsidR="00EC3253" w:rsidRPr="00B437EE">
        <w:rPr>
          <w:rFonts w:ascii="Times New Roman" w:hAnsi="Times New Roman" w:cs="Times New Roman"/>
          <w:sz w:val="28"/>
          <w:szCs w:val="28"/>
        </w:rPr>
        <w:t xml:space="preserve">, по результатам которого  составлено заключение  от </w:t>
      </w:r>
      <w:r w:rsidR="00FE5342">
        <w:rPr>
          <w:rFonts w:ascii="Times New Roman" w:hAnsi="Times New Roman" w:cs="Times New Roman"/>
          <w:sz w:val="28"/>
          <w:szCs w:val="28"/>
        </w:rPr>
        <w:t>20</w:t>
      </w:r>
      <w:r w:rsidR="00EC3253" w:rsidRPr="00B437EE">
        <w:rPr>
          <w:rFonts w:ascii="Times New Roman" w:hAnsi="Times New Roman" w:cs="Times New Roman"/>
          <w:sz w:val="28"/>
          <w:szCs w:val="28"/>
        </w:rPr>
        <w:t>.0</w:t>
      </w:r>
      <w:r w:rsidR="00FE5342">
        <w:rPr>
          <w:rFonts w:ascii="Times New Roman" w:hAnsi="Times New Roman" w:cs="Times New Roman"/>
          <w:sz w:val="28"/>
          <w:szCs w:val="28"/>
        </w:rPr>
        <w:t>7</w:t>
      </w:r>
      <w:r w:rsidR="00EC3253" w:rsidRPr="00B437EE">
        <w:rPr>
          <w:rFonts w:ascii="Times New Roman" w:hAnsi="Times New Roman" w:cs="Times New Roman"/>
          <w:sz w:val="28"/>
          <w:szCs w:val="28"/>
        </w:rPr>
        <w:t>.2017 № 03-5</w:t>
      </w:r>
      <w:r w:rsidR="00FE5342">
        <w:rPr>
          <w:rFonts w:ascii="Times New Roman" w:hAnsi="Times New Roman" w:cs="Times New Roman"/>
          <w:sz w:val="28"/>
          <w:szCs w:val="28"/>
        </w:rPr>
        <w:t>0</w:t>
      </w:r>
      <w:r w:rsidR="00EC3253" w:rsidRPr="00B437EE">
        <w:rPr>
          <w:rFonts w:ascii="Times New Roman" w:hAnsi="Times New Roman" w:cs="Times New Roman"/>
          <w:sz w:val="28"/>
          <w:szCs w:val="28"/>
        </w:rPr>
        <w:t>. Заключение направлено главе администрации  муниципального образования Северский район  и председателю  Совета  муниципального образования Северский район.</w:t>
      </w:r>
      <w:r w:rsidR="00FE3D2B">
        <w:rPr>
          <w:rFonts w:ascii="Times New Roman" w:hAnsi="Times New Roman" w:cs="Times New Roman"/>
          <w:sz w:val="28"/>
          <w:szCs w:val="28"/>
        </w:rPr>
        <w:t xml:space="preserve"> Отчет об основных итогах  проведенного экспертно- аналитического мероприятия  утвержден распоряжением председателя КСП МО СР  от 25.07.2017  № 01-65 и направлен в Совет муниципального образования Северский район 26.07.2017г.</w:t>
      </w:r>
    </w:p>
    <w:p w:rsidR="0013135E" w:rsidRDefault="00FE3D2B" w:rsidP="0013135E">
      <w:pPr>
        <w:jc w:val="both"/>
        <w:rPr>
          <w:rFonts w:ascii="Times New Roman" w:hAnsi="Times New Roman" w:cs="Times New Roman"/>
          <w:sz w:val="28"/>
          <w:szCs w:val="28"/>
        </w:rPr>
      </w:pPr>
      <w:r w:rsidRPr="00FE3D2B">
        <w:rPr>
          <w:rFonts w:ascii="Times New Roman" w:hAnsi="Times New Roman" w:cs="Times New Roman"/>
          <w:sz w:val="28"/>
          <w:szCs w:val="28"/>
        </w:rPr>
        <w:t xml:space="preserve">По результатам проведенного контрольного мероприятия выявлено   финансовых  нарушений  и  недостатков   всего на сумму </w:t>
      </w:r>
      <w:r w:rsidRPr="00FE3D2B">
        <w:rPr>
          <w:rFonts w:ascii="Times New Roman" w:hAnsi="Times New Roman" w:cs="Times New Roman"/>
          <w:b/>
          <w:sz w:val="28"/>
          <w:szCs w:val="28"/>
        </w:rPr>
        <w:t>4764824,28 руб.</w:t>
      </w:r>
      <w:r w:rsidR="0013135E">
        <w:rPr>
          <w:rFonts w:ascii="Times New Roman" w:hAnsi="Times New Roman" w:cs="Times New Roman"/>
          <w:sz w:val="28"/>
          <w:szCs w:val="28"/>
        </w:rPr>
        <w:t xml:space="preserve">, в том числе:  </w:t>
      </w:r>
    </w:p>
    <w:p w:rsidR="00FE3D2B" w:rsidRPr="00FE3D2B" w:rsidRDefault="00FE3D2B" w:rsidP="0013135E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E3D2B">
        <w:rPr>
          <w:rFonts w:ascii="Times New Roman" w:hAnsi="Times New Roman" w:cs="Times New Roman"/>
          <w:sz w:val="28"/>
          <w:szCs w:val="28"/>
        </w:rPr>
        <w:t xml:space="preserve"> - необоснованный  выбор  способа закупки                         -  3068293,19 руб.;</w:t>
      </w:r>
    </w:p>
    <w:p w:rsidR="00FE3D2B" w:rsidRPr="00FE3D2B" w:rsidRDefault="00FE3D2B" w:rsidP="0013135E">
      <w:pPr>
        <w:spacing w:line="100" w:lineRule="atLeast"/>
        <w:ind w:right="74"/>
        <w:rPr>
          <w:rFonts w:ascii="Times New Roman" w:hAnsi="Times New Roman" w:cs="Times New Roman"/>
          <w:sz w:val="28"/>
          <w:szCs w:val="28"/>
        </w:rPr>
      </w:pPr>
      <w:r w:rsidRPr="00FE3D2B">
        <w:rPr>
          <w:rFonts w:ascii="Times New Roman" w:hAnsi="Times New Roman" w:cs="Times New Roman"/>
          <w:sz w:val="28"/>
          <w:szCs w:val="28"/>
        </w:rPr>
        <w:t xml:space="preserve">- неэффективное  расходование  средств    (эффективность ниже </w:t>
      </w:r>
      <w:proofErr w:type="gramStart"/>
      <w:r w:rsidRPr="00FE3D2B">
        <w:rPr>
          <w:rFonts w:ascii="Times New Roman" w:hAnsi="Times New Roman" w:cs="Times New Roman"/>
          <w:sz w:val="28"/>
          <w:szCs w:val="28"/>
        </w:rPr>
        <w:t>возможной</w:t>
      </w:r>
      <w:proofErr w:type="gramEnd"/>
      <w:r w:rsidRPr="00FE3D2B">
        <w:rPr>
          <w:rFonts w:ascii="Times New Roman" w:hAnsi="Times New Roman" w:cs="Times New Roman"/>
          <w:sz w:val="28"/>
          <w:szCs w:val="28"/>
        </w:rPr>
        <w:t xml:space="preserve">)   </w:t>
      </w:r>
      <w:r w:rsidR="0013135E">
        <w:rPr>
          <w:rFonts w:ascii="Times New Roman" w:hAnsi="Times New Roman" w:cs="Times New Roman"/>
          <w:sz w:val="28"/>
          <w:szCs w:val="28"/>
        </w:rPr>
        <w:t xml:space="preserve">на сумму                                                    </w:t>
      </w:r>
      <w:r w:rsidRPr="00FE3D2B">
        <w:rPr>
          <w:rFonts w:ascii="Times New Roman" w:hAnsi="Times New Roman" w:cs="Times New Roman"/>
          <w:sz w:val="28"/>
          <w:szCs w:val="28"/>
        </w:rPr>
        <w:t xml:space="preserve">                                -  1571179,99руб.;</w:t>
      </w:r>
    </w:p>
    <w:p w:rsidR="00FE3D2B" w:rsidRPr="00FE3D2B" w:rsidRDefault="00FE3D2B" w:rsidP="0013135E">
      <w:pPr>
        <w:spacing w:line="100" w:lineRule="atLeast"/>
        <w:ind w:right="74"/>
        <w:rPr>
          <w:rFonts w:ascii="Times New Roman" w:hAnsi="Times New Roman" w:cs="Times New Roman"/>
          <w:sz w:val="28"/>
          <w:szCs w:val="28"/>
        </w:rPr>
      </w:pPr>
      <w:r w:rsidRPr="00FE3D2B">
        <w:rPr>
          <w:rFonts w:ascii="Times New Roman" w:hAnsi="Times New Roman" w:cs="Times New Roman"/>
          <w:sz w:val="28"/>
          <w:szCs w:val="28"/>
        </w:rPr>
        <w:t xml:space="preserve"> - излишне оплаченные  средства по результатам   исполнения договора     </w:t>
      </w:r>
      <w:r w:rsidR="0013135E">
        <w:rPr>
          <w:rFonts w:ascii="Times New Roman" w:hAnsi="Times New Roman" w:cs="Times New Roman"/>
          <w:sz w:val="28"/>
          <w:szCs w:val="28"/>
        </w:rPr>
        <w:t xml:space="preserve"> на  сумму                             </w:t>
      </w:r>
      <w:r w:rsidRPr="00FE3D2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- 4780,0 руб.; </w:t>
      </w:r>
    </w:p>
    <w:p w:rsidR="00FE3D2B" w:rsidRPr="00FE3D2B" w:rsidRDefault="00FE3D2B" w:rsidP="0013135E">
      <w:pPr>
        <w:spacing w:line="100" w:lineRule="atLeast"/>
        <w:ind w:right="74"/>
        <w:rPr>
          <w:rFonts w:ascii="Times New Roman" w:hAnsi="Times New Roman" w:cs="Times New Roman"/>
          <w:sz w:val="28"/>
          <w:szCs w:val="28"/>
        </w:rPr>
      </w:pPr>
      <w:r w:rsidRPr="00FE3D2B">
        <w:rPr>
          <w:rFonts w:ascii="Times New Roman" w:hAnsi="Times New Roman" w:cs="Times New Roman"/>
          <w:sz w:val="28"/>
          <w:szCs w:val="28"/>
        </w:rPr>
        <w:t xml:space="preserve"> - необоснованное расходование  средств                                    - 52950,0 руб.;</w:t>
      </w:r>
    </w:p>
    <w:p w:rsidR="00FE3D2B" w:rsidRPr="00FE3D2B" w:rsidRDefault="00FE3D2B" w:rsidP="0013135E">
      <w:pPr>
        <w:spacing w:line="100" w:lineRule="atLeast"/>
        <w:ind w:right="74"/>
        <w:rPr>
          <w:rFonts w:ascii="Times New Roman" w:hAnsi="Times New Roman" w:cs="Times New Roman"/>
          <w:sz w:val="28"/>
          <w:szCs w:val="28"/>
        </w:rPr>
      </w:pPr>
      <w:r w:rsidRPr="00FE3D2B">
        <w:rPr>
          <w:rFonts w:ascii="Times New Roman" w:hAnsi="Times New Roman" w:cs="Times New Roman"/>
          <w:sz w:val="28"/>
          <w:szCs w:val="28"/>
        </w:rPr>
        <w:t xml:space="preserve"> - не использование права на  применение мер ответственности за нарушение     сроков исполнения контрактов   </w:t>
      </w:r>
      <w:r w:rsidR="0013135E">
        <w:rPr>
          <w:rFonts w:ascii="Times New Roman" w:hAnsi="Times New Roman" w:cs="Times New Roman"/>
          <w:sz w:val="28"/>
          <w:szCs w:val="28"/>
        </w:rPr>
        <w:t xml:space="preserve">  </w:t>
      </w:r>
      <w:r w:rsidRPr="00FE3D2B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3135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FE3D2B">
        <w:rPr>
          <w:rFonts w:ascii="Times New Roman" w:hAnsi="Times New Roman" w:cs="Times New Roman"/>
          <w:sz w:val="28"/>
          <w:szCs w:val="28"/>
        </w:rPr>
        <w:t xml:space="preserve">    - 63453,91 руб.;</w:t>
      </w:r>
    </w:p>
    <w:p w:rsidR="00FE3D2B" w:rsidRPr="00FE3D2B" w:rsidRDefault="00FE3D2B" w:rsidP="0013135E">
      <w:pPr>
        <w:spacing w:line="100" w:lineRule="atLeast"/>
        <w:ind w:right="74"/>
        <w:rPr>
          <w:rFonts w:ascii="Times New Roman" w:hAnsi="Times New Roman" w:cs="Times New Roman"/>
          <w:sz w:val="28"/>
          <w:szCs w:val="28"/>
        </w:rPr>
      </w:pPr>
      <w:r w:rsidRPr="00FE3D2B">
        <w:rPr>
          <w:rFonts w:ascii="Times New Roman" w:hAnsi="Times New Roman" w:cs="Times New Roman"/>
          <w:sz w:val="28"/>
          <w:szCs w:val="28"/>
        </w:rPr>
        <w:t xml:space="preserve"> -  нарушение Учреждением  сроков оплаты по    контрактам, чем создан риск предъявления санкций       к Учреждению    на сумму         - 4167,19 руб. </w:t>
      </w:r>
    </w:p>
    <w:p w:rsidR="00F72204" w:rsidRPr="00B437EE" w:rsidRDefault="00F72204" w:rsidP="0013135E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437EE">
        <w:rPr>
          <w:rFonts w:ascii="Times New Roman" w:hAnsi="Times New Roman" w:cs="Times New Roman"/>
          <w:sz w:val="28"/>
          <w:szCs w:val="28"/>
        </w:rPr>
        <w:t>Рассмотрено Советом Муниципального образования Северский район.</w:t>
      </w:r>
    </w:p>
    <w:sectPr w:rsidR="00F72204" w:rsidRPr="00B437EE" w:rsidSect="003E2F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savePreviewPicture/>
  <w:compat/>
  <w:rsids>
    <w:rsidRoot w:val="00CB7BCD"/>
    <w:rsid w:val="000C33AE"/>
    <w:rsid w:val="000E6362"/>
    <w:rsid w:val="0013135E"/>
    <w:rsid w:val="001363A5"/>
    <w:rsid w:val="0023266B"/>
    <w:rsid w:val="0023756C"/>
    <w:rsid w:val="00383B15"/>
    <w:rsid w:val="003A00E1"/>
    <w:rsid w:val="003E2FFC"/>
    <w:rsid w:val="00413830"/>
    <w:rsid w:val="00446A63"/>
    <w:rsid w:val="00542AED"/>
    <w:rsid w:val="005B0658"/>
    <w:rsid w:val="00603A37"/>
    <w:rsid w:val="00635196"/>
    <w:rsid w:val="00712D51"/>
    <w:rsid w:val="007C57FF"/>
    <w:rsid w:val="00A73BDE"/>
    <w:rsid w:val="00B437EE"/>
    <w:rsid w:val="00C41FD9"/>
    <w:rsid w:val="00C70176"/>
    <w:rsid w:val="00CB7BCD"/>
    <w:rsid w:val="00D419A1"/>
    <w:rsid w:val="00D540AA"/>
    <w:rsid w:val="00E535B5"/>
    <w:rsid w:val="00EC3253"/>
    <w:rsid w:val="00F72204"/>
    <w:rsid w:val="00FE16D3"/>
    <w:rsid w:val="00FE3D2B"/>
    <w:rsid w:val="00FE53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B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Счетная палата</dc:creator>
  <cp:lastModifiedBy>Счетная палата</cp:lastModifiedBy>
  <cp:revision>2</cp:revision>
  <dcterms:created xsi:type="dcterms:W3CDTF">2017-12-25T13:01:00Z</dcterms:created>
  <dcterms:modified xsi:type="dcterms:W3CDTF">2017-12-25T13:01:00Z</dcterms:modified>
</cp:coreProperties>
</file>