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AC" w:rsidRDefault="005719AC" w:rsidP="005719AC">
      <w:pPr>
        <w:pStyle w:val="Standard"/>
        <w:widowControl w:val="0"/>
        <w:overflowPunct w:val="0"/>
        <w:autoSpaceDE w:val="0"/>
        <w:jc w:val="center"/>
        <w:rPr>
          <w:b/>
          <w:spacing w:val="42"/>
          <w:sz w:val="34"/>
        </w:rPr>
      </w:pPr>
    </w:p>
    <w:p w:rsidR="005719AC" w:rsidRDefault="005719AC" w:rsidP="005719AC">
      <w:pPr>
        <w:pStyle w:val="Standard"/>
        <w:widowControl w:val="0"/>
        <w:overflowPunct w:val="0"/>
        <w:autoSpaceDE w:val="0"/>
        <w:jc w:val="center"/>
      </w:pPr>
    </w:p>
    <w:p w:rsidR="00E273F0" w:rsidRDefault="00E273F0" w:rsidP="00E273F0">
      <w:pPr>
        <w:overflowPunct w:val="0"/>
        <w:autoSpaceDE w:val="0"/>
        <w:adjustRightInd w:val="0"/>
        <w:jc w:val="center"/>
        <w:rPr>
          <w:b/>
          <w:spacing w:val="42"/>
          <w:sz w:val="32"/>
          <w:szCs w:val="32"/>
        </w:rPr>
      </w:pPr>
      <w:r>
        <w:rPr>
          <w:b/>
          <w:spacing w:val="42"/>
          <w:sz w:val="32"/>
          <w:szCs w:val="32"/>
        </w:rPr>
        <w:t xml:space="preserve">Территориальная избирательная комиссия </w:t>
      </w:r>
    </w:p>
    <w:p w:rsidR="00E273F0" w:rsidRDefault="00E273F0" w:rsidP="00E273F0">
      <w:pPr>
        <w:overflowPunct w:val="0"/>
        <w:autoSpaceDE w:val="0"/>
        <w:adjustRightInd w:val="0"/>
        <w:jc w:val="center"/>
        <w:rPr>
          <w:b/>
          <w:spacing w:val="42"/>
          <w:sz w:val="32"/>
          <w:szCs w:val="32"/>
        </w:rPr>
      </w:pPr>
      <w:r>
        <w:rPr>
          <w:b/>
          <w:spacing w:val="42"/>
          <w:sz w:val="32"/>
          <w:szCs w:val="32"/>
        </w:rPr>
        <w:t xml:space="preserve">Северская  </w:t>
      </w:r>
    </w:p>
    <w:p w:rsidR="00E273F0" w:rsidRPr="00102707" w:rsidRDefault="00E273F0" w:rsidP="00E273F0">
      <w:pPr>
        <w:overflowPunct w:val="0"/>
        <w:autoSpaceDE w:val="0"/>
        <w:adjustRightInd w:val="0"/>
        <w:rPr>
          <w:spacing w:val="42"/>
          <w:sz w:val="20"/>
          <w:szCs w:val="20"/>
        </w:rPr>
      </w:pPr>
    </w:p>
    <w:p w:rsidR="00E273F0" w:rsidRPr="00F01588" w:rsidRDefault="00E273F0" w:rsidP="00F0158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E273F0" w:rsidRDefault="00E273F0" w:rsidP="00E273F0">
      <w:pPr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от  </w:t>
      </w:r>
      <w:r w:rsidR="0010627B">
        <w:rPr>
          <w:sz w:val="32"/>
          <w:szCs w:val="32"/>
        </w:rPr>
        <w:t>29 января</w:t>
      </w:r>
      <w:r>
        <w:rPr>
          <w:sz w:val="32"/>
          <w:szCs w:val="32"/>
        </w:rPr>
        <w:t xml:space="preserve"> 201</w:t>
      </w:r>
      <w:r w:rsidR="0010627B">
        <w:rPr>
          <w:sz w:val="32"/>
          <w:szCs w:val="32"/>
        </w:rPr>
        <w:t>5</w:t>
      </w:r>
      <w:r>
        <w:rPr>
          <w:sz w:val="32"/>
          <w:szCs w:val="32"/>
        </w:rPr>
        <w:t xml:space="preserve"> года                                                         № </w:t>
      </w:r>
      <w:r w:rsidR="0010627B">
        <w:rPr>
          <w:sz w:val="32"/>
          <w:szCs w:val="32"/>
        </w:rPr>
        <w:t>1</w:t>
      </w:r>
      <w:r w:rsidR="00B2587C">
        <w:rPr>
          <w:sz w:val="32"/>
          <w:szCs w:val="32"/>
        </w:rPr>
        <w:t>59</w:t>
      </w:r>
      <w:r w:rsidR="00102707">
        <w:rPr>
          <w:sz w:val="32"/>
          <w:szCs w:val="32"/>
        </w:rPr>
        <w:t>/</w:t>
      </w:r>
      <w:r w:rsidR="0010627B">
        <w:rPr>
          <w:sz w:val="32"/>
          <w:szCs w:val="32"/>
        </w:rPr>
        <w:t>226</w:t>
      </w:r>
      <w:r w:rsidR="00C40771">
        <w:rPr>
          <w:sz w:val="32"/>
          <w:szCs w:val="32"/>
        </w:rPr>
        <w:t>2</w:t>
      </w:r>
    </w:p>
    <w:p w:rsidR="00E273F0" w:rsidRDefault="00E273F0" w:rsidP="00E273F0">
      <w:pPr>
        <w:jc w:val="center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ст. Северская</w:t>
      </w:r>
      <w:proofErr w:type="gramEnd"/>
    </w:p>
    <w:p w:rsidR="00102707" w:rsidRPr="007D4B0F" w:rsidRDefault="00102707" w:rsidP="00E273F0">
      <w:pPr>
        <w:jc w:val="center"/>
        <w:outlineLvl w:val="0"/>
        <w:rPr>
          <w:sz w:val="16"/>
          <w:szCs w:val="16"/>
        </w:rPr>
      </w:pPr>
    </w:p>
    <w:p w:rsidR="00102707" w:rsidRDefault="00E273F0" w:rsidP="0010627B">
      <w:pPr>
        <w:pStyle w:val="Textbodyindent"/>
        <w:ind w:right="-3" w:firstLine="0"/>
        <w:jc w:val="center"/>
        <w:rPr>
          <w:b/>
        </w:rPr>
      </w:pPr>
      <w:r>
        <w:t xml:space="preserve">    </w:t>
      </w:r>
      <w:r w:rsidR="00102707" w:rsidRPr="00E56E0A">
        <w:rPr>
          <w:b/>
        </w:rPr>
        <w:t xml:space="preserve">О </w:t>
      </w:r>
      <w:r w:rsidR="00102707">
        <w:rPr>
          <w:b/>
        </w:rPr>
        <w:t xml:space="preserve">проведении районного конкурса </w:t>
      </w:r>
      <w:r w:rsidR="0010627B">
        <w:rPr>
          <w:b/>
        </w:rPr>
        <w:t>электронного плаката, посвященного 20-летию избирательной системы Краснодарского края</w:t>
      </w:r>
      <w:r w:rsidR="00102707">
        <w:rPr>
          <w:b/>
        </w:rPr>
        <w:t xml:space="preserve"> </w:t>
      </w:r>
    </w:p>
    <w:p w:rsidR="00E273F0" w:rsidRPr="007D4B0F" w:rsidRDefault="00E273F0" w:rsidP="00E273F0">
      <w:pPr>
        <w:rPr>
          <w:sz w:val="16"/>
          <w:szCs w:val="16"/>
        </w:rPr>
      </w:pPr>
    </w:p>
    <w:p w:rsidR="00F01588" w:rsidRDefault="00101AFF" w:rsidP="00692A8A">
      <w:pPr>
        <w:pStyle w:val="Textbodyindent"/>
        <w:ind w:firstLine="0"/>
        <w:jc w:val="both"/>
      </w:pPr>
      <w:r>
        <w:tab/>
      </w:r>
      <w:proofErr w:type="gramStart"/>
      <w:r w:rsidR="00EC2A6E">
        <w:t>В целях</w:t>
      </w:r>
      <w:r w:rsidR="00692A8A">
        <w:t xml:space="preserve"> повышения </w:t>
      </w:r>
      <w:r w:rsidR="0043763B">
        <w:t>правовой культуры избирателей, повышения интереса избирателей Северского района к институту выборов</w:t>
      </w:r>
      <w:r w:rsidR="00F01588">
        <w:t>,</w:t>
      </w:r>
      <w:r w:rsidR="0043763B">
        <w:t xml:space="preserve"> в соответствии с постановлением избирательной комиссии Краснодарского края от 22 января 2015 года № 139/1717-5 «О проведении краевого конкурса электронного плаката, посвященного 20 – летию избирательной системы Краснодарского края», </w:t>
      </w:r>
      <w:r w:rsidR="00F01588">
        <w:t xml:space="preserve"> территориальная избирательная комиссия Северская РЕШИЛА:</w:t>
      </w:r>
      <w:proofErr w:type="gramEnd"/>
    </w:p>
    <w:p w:rsidR="00F01588" w:rsidRDefault="00021DAE" w:rsidP="00692A8A">
      <w:pPr>
        <w:pStyle w:val="Textbodyindent"/>
        <w:ind w:firstLine="0"/>
        <w:jc w:val="both"/>
      </w:pPr>
      <w:r>
        <w:tab/>
        <w:t xml:space="preserve">1. </w:t>
      </w:r>
      <w:r w:rsidR="00302564">
        <w:rPr>
          <w:szCs w:val="28"/>
        </w:rPr>
        <w:t>Провести районный конкурс электронного плаката, посвященного 20 – лети</w:t>
      </w:r>
      <w:r w:rsidR="007D4B0F">
        <w:rPr>
          <w:szCs w:val="28"/>
        </w:rPr>
        <w:t>ю</w:t>
      </w:r>
      <w:r w:rsidR="00302564">
        <w:rPr>
          <w:szCs w:val="28"/>
        </w:rPr>
        <w:t xml:space="preserve"> избирательной системы Краснодарского края</w:t>
      </w:r>
      <w:r w:rsidR="00302564">
        <w:rPr>
          <w:iCs/>
          <w:szCs w:val="28"/>
        </w:rPr>
        <w:t>.</w:t>
      </w:r>
    </w:p>
    <w:p w:rsidR="00EC2A6E" w:rsidRPr="00BA2402" w:rsidRDefault="00F01588" w:rsidP="00692A8A">
      <w:pPr>
        <w:pStyle w:val="Textbodyindent"/>
        <w:ind w:firstLine="0"/>
        <w:jc w:val="both"/>
      </w:pPr>
      <w:r>
        <w:tab/>
        <w:t xml:space="preserve">2. Утвердить Положение о проведении </w:t>
      </w:r>
      <w:r w:rsidR="0043763B">
        <w:t>районного</w:t>
      </w:r>
      <w:r>
        <w:t xml:space="preserve"> конкурса </w:t>
      </w:r>
      <w:r w:rsidR="0043763B">
        <w:t>электронного плаката, посвященного 20 – летию избирательной системы Краснодарского края</w:t>
      </w:r>
      <w:r>
        <w:t xml:space="preserve"> (</w:t>
      </w:r>
      <w:r w:rsidR="00302564">
        <w:t>приложение № 1</w:t>
      </w:r>
      <w:r>
        <w:t>).</w:t>
      </w:r>
      <w:r>
        <w:tab/>
        <w:t xml:space="preserve"> </w:t>
      </w:r>
      <w:r w:rsidR="00BA2402">
        <w:t xml:space="preserve"> </w:t>
      </w:r>
    </w:p>
    <w:p w:rsidR="00302564" w:rsidRDefault="00F01588" w:rsidP="00302564">
      <w:pPr>
        <w:jc w:val="both"/>
        <w:rPr>
          <w:sz w:val="28"/>
          <w:szCs w:val="28"/>
        </w:rPr>
      </w:pPr>
      <w:r>
        <w:tab/>
        <w:t>3</w:t>
      </w:r>
      <w:r w:rsidR="00C20215">
        <w:t xml:space="preserve">. </w:t>
      </w:r>
      <w:r w:rsidR="00302564">
        <w:rPr>
          <w:bCs/>
          <w:sz w:val="28"/>
          <w:szCs w:val="28"/>
        </w:rPr>
        <w:t xml:space="preserve">Утвердить состав конкурсной комиссии по подведению итогов районного конкурса </w:t>
      </w:r>
      <w:r w:rsidR="00302564">
        <w:rPr>
          <w:sz w:val="28"/>
          <w:szCs w:val="28"/>
        </w:rPr>
        <w:t>электронного плаката, посвященного 20 – летию избирательной системы Краснодарского края (приложение 2).</w:t>
      </w:r>
    </w:p>
    <w:p w:rsidR="007D4B0F" w:rsidRDefault="007D4B0F" w:rsidP="00302564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>
        <w:rPr>
          <w:bCs/>
          <w:sz w:val="28"/>
          <w:szCs w:val="28"/>
        </w:rPr>
        <w:t xml:space="preserve">Поручить конкурсной комиссии  до 15 марта 2015 года рассмотреть поступившие на конкурс материалы и представить территориальной избирательной комиссии </w:t>
      </w:r>
      <w:proofErr w:type="gramStart"/>
      <w:r>
        <w:rPr>
          <w:bCs/>
          <w:sz w:val="28"/>
          <w:szCs w:val="28"/>
        </w:rPr>
        <w:t>Северская</w:t>
      </w:r>
      <w:proofErr w:type="gramEnd"/>
      <w:r>
        <w:rPr>
          <w:bCs/>
          <w:sz w:val="28"/>
          <w:szCs w:val="28"/>
        </w:rPr>
        <w:t xml:space="preserve"> информацию об итогах конкурса.</w:t>
      </w:r>
    </w:p>
    <w:p w:rsidR="007D4B0F" w:rsidRDefault="00302564" w:rsidP="00E44E17">
      <w:pPr>
        <w:pStyle w:val="Textbodyindent"/>
        <w:ind w:firstLine="0"/>
        <w:jc w:val="both"/>
      </w:pPr>
      <w:r>
        <w:tab/>
      </w:r>
      <w:r w:rsidR="007D4B0F">
        <w:t>5</w:t>
      </w:r>
      <w:r w:rsidR="008F3E9D">
        <w:t xml:space="preserve">. </w:t>
      </w:r>
      <w:r w:rsidR="006D524E">
        <w:t>Н</w:t>
      </w:r>
      <w:r w:rsidR="00C20215">
        <w:t xml:space="preserve">аправить данное решение </w:t>
      </w:r>
      <w:r w:rsidR="0043763B">
        <w:t>в управление образования администрации муниципального образования Северский район,</w:t>
      </w:r>
      <w:r w:rsidR="007D4B0F">
        <w:t xml:space="preserve"> </w:t>
      </w:r>
      <w:r w:rsidR="0043763B">
        <w:t xml:space="preserve"> </w:t>
      </w:r>
      <w:r w:rsidR="007D4B0F">
        <w:t xml:space="preserve">управление по молодежной политике администрации муниципального образования Северский район, </w:t>
      </w:r>
      <w:r w:rsidR="0043763B">
        <w:t>Краснодарский краевой колледж культуры, техникум «Знание», Ильский педагогический техникум</w:t>
      </w:r>
      <w:r w:rsidR="007D4B0F">
        <w:t>,</w:t>
      </w:r>
      <w:r w:rsidR="007D4B0F" w:rsidRPr="007D4B0F">
        <w:t xml:space="preserve"> </w:t>
      </w:r>
      <w:r w:rsidR="007D4B0F">
        <w:t>Краснодарский монтажный техникум.</w:t>
      </w:r>
    </w:p>
    <w:p w:rsidR="00A96DC9" w:rsidRDefault="008C3042" w:rsidP="00E44E17">
      <w:pPr>
        <w:pStyle w:val="Textbodyindent"/>
        <w:ind w:firstLine="0"/>
        <w:jc w:val="both"/>
      </w:pPr>
      <w:r>
        <w:t xml:space="preserve"> </w:t>
      </w:r>
      <w:r>
        <w:tab/>
      </w:r>
      <w:r w:rsidR="007D4B0F">
        <w:t>6</w:t>
      </w:r>
      <w:r w:rsidR="005F1E28">
        <w:t xml:space="preserve">. </w:t>
      </w:r>
      <w:r w:rsidR="00A96DC9">
        <w:t>Настоящее решение</w:t>
      </w:r>
      <w:r w:rsidR="0052739A">
        <w:t xml:space="preserve"> разместить на </w:t>
      </w:r>
      <w:r w:rsidR="007D4B0F">
        <w:t>сайте</w:t>
      </w:r>
      <w:r w:rsidR="00102707">
        <w:t xml:space="preserve"> территориальной избирательной комиссии </w:t>
      </w:r>
      <w:proofErr w:type="gramStart"/>
      <w:r w:rsidR="00102707">
        <w:t>Северская</w:t>
      </w:r>
      <w:proofErr w:type="gramEnd"/>
      <w:r w:rsidR="006D524E">
        <w:t>.</w:t>
      </w:r>
      <w:r w:rsidR="007B5FF1">
        <w:t xml:space="preserve"> </w:t>
      </w:r>
    </w:p>
    <w:p w:rsidR="008C3042" w:rsidRPr="0052739A" w:rsidRDefault="008C3042" w:rsidP="00E44E17">
      <w:pPr>
        <w:pStyle w:val="Textbodyindent"/>
        <w:ind w:firstLine="0"/>
        <w:jc w:val="both"/>
      </w:pPr>
      <w:r>
        <w:tab/>
      </w:r>
      <w:r w:rsidR="007D4B0F">
        <w:t>7</w:t>
      </w:r>
      <w:r>
        <w:t xml:space="preserve">. Контроль за </w:t>
      </w:r>
      <w:r w:rsidR="007D4B0F">
        <w:t xml:space="preserve">выполнением пунктов 5,6 </w:t>
      </w:r>
      <w:r>
        <w:t>н</w:t>
      </w:r>
      <w:r w:rsidR="006D524E">
        <w:t>астоящего решения возложить на члена</w:t>
      </w:r>
      <w:r>
        <w:t xml:space="preserve">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</w:t>
      </w:r>
      <w:r w:rsidR="0043763B">
        <w:t>М.Ю.Жилевскую</w:t>
      </w:r>
      <w:r>
        <w:t xml:space="preserve">.                       </w:t>
      </w:r>
    </w:p>
    <w:p w:rsidR="005F1E28" w:rsidRDefault="0052739A" w:rsidP="002812D9">
      <w:pPr>
        <w:pStyle w:val="Textbodyindent"/>
        <w:ind w:firstLine="0"/>
        <w:jc w:val="both"/>
      </w:pPr>
      <w:r>
        <w:tab/>
      </w:r>
    </w:p>
    <w:p w:rsidR="007D4B0F" w:rsidRPr="00102707" w:rsidRDefault="007D4B0F" w:rsidP="002812D9">
      <w:pPr>
        <w:pStyle w:val="Textbodyindent"/>
        <w:ind w:firstLine="0"/>
        <w:jc w:val="both"/>
        <w:rPr>
          <w:sz w:val="16"/>
          <w:szCs w:val="16"/>
        </w:rPr>
      </w:pPr>
      <w:r>
        <w:t>Председатель</w:t>
      </w:r>
    </w:p>
    <w:p w:rsidR="00416386" w:rsidRDefault="00416386" w:rsidP="00A96DC9">
      <w:pPr>
        <w:pStyle w:val="Textbodyindent"/>
        <w:ind w:firstLine="0"/>
        <w:jc w:val="both"/>
      </w:pPr>
      <w:proofErr w:type="gramStart"/>
      <w:r>
        <w:t>т</w:t>
      </w:r>
      <w:r w:rsidR="005719AC">
        <w:t>ерриториальной</w:t>
      </w:r>
      <w:r>
        <w:t xml:space="preserve"> </w:t>
      </w:r>
      <w:r w:rsidR="005719AC">
        <w:t xml:space="preserve">избирательной </w:t>
      </w:r>
      <w:proofErr w:type="gramEnd"/>
    </w:p>
    <w:p w:rsidR="006D261E" w:rsidRDefault="005719AC" w:rsidP="00A96DC9">
      <w:pPr>
        <w:pStyle w:val="Textbodyindent"/>
        <w:ind w:firstLine="0"/>
        <w:jc w:val="both"/>
      </w:pPr>
      <w:r>
        <w:t xml:space="preserve">комиссии Северская                                    </w:t>
      </w:r>
      <w:r>
        <w:tab/>
        <w:t xml:space="preserve">        </w:t>
      </w:r>
      <w:r w:rsidR="001E2CD4">
        <w:t xml:space="preserve">                    </w:t>
      </w:r>
      <w:r w:rsidR="00416386">
        <w:t xml:space="preserve">       </w:t>
      </w:r>
      <w:r>
        <w:t>В.И. Захарченко</w:t>
      </w:r>
    </w:p>
    <w:p w:rsidR="006D261E" w:rsidRPr="00846DFA" w:rsidRDefault="006D261E" w:rsidP="00A96DC9">
      <w:pPr>
        <w:pStyle w:val="Textbodyindent"/>
        <w:ind w:firstLine="0"/>
        <w:jc w:val="both"/>
        <w:rPr>
          <w:sz w:val="16"/>
          <w:szCs w:val="16"/>
        </w:rPr>
      </w:pPr>
    </w:p>
    <w:p w:rsidR="00416386" w:rsidRDefault="005719AC" w:rsidP="00A96DC9">
      <w:pPr>
        <w:pStyle w:val="Textbodyindent"/>
        <w:ind w:firstLine="0"/>
        <w:jc w:val="both"/>
      </w:pPr>
      <w:r>
        <w:t>Секретарь</w:t>
      </w:r>
    </w:p>
    <w:p w:rsidR="00416386" w:rsidRDefault="00416386" w:rsidP="00A96DC9">
      <w:pPr>
        <w:pStyle w:val="Textbodyindent"/>
        <w:ind w:firstLine="0"/>
        <w:jc w:val="both"/>
      </w:pPr>
      <w:r>
        <w:t>т</w:t>
      </w:r>
      <w:r w:rsidR="005719AC">
        <w:t>ерриториальной</w:t>
      </w:r>
      <w:r>
        <w:t xml:space="preserve"> </w:t>
      </w:r>
      <w:r w:rsidR="005719AC">
        <w:t xml:space="preserve">избирательной </w:t>
      </w:r>
    </w:p>
    <w:p w:rsidR="006D524E" w:rsidRDefault="005719AC" w:rsidP="00A96DC9">
      <w:pPr>
        <w:pStyle w:val="Textbodyindent"/>
        <w:ind w:firstLine="0"/>
        <w:jc w:val="both"/>
      </w:pPr>
      <w:r>
        <w:t xml:space="preserve">комиссии Северская                                                 </w:t>
      </w:r>
      <w:r w:rsidR="001E2CD4">
        <w:t xml:space="preserve">      </w:t>
      </w:r>
      <w:r w:rsidR="00416386">
        <w:t xml:space="preserve">                </w:t>
      </w:r>
      <w:r w:rsidR="00BA1C80">
        <w:t>С.В.Нелюбова</w:t>
      </w:r>
    </w:p>
    <w:p w:rsidR="000D512D" w:rsidRDefault="000D512D" w:rsidP="000D512D">
      <w:pPr>
        <w:pStyle w:val="a4"/>
        <w:tabs>
          <w:tab w:val="clear" w:pos="4677"/>
          <w:tab w:val="clear" w:pos="9355"/>
          <w:tab w:val="left" w:pos="6521"/>
          <w:tab w:val="center" w:pos="9356"/>
        </w:tabs>
        <w:ind w:firstLine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:rsidR="000D512D" w:rsidRDefault="000D512D" w:rsidP="000D512D">
      <w:pPr>
        <w:pStyle w:val="a4"/>
        <w:tabs>
          <w:tab w:val="clear" w:pos="4677"/>
          <w:tab w:val="clear" w:pos="9355"/>
          <w:tab w:val="left" w:pos="6521"/>
          <w:tab w:val="center" w:pos="9356"/>
        </w:tabs>
        <w:ind w:firstLine="4536"/>
        <w:jc w:val="center"/>
        <w:rPr>
          <w:sz w:val="28"/>
          <w:szCs w:val="28"/>
        </w:rPr>
      </w:pPr>
    </w:p>
    <w:p w:rsidR="000D512D" w:rsidRDefault="000D512D" w:rsidP="000D512D">
      <w:pPr>
        <w:pStyle w:val="a4"/>
        <w:tabs>
          <w:tab w:val="clear" w:pos="4677"/>
          <w:tab w:val="clear" w:pos="9355"/>
          <w:tab w:val="center" w:pos="9356"/>
        </w:tabs>
        <w:ind w:firstLine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proofErr w:type="gramStart"/>
      <w:r>
        <w:rPr>
          <w:sz w:val="28"/>
          <w:szCs w:val="28"/>
        </w:rPr>
        <w:t>территориальной</w:t>
      </w:r>
      <w:proofErr w:type="gramEnd"/>
    </w:p>
    <w:p w:rsidR="000D512D" w:rsidRDefault="000D512D" w:rsidP="000D512D">
      <w:pPr>
        <w:pStyle w:val="a4"/>
        <w:tabs>
          <w:tab w:val="clear" w:pos="4677"/>
          <w:tab w:val="clear" w:pos="9355"/>
          <w:tab w:val="center" w:pos="9356"/>
        </w:tabs>
        <w:ind w:firstLine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избирательной </w:t>
      </w:r>
      <w:proofErr w:type="gramEnd"/>
    </w:p>
    <w:p w:rsidR="000D512D" w:rsidRDefault="000D512D" w:rsidP="000D512D">
      <w:pPr>
        <w:pStyle w:val="a4"/>
        <w:tabs>
          <w:tab w:val="clear" w:pos="4677"/>
          <w:tab w:val="clear" w:pos="9355"/>
          <w:tab w:val="center" w:pos="9356"/>
        </w:tabs>
        <w:ind w:firstLine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</w:t>
      </w:r>
      <w:proofErr w:type="gramStart"/>
      <w:r>
        <w:rPr>
          <w:sz w:val="28"/>
          <w:szCs w:val="28"/>
        </w:rPr>
        <w:t>Северская</w:t>
      </w:r>
      <w:proofErr w:type="gramEnd"/>
      <w:r>
        <w:rPr>
          <w:sz w:val="28"/>
          <w:szCs w:val="28"/>
        </w:rPr>
        <w:t xml:space="preserve"> </w:t>
      </w:r>
    </w:p>
    <w:p w:rsidR="000D512D" w:rsidRDefault="000D512D" w:rsidP="000D512D">
      <w:pPr>
        <w:pStyle w:val="a4"/>
        <w:tabs>
          <w:tab w:val="clear" w:pos="4677"/>
          <w:tab w:val="clear" w:pos="9355"/>
          <w:tab w:val="left" w:pos="6521"/>
          <w:tab w:val="center" w:pos="9356"/>
        </w:tabs>
        <w:ind w:firstLine="4536"/>
        <w:jc w:val="center"/>
        <w:rPr>
          <w:sz w:val="28"/>
          <w:szCs w:val="28"/>
        </w:rPr>
      </w:pPr>
      <w:r>
        <w:rPr>
          <w:sz w:val="28"/>
          <w:szCs w:val="28"/>
        </w:rPr>
        <w:t>от 29 января 2015 г. № 159/2262</w:t>
      </w:r>
    </w:p>
    <w:p w:rsidR="000D512D" w:rsidRDefault="000D512D" w:rsidP="000D512D">
      <w:pPr>
        <w:pStyle w:val="a4"/>
        <w:tabs>
          <w:tab w:val="clear" w:pos="9355"/>
          <w:tab w:val="left" w:pos="6521"/>
          <w:tab w:val="center" w:pos="9356"/>
        </w:tabs>
        <w:ind w:firstLine="4820"/>
        <w:jc w:val="center"/>
        <w:rPr>
          <w:sz w:val="32"/>
          <w:szCs w:val="32"/>
        </w:rPr>
      </w:pPr>
    </w:p>
    <w:p w:rsidR="000D512D" w:rsidRDefault="000D512D" w:rsidP="000D512D">
      <w:pPr>
        <w:pStyle w:val="a4"/>
        <w:tabs>
          <w:tab w:val="clear" w:pos="9355"/>
          <w:tab w:val="left" w:pos="6521"/>
          <w:tab w:val="center" w:pos="9356"/>
        </w:tabs>
        <w:ind w:firstLine="4820"/>
        <w:jc w:val="center"/>
      </w:pPr>
    </w:p>
    <w:p w:rsidR="000D512D" w:rsidRDefault="000D512D" w:rsidP="000D512D">
      <w:pPr>
        <w:pStyle w:val="a4"/>
        <w:tabs>
          <w:tab w:val="clear" w:pos="9355"/>
          <w:tab w:val="left" w:pos="6521"/>
          <w:tab w:val="center" w:pos="9356"/>
        </w:tabs>
        <w:ind w:firstLine="4820"/>
        <w:jc w:val="center"/>
      </w:pPr>
    </w:p>
    <w:p w:rsidR="000D512D" w:rsidRDefault="000D512D" w:rsidP="000D512D">
      <w:pPr>
        <w:pStyle w:val="a4"/>
        <w:tabs>
          <w:tab w:val="clear" w:pos="9355"/>
          <w:tab w:val="left" w:pos="6521"/>
          <w:tab w:val="center" w:pos="9356"/>
        </w:tabs>
        <w:ind w:firstLine="4820"/>
        <w:jc w:val="center"/>
        <w:rPr>
          <w:color w:val="000000"/>
        </w:rPr>
      </w:pPr>
    </w:p>
    <w:p w:rsidR="000D512D" w:rsidRDefault="000D512D" w:rsidP="000D512D">
      <w:pPr>
        <w:pStyle w:val="a4"/>
        <w:tabs>
          <w:tab w:val="clear" w:pos="9355"/>
          <w:tab w:val="left" w:pos="6521"/>
          <w:tab w:val="center" w:pos="9356"/>
        </w:tabs>
        <w:ind w:firstLine="4820"/>
        <w:jc w:val="center"/>
        <w:rPr>
          <w:color w:val="000000"/>
        </w:rPr>
      </w:pPr>
    </w:p>
    <w:p w:rsidR="000D512D" w:rsidRDefault="000D512D" w:rsidP="000D512D">
      <w:pPr>
        <w:pStyle w:val="23"/>
        <w:spacing w:line="240" w:lineRule="auto"/>
        <w:rPr>
          <w:b/>
          <w:bCs/>
          <w:color w:val="000000"/>
          <w:sz w:val="48"/>
        </w:rPr>
      </w:pPr>
    </w:p>
    <w:p w:rsidR="000D512D" w:rsidRDefault="000D512D" w:rsidP="000D512D">
      <w:pPr>
        <w:pStyle w:val="23"/>
        <w:spacing w:line="240" w:lineRule="auto"/>
        <w:jc w:val="center"/>
        <w:rPr>
          <w:b/>
          <w:bCs/>
          <w:color w:val="000000"/>
          <w:sz w:val="48"/>
        </w:rPr>
      </w:pPr>
      <w:r>
        <w:rPr>
          <w:b/>
          <w:bCs/>
          <w:color w:val="000000"/>
          <w:sz w:val="48"/>
        </w:rPr>
        <w:t>ПОЛОЖЕНИЕ</w:t>
      </w:r>
    </w:p>
    <w:p w:rsidR="000D512D" w:rsidRDefault="000D512D" w:rsidP="000D512D">
      <w:pPr>
        <w:pStyle w:val="23"/>
        <w:spacing w:line="240" w:lineRule="auto"/>
        <w:jc w:val="center"/>
        <w:rPr>
          <w:b/>
          <w:bCs/>
          <w:color w:val="000000"/>
          <w:sz w:val="48"/>
        </w:rPr>
      </w:pPr>
    </w:p>
    <w:p w:rsidR="000D512D" w:rsidRDefault="000D512D" w:rsidP="000D512D">
      <w:pPr>
        <w:pStyle w:val="aa"/>
        <w:tabs>
          <w:tab w:val="left" w:pos="5640"/>
        </w:tabs>
        <w:ind w:right="-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проведении районного конкурса электронного плаката, </w:t>
      </w:r>
      <w:r>
        <w:rPr>
          <w:b/>
          <w:sz w:val="32"/>
          <w:szCs w:val="32"/>
        </w:rPr>
        <w:br/>
        <w:t xml:space="preserve">посвященного 20-летию избирательной системы </w:t>
      </w:r>
      <w:r>
        <w:rPr>
          <w:b/>
          <w:sz w:val="32"/>
          <w:szCs w:val="32"/>
        </w:rPr>
        <w:br/>
        <w:t>Краснодарского края</w:t>
      </w:r>
    </w:p>
    <w:p w:rsidR="000D512D" w:rsidRDefault="000D512D" w:rsidP="000D512D">
      <w:pPr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0D512D" w:rsidRDefault="000D512D" w:rsidP="000D512D">
      <w:pPr>
        <w:jc w:val="both"/>
        <w:rPr>
          <w:b/>
          <w:color w:val="000000"/>
          <w:sz w:val="32"/>
          <w:szCs w:val="32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tabs>
          <w:tab w:val="left" w:pos="2625"/>
        </w:tabs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both"/>
        <w:rPr>
          <w:b/>
          <w:color w:val="000000"/>
          <w:sz w:val="28"/>
          <w:szCs w:val="27"/>
        </w:rPr>
      </w:pPr>
    </w:p>
    <w:p w:rsidR="000D512D" w:rsidRDefault="000D512D" w:rsidP="000D512D">
      <w:pPr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ст</w:t>
      </w:r>
      <w:proofErr w:type="gramStart"/>
      <w:r>
        <w:rPr>
          <w:b/>
          <w:color w:val="000000"/>
          <w:sz w:val="28"/>
          <w:szCs w:val="27"/>
        </w:rPr>
        <w:t>.С</w:t>
      </w:r>
      <w:proofErr w:type="gramEnd"/>
      <w:r>
        <w:rPr>
          <w:b/>
          <w:color w:val="000000"/>
          <w:sz w:val="28"/>
          <w:szCs w:val="27"/>
        </w:rPr>
        <w:t>еверская</w:t>
      </w:r>
    </w:p>
    <w:p w:rsidR="000D512D" w:rsidRDefault="000D512D" w:rsidP="000D512D">
      <w:pPr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2015 г.</w:t>
      </w:r>
    </w:p>
    <w:p w:rsidR="000D512D" w:rsidRDefault="000D512D" w:rsidP="000D512D">
      <w:pPr>
        <w:jc w:val="center"/>
        <w:rPr>
          <w:b/>
          <w:color w:val="000000"/>
          <w:sz w:val="28"/>
          <w:szCs w:val="27"/>
        </w:rPr>
      </w:pPr>
    </w:p>
    <w:p w:rsidR="000D512D" w:rsidRDefault="000D512D" w:rsidP="000D512D">
      <w:pPr>
        <w:rPr>
          <w:b/>
          <w:bCs/>
        </w:rPr>
      </w:pPr>
    </w:p>
    <w:p w:rsidR="000D512D" w:rsidRDefault="000D512D" w:rsidP="000D512D">
      <w:pPr>
        <w:pStyle w:val="4"/>
        <w:keepLines w:val="0"/>
        <w:widowControl/>
        <w:numPr>
          <w:ilvl w:val="0"/>
          <w:numId w:val="5"/>
        </w:numPr>
        <w:suppressAutoHyphens w:val="0"/>
        <w:autoSpaceDN/>
        <w:spacing w:before="0"/>
        <w:jc w:val="center"/>
        <w:textAlignment w:val="auto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lastRenderedPageBreak/>
        <w:t>Общие положения</w:t>
      </w:r>
    </w:p>
    <w:p w:rsidR="000D512D" w:rsidRDefault="000D512D" w:rsidP="000D512D">
      <w:pPr>
        <w:pStyle w:val="aa"/>
        <w:tabs>
          <w:tab w:val="left" w:pos="9354"/>
        </w:tabs>
        <w:ind w:right="-2" w:firstLine="709"/>
        <w:rPr>
          <w:rFonts w:ascii="SchoolBook" w:hAnsi="SchoolBook"/>
          <w:sz w:val="28"/>
          <w:szCs w:val="28"/>
        </w:rPr>
      </w:pPr>
    </w:p>
    <w:p w:rsidR="000D512D" w:rsidRDefault="000D512D" w:rsidP="000D512D">
      <w:pPr>
        <w:pStyle w:val="23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1.1. </w:t>
      </w:r>
      <w:proofErr w:type="gramStart"/>
      <w:r>
        <w:rPr>
          <w:bCs/>
          <w:sz w:val="28"/>
          <w:szCs w:val="28"/>
        </w:rPr>
        <w:t>Районный конкурс электронного плаката,</w:t>
      </w:r>
      <w:r>
        <w:rPr>
          <w:sz w:val="28"/>
          <w:szCs w:val="28"/>
        </w:rPr>
        <w:t xml:space="preserve"> посвященного 20-летию избирательной системы  Краснодарского края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Конкурс), проводится в соответствии с постановлением избирательной комиссии Краснодарского края от 22 января 2015 года № 139/1716-5 «О проведении Дня молодого избирателя в Краснодарском крае», решением территориальной избирательной комиссии Северская от 30 декабря  2014 года № 158/2256 «О Плане работы территориальной избирательной комиссии Северская на 2015 год».</w:t>
      </w:r>
      <w:proofErr w:type="gramEnd"/>
    </w:p>
    <w:p w:rsidR="000D512D" w:rsidRDefault="000D512D" w:rsidP="000D512D">
      <w:pPr>
        <w:pStyle w:val="23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1.2. </w:t>
      </w:r>
      <w:r>
        <w:rPr>
          <w:bCs/>
          <w:sz w:val="28"/>
          <w:szCs w:val="28"/>
        </w:rPr>
        <w:t xml:space="preserve">Целью проведения </w:t>
      </w:r>
      <w:r>
        <w:rPr>
          <w:sz w:val="28"/>
          <w:szCs w:val="28"/>
        </w:rPr>
        <w:t xml:space="preserve">Конкурса </w:t>
      </w:r>
      <w:r>
        <w:rPr>
          <w:bCs/>
          <w:sz w:val="28"/>
          <w:szCs w:val="28"/>
        </w:rPr>
        <w:t xml:space="preserve">является </w:t>
      </w:r>
      <w:r>
        <w:rPr>
          <w:sz w:val="28"/>
          <w:szCs w:val="28"/>
        </w:rPr>
        <w:t>повышение правовой культуры избирателей и интереса избирателей Северского района к институту выборов</w:t>
      </w:r>
      <w:r>
        <w:rPr>
          <w:bCs/>
          <w:sz w:val="28"/>
          <w:szCs w:val="28"/>
        </w:rPr>
        <w:t>.</w:t>
      </w:r>
    </w:p>
    <w:p w:rsidR="000D512D" w:rsidRDefault="000D512D" w:rsidP="000D512D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Проведение данного Конкурса направлено на решение следующих задач:</w:t>
      </w:r>
    </w:p>
    <w:p w:rsidR="000D512D" w:rsidRDefault="000D512D" w:rsidP="000D512D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повышение интереса будущих и молодых избирателей к избирательному праву и избирательному процессу;</w:t>
      </w:r>
    </w:p>
    <w:p w:rsidR="000D512D" w:rsidRDefault="000D512D" w:rsidP="000D512D">
      <w:pPr>
        <w:pStyle w:val="23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формирование у избирателей района позитивного представления о выборах как одном из главных демократических  институтов, обеспечивающих реализацию народного волеизъявления,</w:t>
      </w:r>
      <w:r>
        <w:rPr>
          <w:sz w:val="28"/>
          <w:szCs w:val="28"/>
        </w:rPr>
        <w:t xml:space="preserve"> доверия к избирательной системе в Северском районе;</w:t>
      </w:r>
    </w:p>
    <w:p w:rsidR="000D512D" w:rsidRDefault="000D512D" w:rsidP="000D512D">
      <w:pPr>
        <w:pStyle w:val="23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электоральной активности избирателей;</w:t>
      </w:r>
    </w:p>
    <w:p w:rsidR="000D512D" w:rsidRDefault="000D512D" w:rsidP="000D512D">
      <w:pPr>
        <w:pStyle w:val="23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поддержка талантливой молодежи.</w:t>
      </w:r>
    </w:p>
    <w:p w:rsidR="000D512D" w:rsidRDefault="000D512D" w:rsidP="000D512D">
      <w:pPr>
        <w:pStyle w:val="23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Организатором Конкурса является территориальная избирательная комиссия Северская.</w:t>
      </w:r>
    </w:p>
    <w:p w:rsidR="000D512D" w:rsidRDefault="000D512D" w:rsidP="000D512D">
      <w:pPr>
        <w:pStyle w:val="23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Участниками Конкурса являются будущие и молодые избиратели Северского района.</w:t>
      </w:r>
    </w:p>
    <w:p w:rsidR="000D512D" w:rsidRDefault="000D512D" w:rsidP="000D512D">
      <w:pPr>
        <w:pStyle w:val="23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Для организации и проведения Конкурса из числа членов и специалистов территориальной избирательной комиссии </w:t>
      </w:r>
      <w:proofErr w:type="gramStart"/>
      <w:r>
        <w:rPr>
          <w:sz w:val="28"/>
          <w:szCs w:val="28"/>
        </w:rPr>
        <w:t>Северская</w:t>
      </w:r>
      <w:proofErr w:type="gramEnd"/>
      <w:r>
        <w:rPr>
          <w:sz w:val="28"/>
          <w:szCs w:val="28"/>
        </w:rPr>
        <w:t xml:space="preserve"> формируется состав конкурсной комиссии. </w:t>
      </w:r>
    </w:p>
    <w:p w:rsidR="000D512D" w:rsidRDefault="000D512D" w:rsidP="000D512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Материалы, представленные на Конкурс с нарушением требований настоящего Положения, не рассматриваются.  Рецензии на представленные работы авторам не выдаются. Представление работ на Конкурс подтверждает согласие участника на безвозмездную передачу авторских прав для дальнейшего </w:t>
      </w:r>
      <w:r>
        <w:rPr>
          <w:sz w:val="28"/>
          <w:szCs w:val="28"/>
        </w:rPr>
        <w:lastRenderedPageBreak/>
        <w:t xml:space="preserve">использования  территориальной избирательной комиссией </w:t>
      </w:r>
      <w:proofErr w:type="gramStart"/>
      <w:r>
        <w:rPr>
          <w:sz w:val="28"/>
          <w:szCs w:val="28"/>
        </w:rPr>
        <w:t>Северская</w:t>
      </w:r>
      <w:proofErr w:type="gramEnd"/>
      <w:r>
        <w:rPr>
          <w:sz w:val="28"/>
          <w:szCs w:val="28"/>
        </w:rPr>
        <w:t xml:space="preserve"> работ, их тиражирования и распространения.</w:t>
      </w:r>
    </w:p>
    <w:p w:rsidR="000D512D" w:rsidRDefault="000D512D" w:rsidP="000D512D">
      <w:pPr>
        <w:ind w:firstLine="720"/>
        <w:jc w:val="both"/>
        <w:rPr>
          <w:sz w:val="28"/>
          <w:szCs w:val="28"/>
        </w:rPr>
      </w:pPr>
    </w:p>
    <w:p w:rsidR="000D512D" w:rsidRDefault="000D512D" w:rsidP="000D5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 Условия участия в Конкурсе и </w:t>
      </w:r>
      <w:proofErr w:type="gramStart"/>
      <w:r>
        <w:rPr>
          <w:b/>
          <w:sz w:val="28"/>
          <w:szCs w:val="28"/>
        </w:rPr>
        <w:t>критерии оценки</w:t>
      </w:r>
      <w:proofErr w:type="gramEnd"/>
    </w:p>
    <w:p w:rsidR="000D512D" w:rsidRDefault="000D512D" w:rsidP="000D512D">
      <w:pPr>
        <w:ind w:left="720"/>
        <w:rPr>
          <w:b/>
          <w:i/>
          <w:sz w:val="28"/>
          <w:szCs w:val="28"/>
        </w:rPr>
      </w:pPr>
    </w:p>
    <w:p w:rsidR="000D512D" w:rsidRDefault="000D512D" w:rsidP="000D512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 Конкурс проводится с 10 февраля  по  10 марта 2015 года.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 Конкурсе принимают участие будущие избиратели в возрасте от 14 до 18 лет (учащиеся учреждений </w:t>
      </w:r>
      <w:proofErr w:type="gramStart"/>
      <w:r>
        <w:rPr>
          <w:sz w:val="28"/>
          <w:szCs w:val="28"/>
        </w:rPr>
        <w:t>начального профессионального</w:t>
      </w:r>
      <w:proofErr w:type="gramEnd"/>
      <w:r>
        <w:rPr>
          <w:sz w:val="28"/>
          <w:szCs w:val="28"/>
        </w:rPr>
        <w:t xml:space="preserve"> образования и старших классов общеобразовательных школ Северского района), молодые избиратели в возрасте от 18 до 35 лет (в т.ч. студенты учреждений среднего профессионального образования)</w:t>
      </w:r>
      <w:bookmarkStart w:id="0" w:name="sub_10024"/>
      <w:r>
        <w:rPr>
          <w:sz w:val="28"/>
          <w:szCs w:val="28"/>
        </w:rPr>
        <w:t>.</w:t>
      </w:r>
    </w:p>
    <w:p w:rsidR="000D512D" w:rsidRDefault="000D512D" w:rsidP="000D51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2.3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Для участия в Конкурсе участники </w:t>
      </w:r>
      <w:r>
        <w:rPr>
          <w:bCs/>
          <w:sz w:val="28"/>
          <w:szCs w:val="28"/>
        </w:rPr>
        <w:t>п</w:t>
      </w:r>
      <w:r>
        <w:rPr>
          <w:sz w:val="28"/>
          <w:szCs w:val="28"/>
        </w:rPr>
        <w:t xml:space="preserve">редставляют электронный макет </w:t>
      </w:r>
      <w:r>
        <w:rPr>
          <w:color w:val="000000"/>
          <w:sz w:val="28"/>
          <w:szCs w:val="28"/>
        </w:rPr>
        <w:t xml:space="preserve">плаката в формате </w:t>
      </w:r>
      <w:r>
        <w:rPr>
          <w:color w:val="000000"/>
          <w:sz w:val="28"/>
          <w:szCs w:val="28"/>
          <w:lang w:val="en-US"/>
        </w:rPr>
        <w:t>JPEG</w:t>
      </w:r>
      <w:r>
        <w:rPr>
          <w:color w:val="000000"/>
          <w:sz w:val="28"/>
          <w:szCs w:val="28"/>
        </w:rPr>
        <w:t xml:space="preserve"> (разрешение не менее 1024х768 </w:t>
      </w:r>
      <w:r>
        <w:rPr>
          <w:color w:val="000000"/>
          <w:sz w:val="28"/>
          <w:szCs w:val="28"/>
          <w:lang w:val="en-US"/>
        </w:rPr>
        <w:t>pixels</w:t>
      </w:r>
      <w:r>
        <w:rPr>
          <w:color w:val="000000"/>
          <w:sz w:val="28"/>
          <w:szCs w:val="28"/>
        </w:rPr>
        <w:t xml:space="preserve">). </w:t>
      </w:r>
      <w:r>
        <w:rPr>
          <w:sz w:val="28"/>
          <w:szCs w:val="28"/>
        </w:rPr>
        <w:t xml:space="preserve">Техника исполнения - произвольная. Работы для копирования представляются на электронных носителях (флэш-накопитель, </w:t>
      </w:r>
      <w:r>
        <w:rPr>
          <w:sz w:val="28"/>
          <w:szCs w:val="28"/>
          <w:lang w:val="en-US"/>
        </w:rPr>
        <w:t>CD</w:t>
      </w:r>
      <w:r w:rsidRPr="000D51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>).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 Все конкурсные работы должны сопровождаться заявкой на участие в Конкурсе, содержащей информацию об авторе (коллективе авторов): фамилия, имя, отчество, дата рождения, полное название муниципального образования, учебного заведения, курс, класс или место работы участника Конкурса и согласием на использование персональных данных.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proofErr w:type="gramStart"/>
      <w:r>
        <w:rPr>
          <w:sz w:val="28"/>
          <w:szCs w:val="28"/>
        </w:rPr>
        <w:t>Критерии оценки</w:t>
      </w:r>
      <w:proofErr w:type="gramEnd"/>
      <w:r>
        <w:rPr>
          <w:sz w:val="28"/>
          <w:szCs w:val="28"/>
        </w:rPr>
        <w:t xml:space="preserve"> работ: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содержания конкурсной работы целям, задачам и условиям конкурса; 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подход к выполнению работы;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качество выполнения работы;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социальная направленность, отраженная в работе;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новизна и  актуальность для будущих и молодых избирателей;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полнота раскрытия темы плаката.</w:t>
      </w:r>
    </w:p>
    <w:p w:rsidR="000D512D" w:rsidRDefault="000D512D" w:rsidP="000D512D">
      <w:pPr>
        <w:ind w:firstLine="709"/>
        <w:jc w:val="both"/>
        <w:rPr>
          <w:sz w:val="28"/>
          <w:szCs w:val="28"/>
        </w:rPr>
      </w:pPr>
    </w:p>
    <w:bookmarkEnd w:id="0"/>
    <w:p w:rsidR="000D512D" w:rsidRDefault="000D512D" w:rsidP="000D51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Порядок проведения Конкурса</w:t>
      </w:r>
    </w:p>
    <w:p w:rsidR="000D512D" w:rsidRDefault="000D512D" w:rsidP="000D512D">
      <w:pPr>
        <w:jc w:val="center"/>
        <w:rPr>
          <w:b/>
          <w:bCs/>
          <w:i/>
          <w:sz w:val="28"/>
          <w:szCs w:val="28"/>
        </w:rPr>
      </w:pP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Конкурс проводится с 10 февраля по 10 марта 2015 года. Порядок проведения и состав конкурсной комиссии определяется территориальной </w:t>
      </w:r>
      <w:r>
        <w:rPr>
          <w:sz w:val="28"/>
          <w:szCs w:val="28"/>
        </w:rPr>
        <w:lastRenderedPageBreak/>
        <w:t xml:space="preserve">избирательной комиссией </w:t>
      </w:r>
      <w:proofErr w:type="gramStart"/>
      <w:r>
        <w:rPr>
          <w:sz w:val="28"/>
          <w:szCs w:val="28"/>
        </w:rPr>
        <w:t>Северская</w:t>
      </w:r>
      <w:proofErr w:type="gramEnd"/>
      <w:r>
        <w:rPr>
          <w:sz w:val="28"/>
          <w:szCs w:val="28"/>
        </w:rPr>
        <w:t xml:space="preserve">. </w:t>
      </w:r>
    </w:p>
    <w:p w:rsidR="000D512D" w:rsidRDefault="000D512D" w:rsidP="000D512D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Для участия в Конкурсе работы не позднее 10 марта 2015 года направляются в адрес территориальной избирательной комиссии Северская (станица Северская улица Ленина, дом 69, кабинет № 9). Работы представляются для копирования на электронных носителях (флэш-накопитель, </w:t>
      </w:r>
      <w:r>
        <w:rPr>
          <w:sz w:val="28"/>
          <w:szCs w:val="28"/>
          <w:lang w:val="en-US"/>
        </w:rPr>
        <w:t>CD</w:t>
      </w:r>
      <w:r w:rsidRPr="000D51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). </w:t>
      </w:r>
      <w:r>
        <w:rPr>
          <w:bCs/>
          <w:sz w:val="28"/>
          <w:szCs w:val="28"/>
        </w:rPr>
        <w:t>К конкурсным работам необходимо приложить:</w:t>
      </w:r>
    </w:p>
    <w:p w:rsidR="000D512D" w:rsidRDefault="000D512D" w:rsidP="000D512D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сопроводительное письмо, о направлении материалов для участия в районном Конкурсе;</w:t>
      </w:r>
    </w:p>
    <w:p w:rsidR="000D512D" w:rsidRDefault="000D512D" w:rsidP="000D512D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анкету участника районного конкурса (форма прилагается). </w:t>
      </w:r>
    </w:p>
    <w:p w:rsidR="000D512D" w:rsidRDefault="000D512D" w:rsidP="000D512D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Территориальная избирательная комиссия Северская по результатам проведения Конкурса определяет лучшие работы  для участия в краевом этапе. </w:t>
      </w:r>
    </w:p>
    <w:p w:rsidR="000D512D" w:rsidRDefault="000D512D" w:rsidP="000D512D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3.3. Для подведения итогов районного Конкурса не позднее 12 марта 2015 года формируется конкурсная комиссия, в состав которой входят члены и специалисты территориальной избирательной комиссии Северская.</w:t>
      </w:r>
    </w:p>
    <w:p w:rsidR="000D512D" w:rsidRDefault="000D512D" w:rsidP="000D512D">
      <w:pPr>
        <w:pStyle w:val="aa"/>
        <w:tabs>
          <w:tab w:val="num" w:pos="0"/>
          <w:tab w:val="left" w:pos="720"/>
          <w:tab w:val="left" w:pos="900"/>
          <w:tab w:val="left" w:pos="1080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Конкурсная комиссия до 15 марта 2015 года подводятся итоги Конкурса и определяются его победители. </w:t>
      </w:r>
    </w:p>
    <w:p w:rsidR="000D512D" w:rsidRDefault="000D512D" w:rsidP="000D512D">
      <w:pPr>
        <w:tabs>
          <w:tab w:val="left" w:pos="720"/>
          <w:tab w:val="left" w:pos="900"/>
          <w:tab w:val="left" w:pos="1080"/>
          <w:tab w:val="num" w:pos="234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3.4. Победители Конкурса определяются путем открытого голосования членов конкурсной комиссии. Заседание конкурсной комиссии считается правомочным, если в нем принимает участие большинство ее членов от установленного числа. Решение конкурсной комиссии принимается простым большинством голосов. Результаты голосования и решение конкурсной комиссии заносятся в протокол, который подписывают все члены конкурсной комиссии, принимавшие участие в голосовании. 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3.5. Победителями Конкурса являются авторы (коллективы авторов), занявшие по решению конкурсной комиссии первое, второе и третье места.</w:t>
      </w:r>
      <w:r>
        <w:rPr>
          <w:sz w:val="28"/>
          <w:szCs w:val="28"/>
        </w:rPr>
        <w:t xml:space="preserve"> Конкурсная комиссия может своим решением рекомендовать  территориальной избирательной комиссии Северская учредить дополнительные номинации.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На основании решения Конкурсной комиссии не позднее 20 марта 2015 года территориальная  избирательная комиссия Северская подводит итоги Конкурса, которые утверждаются решением территориальной избирательной комиссии Северская.  Лучшие конкурсные работы будут отправлены в </w:t>
      </w:r>
      <w:r>
        <w:rPr>
          <w:sz w:val="28"/>
          <w:szCs w:val="28"/>
        </w:rPr>
        <w:lastRenderedPageBreak/>
        <w:t>избирательную комиссию Краснодарского края для участия в краевом конкурсе электронного плаката, посвященного 20 – летию избирательной системы Краснодарского края.</w:t>
      </w:r>
    </w:p>
    <w:p w:rsidR="000D512D" w:rsidRDefault="000D512D" w:rsidP="000D512D">
      <w:pPr>
        <w:pStyle w:val="3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4. Награждение победителей Конкурса</w:t>
      </w:r>
    </w:p>
    <w:p w:rsidR="000D512D" w:rsidRDefault="000D512D" w:rsidP="000D512D">
      <w:pPr>
        <w:rPr>
          <w:rFonts w:ascii="Times New Roman" w:hAnsi="Times New Roman"/>
          <w:sz w:val="28"/>
          <w:szCs w:val="28"/>
        </w:rPr>
      </w:pP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Награждение победителей Конкурса  проводится в торжественной обстановке в присутствии членов территориальной избирательной комиссии </w:t>
      </w:r>
      <w:proofErr w:type="gramStart"/>
      <w:r>
        <w:rPr>
          <w:sz w:val="28"/>
          <w:szCs w:val="28"/>
        </w:rPr>
        <w:t>Северская</w:t>
      </w:r>
      <w:proofErr w:type="gramEnd"/>
      <w:r>
        <w:rPr>
          <w:sz w:val="28"/>
          <w:szCs w:val="28"/>
        </w:rPr>
        <w:t>.</w:t>
      </w:r>
    </w:p>
    <w:p w:rsidR="000D512D" w:rsidRDefault="000D512D" w:rsidP="000D51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4.2.Победителям Конкурса вручаются грамоты и памятные сувениры территориальной избирательной комиссии </w:t>
      </w:r>
      <w:proofErr w:type="gramStart"/>
      <w:r>
        <w:rPr>
          <w:sz w:val="28"/>
          <w:szCs w:val="28"/>
        </w:rPr>
        <w:t>Северская</w:t>
      </w:r>
      <w:proofErr w:type="gramEnd"/>
      <w:r>
        <w:rPr>
          <w:sz w:val="28"/>
          <w:szCs w:val="28"/>
        </w:rPr>
        <w:t>.</w:t>
      </w:r>
    </w:p>
    <w:p w:rsidR="000D512D" w:rsidRDefault="000D512D" w:rsidP="000D512D">
      <w:pPr>
        <w:tabs>
          <w:tab w:val="num" w:pos="0"/>
          <w:tab w:val="left" w:pos="900"/>
          <w:tab w:val="num" w:pos="123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>
        <w:rPr>
          <w:sz w:val="28"/>
          <w:szCs w:val="28"/>
        </w:rPr>
        <w:t>Дата и место проведения церемонии награждения победителей Конкурса определяется  территориальной избирательной комиссией Северская, которая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заблаговременно извещает победителей Конкурса о дате, месте и времени проведения церемонии награждения.</w:t>
      </w:r>
      <w:proofErr w:type="gramEnd"/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3969"/>
        <w:jc w:val="center"/>
        <w:rPr>
          <w:sz w:val="28"/>
          <w:szCs w:val="28"/>
        </w:rPr>
      </w:pPr>
    </w:p>
    <w:p w:rsidR="000D512D" w:rsidRDefault="000D512D" w:rsidP="000D512D">
      <w:pPr>
        <w:ind w:left="411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D512D" w:rsidRDefault="000D512D" w:rsidP="000D512D">
      <w:pPr>
        <w:ind w:left="4111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bCs/>
          <w:sz w:val="28"/>
          <w:szCs w:val="28"/>
        </w:rPr>
        <w:t xml:space="preserve">Положению «О проведении </w:t>
      </w:r>
      <w:r>
        <w:rPr>
          <w:sz w:val="28"/>
          <w:szCs w:val="28"/>
        </w:rPr>
        <w:t>районного конкурса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электронного плаката, </w:t>
      </w:r>
      <w:r>
        <w:rPr>
          <w:sz w:val="28"/>
          <w:szCs w:val="28"/>
        </w:rPr>
        <w:br/>
        <w:t>посвященного 20-летию избирательной системы Краснодарского края»</w:t>
      </w:r>
    </w:p>
    <w:p w:rsidR="000D512D" w:rsidRDefault="000D512D" w:rsidP="000D512D">
      <w:pPr>
        <w:spacing w:before="100" w:beforeAutospacing="1" w:after="100" w:afterAutospacing="1"/>
        <w:ind w:firstLine="180"/>
        <w:jc w:val="both"/>
      </w:pPr>
    </w:p>
    <w:p w:rsidR="000D512D" w:rsidRPr="000D512D" w:rsidRDefault="000D512D" w:rsidP="000D512D">
      <w:pPr>
        <w:pStyle w:val="aa"/>
        <w:ind w:right="-2"/>
        <w:jc w:val="center"/>
        <w:rPr>
          <w:rStyle w:val="af"/>
          <w:sz w:val="28"/>
          <w:szCs w:val="28"/>
        </w:rPr>
      </w:pPr>
      <w:r w:rsidRPr="000D512D">
        <w:rPr>
          <w:rStyle w:val="af"/>
          <w:sz w:val="28"/>
          <w:szCs w:val="28"/>
        </w:rPr>
        <w:t>АНКЕТА</w:t>
      </w:r>
    </w:p>
    <w:p w:rsidR="000D512D" w:rsidRDefault="000D512D" w:rsidP="000D512D">
      <w:pPr>
        <w:pStyle w:val="aa"/>
        <w:tabs>
          <w:tab w:val="left" w:pos="5640"/>
        </w:tabs>
        <w:ind w:right="-2"/>
        <w:jc w:val="center"/>
        <w:rPr>
          <w:sz w:val="28"/>
        </w:rPr>
      </w:pPr>
      <w:r>
        <w:rPr>
          <w:b/>
          <w:sz w:val="28"/>
          <w:szCs w:val="28"/>
        </w:rPr>
        <w:t xml:space="preserve">участника районного конкурса электронного плаката, </w:t>
      </w:r>
      <w:r>
        <w:rPr>
          <w:b/>
          <w:sz w:val="28"/>
          <w:szCs w:val="28"/>
        </w:rPr>
        <w:br/>
        <w:t>посвященного 20-летию избирательной системы Краснодарского края</w:t>
      </w:r>
    </w:p>
    <w:p w:rsidR="000D512D" w:rsidRDefault="000D512D" w:rsidP="000D512D">
      <w:pPr>
        <w:pStyle w:val="aa"/>
        <w:tabs>
          <w:tab w:val="left" w:pos="5640"/>
        </w:tabs>
        <w:ind w:right="-2"/>
        <w:jc w:val="center"/>
        <w:rPr>
          <w:b/>
          <w:sz w:val="28"/>
          <w:szCs w:val="28"/>
        </w:rPr>
      </w:pPr>
    </w:p>
    <w:p w:rsidR="000D512D" w:rsidRDefault="000D512D" w:rsidP="000D512D">
      <w:pPr>
        <w:pStyle w:val="aa"/>
        <w:tabs>
          <w:tab w:val="left" w:pos="5640"/>
        </w:tabs>
        <w:ind w:right="-2"/>
        <w:jc w:val="center"/>
        <w:rPr>
          <w:b/>
          <w:color w:val="000000"/>
          <w:sz w:val="28"/>
          <w:szCs w:val="28"/>
        </w:rPr>
      </w:pPr>
    </w:p>
    <w:p w:rsidR="000D512D" w:rsidRDefault="000D512D" w:rsidP="000D512D">
      <w:pPr>
        <w:ind w:firstLine="180"/>
        <w:jc w:val="center"/>
        <w:rPr>
          <w:rStyle w:val="af"/>
          <w:i/>
        </w:rPr>
      </w:pPr>
      <w:r>
        <w:rPr>
          <w:b/>
          <w:i/>
          <w:color w:val="000000"/>
          <w:sz w:val="28"/>
          <w:szCs w:val="28"/>
        </w:rPr>
        <w:t>(</w:t>
      </w:r>
      <w:proofErr w:type="gramStart"/>
      <w:r>
        <w:rPr>
          <w:b/>
          <w:i/>
          <w:color w:val="000000"/>
          <w:sz w:val="28"/>
          <w:szCs w:val="28"/>
        </w:rPr>
        <w:t>обязательная</w:t>
      </w:r>
      <w:proofErr w:type="gramEnd"/>
      <w:r>
        <w:rPr>
          <w:b/>
          <w:i/>
          <w:color w:val="000000"/>
          <w:sz w:val="28"/>
          <w:szCs w:val="28"/>
        </w:rPr>
        <w:t xml:space="preserve"> для заполнения)</w:t>
      </w:r>
    </w:p>
    <w:p w:rsidR="000D512D" w:rsidRDefault="000D512D" w:rsidP="000D512D">
      <w:pPr>
        <w:ind w:firstLine="180"/>
        <w:jc w:val="center"/>
      </w:pPr>
    </w:p>
    <w:tbl>
      <w:tblPr>
        <w:tblW w:w="9356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5954"/>
        <w:gridCol w:w="3402"/>
      </w:tblGrid>
      <w:tr w:rsidR="000D512D" w:rsidTr="000D512D"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512D" w:rsidRDefault="000D512D">
            <w:pPr>
              <w:ind w:left="104" w:right="142" w:firstLine="1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Ф.И.О. участника (участников) </w:t>
            </w:r>
            <w:r>
              <w:rPr>
                <w:sz w:val="28"/>
                <w:szCs w:val="28"/>
              </w:rPr>
              <w:t xml:space="preserve">районного конкурса 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12D" w:rsidRDefault="000D512D">
            <w:pPr>
              <w:spacing w:before="100" w:beforeAutospacing="1" w:after="100" w:afterAutospacing="1"/>
              <w:ind w:firstLine="180"/>
              <w:jc w:val="both"/>
              <w:rPr>
                <w:sz w:val="28"/>
                <w:szCs w:val="28"/>
              </w:rPr>
            </w:pPr>
          </w:p>
          <w:p w:rsidR="000D512D" w:rsidRDefault="000D512D">
            <w:pPr>
              <w:spacing w:before="100" w:beforeAutospacing="1" w:after="100" w:afterAutospacing="1"/>
              <w:ind w:firstLine="180"/>
              <w:jc w:val="both"/>
              <w:rPr>
                <w:sz w:val="28"/>
                <w:szCs w:val="28"/>
              </w:rPr>
            </w:pPr>
          </w:p>
        </w:tc>
      </w:tr>
      <w:tr w:rsidR="000D512D" w:rsidTr="000D512D"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рождения</w:t>
            </w:r>
          </w:p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12D" w:rsidRDefault="000D512D">
            <w:pPr>
              <w:spacing w:before="100" w:beforeAutospacing="1" w:after="100" w:afterAutospacing="1"/>
              <w:ind w:firstLine="180"/>
              <w:jc w:val="both"/>
              <w:rPr>
                <w:sz w:val="28"/>
                <w:szCs w:val="28"/>
              </w:rPr>
            </w:pPr>
          </w:p>
        </w:tc>
      </w:tr>
      <w:tr w:rsidR="000D512D" w:rsidTr="000D512D"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 (указать индекс)</w:t>
            </w:r>
          </w:p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12D" w:rsidRDefault="000D512D">
            <w:pPr>
              <w:spacing w:before="100" w:beforeAutospacing="1" w:after="100" w:afterAutospacing="1"/>
              <w:ind w:firstLine="180"/>
              <w:jc w:val="both"/>
              <w:rPr>
                <w:sz w:val="28"/>
                <w:szCs w:val="28"/>
              </w:rPr>
            </w:pPr>
          </w:p>
        </w:tc>
      </w:tr>
      <w:tr w:rsidR="000D512D" w:rsidTr="000D512D"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Телефоны (домашний – с кодом поселения и мобильный)</w:t>
            </w:r>
          </w:p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12D" w:rsidRDefault="000D512D">
            <w:pPr>
              <w:spacing w:before="100" w:beforeAutospacing="1" w:after="100" w:afterAutospacing="1"/>
              <w:ind w:firstLine="180"/>
              <w:jc w:val="both"/>
              <w:rPr>
                <w:sz w:val="28"/>
                <w:szCs w:val="28"/>
              </w:rPr>
            </w:pPr>
          </w:p>
        </w:tc>
      </w:tr>
      <w:tr w:rsidR="000D512D" w:rsidTr="000D512D"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E-mail</w:t>
            </w:r>
          </w:p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12D" w:rsidRDefault="000D512D">
            <w:pPr>
              <w:spacing w:before="100" w:beforeAutospacing="1" w:after="100" w:afterAutospacing="1"/>
              <w:ind w:firstLine="180"/>
              <w:jc w:val="both"/>
              <w:rPr>
                <w:sz w:val="28"/>
                <w:szCs w:val="28"/>
              </w:rPr>
            </w:pPr>
          </w:p>
        </w:tc>
      </w:tr>
      <w:tr w:rsidR="000D512D" w:rsidTr="000D512D"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12D" w:rsidRDefault="000D512D">
            <w:pPr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 учебы, класс, курс, факультет</w:t>
            </w:r>
          </w:p>
          <w:p w:rsidR="000D512D" w:rsidRDefault="000D512D">
            <w:pPr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</w:p>
          <w:p w:rsidR="000D512D" w:rsidRDefault="000D512D">
            <w:pPr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Место работы, должность </w:t>
            </w:r>
          </w:p>
          <w:p w:rsidR="000D512D" w:rsidRDefault="000D512D">
            <w:pPr>
              <w:ind w:left="104" w:right="142" w:firstLine="18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12D" w:rsidRDefault="000D512D">
            <w:pPr>
              <w:spacing w:before="100" w:beforeAutospacing="1" w:after="100" w:afterAutospacing="1"/>
              <w:ind w:firstLine="180"/>
              <w:jc w:val="both"/>
              <w:rPr>
                <w:sz w:val="28"/>
                <w:szCs w:val="28"/>
              </w:rPr>
            </w:pPr>
          </w:p>
        </w:tc>
      </w:tr>
      <w:tr w:rsidR="000D512D" w:rsidTr="000D512D">
        <w:trPr>
          <w:trHeight w:val="471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12D" w:rsidRDefault="000D512D">
            <w:pPr>
              <w:spacing w:before="100" w:beforeAutospacing="1" w:after="100" w:afterAutospacing="1"/>
              <w:ind w:left="104" w:right="142" w:firstLine="1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Подпись участника (участников), подтверждающая согласие на</w:t>
            </w:r>
            <w:r>
              <w:rPr>
                <w:sz w:val="28"/>
                <w:szCs w:val="28"/>
              </w:rPr>
              <w:t xml:space="preserve"> обработку персональных данных, на</w:t>
            </w:r>
            <w:r>
              <w:rPr>
                <w:color w:val="000000"/>
                <w:sz w:val="28"/>
                <w:szCs w:val="28"/>
              </w:rPr>
              <w:t xml:space="preserve"> участие в конкурсе </w:t>
            </w:r>
            <w:r>
              <w:rPr>
                <w:sz w:val="28"/>
                <w:szCs w:val="28"/>
              </w:rPr>
              <w:t>и использование работ без выплаты вознаграждения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12D" w:rsidRDefault="000D512D">
            <w:pPr>
              <w:spacing w:before="100" w:beforeAutospacing="1" w:after="100" w:afterAutospacing="1"/>
              <w:ind w:firstLine="180"/>
              <w:jc w:val="both"/>
              <w:rPr>
                <w:sz w:val="28"/>
                <w:szCs w:val="28"/>
              </w:rPr>
            </w:pPr>
          </w:p>
        </w:tc>
      </w:tr>
    </w:tbl>
    <w:p w:rsidR="000D512D" w:rsidRDefault="000D512D" w:rsidP="000D512D">
      <w:pPr>
        <w:rPr>
          <w:sz w:val="28"/>
          <w:szCs w:val="28"/>
        </w:rPr>
      </w:pPr>
    </w:p>
    <w:p w:rsidR="000D512D" w:rsidRDefault="000D512D" w:rsidP="00A96DC9">
      <w:pPr>
        <w:pStyle w:val="Textbodyindent"/>
        <w:ind w:firstLine="0"/>
        <w:jc w:val="both"/>
      </w:pPr>
    </w:p>
    <w:p w:rsidR="000D512D" w:rsidRDefault="000D512D" w:rsidP="00A96DC9">
      <w:pPr>
        <w:pStyle w:val="Textbodyindent"/>
        <w:ind w:firstLine="0"/>
        <w:jc w:val="both"/>
      </w:pPr>
    </w:p>
    <w:tbl>
      <w:tblPr>
        <w:tblW w:w="9923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9923"/>
      </w:tblGrid>
      <w:tr w:rsidR="00BA1C80" w:rsidTr="007D4B0F">
        <w:tc>
          <w:tcPr>
            <w:tcW w:w="9923" w:type="dxa"/>
          </w:tcPr>
          <w:p w:rsidR="00BA1C80" w:rsidRDefault="000A074D" w:rsidP="00EE460F">
            <w:pPr>
              <w:pStyle w:val="2"/>
              <w:spacing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lastRenderedPageBreak/>
              <w:t xml:space="preserve"> </w:t>
            </w:r>
            <w:r w:rsidR="0011282D">
              <w:t xml:space="preserve"> </w:t>
            </w:r>
            <w:r w:rsidR="00BA1C80">
              <w:rPr>
                <w:rFonts w:ascii="Times New Roman" w:hAnsi="Times New Roman"/>
                <w:i w:val="0"/>
              </w:rPr>
              <w:t xml:space="preserve">                                                           </w:t>
            </w:r>
            <w:r w:rsidR="00BA1C8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Приложение 2</w:t>
            </w:r>
          </w:p>
          <w:p w:rsidR="00BA1C80" w:rsidRDefault="00BA1C80" w:rsidP="00EE460F">
            <w:pPr>
              <w:ind w:left="-1704" w:right="-5576" w:hanging="4968"/>
              <w:jc w:val="center"/>
            </w:pPr>
            <w:r>
              <w:rPr>
                <w:rFonts w:eastAsia="Arial Unicode MS"/>
                <w:bCs/>
              </w:rPr>
              <w:t xml:space="preserve">                                                                                              </w:t>
            </w:r>
            <w:r>
              <w:t xml:space="preserve">               к  решению </w:t>
            </w:r>
            <w:proofErr w:type="gramStart"/>
            <w:r>
              <w:t>территориальной</w:t>
            </w:r>
            <w:proofErr w:type="gramEnd"/>
          </w:p>
          <w:p w:rsidR="00BA1C80" w:rsidRDefault="00BA1C80" w:rsidP="00EE460F">
            <w:pPr>
              <w:jc w:val="both"/>
            </w:pPr>
            <w:r>
              <w:t xml:space="preserve">                                                                                       избирательной комиссии </w:t>
            </w:r>
            <w:proofErr w:type="gramStart"/>
            <w:r>
              <w:t>Северская</w:t>
            </w:r>
            <w:proofErr w:type="gramEnd"/>
          </w:p>
          <w:p w:rsidR="00BA1C80" w:rsidRDefault="00BA1C80" w:rsidP="00E04B1B">
            <w:pPr>
              <w:spacing w:line="276" w:lineRule="auto"/>
              <w:jc w:val="center"/>
            </w:pPr>
            <w:r>
              <w:t xml:space="preserve">                                                                                    от  </w:t>
            </w:r>
            <w:r w:rsidR="007D4B0F">
              <w:t>29 января</w:t>
            </w:r>
            <w:r>
              <w:t xml:space="preserve">  201</w:t>
            </w:r>
            <w:r w:rsidR="007D4B0F">
              <w:t>5</w:t>
            </w:r>
            <w:r>
              <w:t xml:space="preserve"> года  № </w:t>
            </w:r>
            <w:r w:rsidR="007D4B0F">
              <w:t>1</w:t>
            </w:r>
            <w:r w:rsidR="00E04B1B">
              <w:t>59</w:t>
            </w:r>
            <w:r>
              <w:t>/</w:t>
            </w:r>
            <w:r w:rsidR="007D4B0F">
              <w:t>2262</w:t>
            </w:r>
          </w:p>
        </w:tc>
      </w:tr>
    </w:tbl>
    <w:p w:rsidR="00BA1C80" w:rsidRDefault="00BA1C80" w:rsidP="00BA1C80">
      <w:pPr>
        <w:pStyle w:val="21"/>
        <w:spacing w:line="240" w:lineRule="auto"/>
        <w:ind w:left="0"/>
        <w:jc w:val="both"/>
        <w:rPr>
          <w:bCs/>
          <w:sz w:val="28"/>
          <w:szCs w:val="28"/>
        </w:rPr>
      </w:pPr>
    </w:p>
    <w:p w:rsidR="00BA1C80" w:rsidRDefault="00BA1C80" w:rsidP="00BA1C80">
      <w:pPr>
        <w:pStyle w:val="21"/>
        <w:spacing w:line="240" w:lineRule="auto"/>
        <w:ind w:left="0"/>
        <w:jc w:val="both"/>
        <w:rPr>
          <w:bCs/>
          <w:sz w:val="28"/>
          <w:szCs w:val="28"/>
        </w:rPr>
      </w:pPr>
    </w:p>
    <w:p w:rsidR="00BA1C80" w:rsidRDefault="00BA1C80" w:rsidP="00BA1C8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BA1C80" w:rsidRDefault="00BA1C80" w:rsidP="00BA1C80">
      <w:pPr>
        <w:jc w:val="center"/>
        <w:rPr>
          <w:iCs/>
          <w:sz w:val="28"/>
          <w:szCs w:val="28"/>
        </w:rPr>
      </w:pPr>
      <w:r>
        <w:rPr>
          <w:bCs/>
          <w:sz w:val="28"/>
          <w:szCs w:val="28"/>
        </w:rPr>
        <w:t>конкурсной комиссии по подведению итогов</w:t>
      </w:r>
      <w:r w:rsidR="007D4B0F">
        <w:rPr>
          <w:bCs/>
          <w:sz w:val="28"/>
          <w:szCs w:val="28"/>
        </w:rPr>
        <w:t xml:space="preserve"> районного</w:t>
      </w:r>
      <w:r>
        <w:rPr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>конкурса</w:t>
      </w:r>
    </w:p>
    <w:p w:rsidR="00BA1C80" w:rsidRDefault="007D4B0F" w:rsidP="00BA1C80">
      <w:pPr>
        <w:jc w:val="center"/>
        <w:rPr>
          <w:iCs/>
          <w:color w:val="FF0000"/>
          <w:sz w:val="28"/>
          <w:szCs w:val="28"/>
        </w:rPr>
      </w:pPr>
      <w:r>
        <w:rPr>
          <w:iCs/>
          <w:sz w:val="28"/>
          <w:szCs w:val="28"/>
        </w:rPr>
        <w:t>электронного плаката, посвященного 20 – летию избирательной системы Краснодарского края</w:t>
      </w:r>
    </w:p>
    <w:p w:rsidR="00BA1C80" w:rsidRDefault="00BA1C80" w:rsidP="00BA1C80">
      <w:pPr>
        <w:pStyle w:val="21"/>
        <w:spacing w:after="0" w:line="240" w:lineRule="auto"/>
        <w:ind w:left="0"/>
        <w:jc w:val="center"/>
        <w:rPr>
          <w:bCs/>
          <w:sz w:val="28"/>
          <w:szCs w:val="28"/>
        </w:rPr>
      </w:pPr>
    </w:p>
    <w:p w:rsidR="00BA1C80" w:rsidRDefault="00BA1C80" w:rsidP="00BA1C80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Председатель</w:t>
      </w:r>
    </w:p>
    <w:p w:rsidR="005A02E1" w:rsidRDefault="005A02E1" w:rsidP="00BA1C80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7"/>
        <w:gridCol w:w="4997"/>
      </w:tblGrid>
      <w:tr w:rsidR="005A02E1" w:rsidTr="005A02E1"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Захарченко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Владимир Иванович</w:t>
            </w:r>
          </w:p>
        </w:tc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- председатель территориальной избирательной комиссии Северская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5A02E1" w:rsidRDefault="005A02E1" w:rsidP="00BA1C80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BA1C80" w:rsidRDefault="00BA1C80" w:rsidP="00BA1C80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Члены комиссии</w:t>
      </w:r>
    </w:p>
    <w:p w:rsidR="00BA1C80" w:rsidRDefault="00BA1C80" w:rsidP="00BA1C80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7"/>
        <w:gridCol w:w="4997"/>
      </w:tblGrid>
      <w:tr w:rsidR="005A02E1" w:rsidTr="005A02E1"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Волкова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Александра Ивановна</w:t>
            </w:r>
          </w:p>
        </w:tc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- член территориальной избирательной комиссии Северская;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  <w:tr w:rsidR="005A02E1" w:rsidTr="005A02E1"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Жилевская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Марина Юрьевна</w:t>
            </w:r>
          </w:p>
        </w:tc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- член территориальной избирательной комиссии Северская;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  <w:tr w:rsidR="005A02E1" w:rsidTr="005A02E1"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 xml:space="preserve">Журавлев 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Владимир Борисович</w:t>
            </w:r>
          </w:p>
        </w:tc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- член территориальной избирательной комиссии Северская;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  <w:tr w:rsidR="005A02E1" w:rsidTr="005A02E1"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Мазько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Любовь Владимировна</w:t>
            </w:r>
          </w:p>
        </w:tc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- начальник управления образования муниципального образования Северский район (по согласованию);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  <w:tr w:rsidR="005A02E1" w:rsidTr="005A02E1"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Паткина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Наталья Андреевна</w:t>
            </w:r>
          </w:p>
        </w:tc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 xml:space="preserve">- член </w:t>
            </w:r>
            <w:proofErr w:type="gramStart"/>
            <w:r w:rsidRPr="005A02E1">
              <w:rPr>
                <w:bCs/>
                <w:sz w:val="28"/>
                <w:szCs w:val="28"/>
              </w:rPr>
              <w:t>территориальной</w:t>
            </w:r>
            <w:proofErr w:type="gramEnd"/>
            <w:r w:rsidRPr="005A02E1">
              <w:rPr>
                <w:bCs/>
                <w:sz w:val="28"/>
                <w:szCs w:val="28"/>
              </w:rPr>
              <w:t xml:space="preserve"> избирательной комисии Северская;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  <w:tr w:rsidR="005A02E1" w:rsidTr="005A02E1"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Швецова</w:t>
            </w:r>
          </w:p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Наталья Александровна</w:t>
            </w:r>
          </w:p>
        </w:tc>
        <w:tc>
          <w:tcPr>
            <w:tcW w:w="4997" w:type="dxa"/>
          </w:tcPr>
          <w:p w:rsidR="005A02E1" w:rsidRPr="005A02E1" w:rsidRDefault="005A02E1" w:rsidP="005A02E1">
            <w:pPr>
              <w:pStyle w:val="21"/>
              <w:spacing w:after="0" w:line="240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5A02E1">
              <w:rPr>
                <w:bCs/>
                <w:sz w:val="28"/>
                <w:szCs w:val="28"/>
              </w:rPr>
              <w:t>- начальник управления по молодежной политике администрации муниципального образования Северский район (по согласованию).</w:t>
            </w:r>
          </w:p>
        </w:tc>
      </w:tr>
    </w:tbl>
    <w:p w:rsidR="005A02E1" w:rsidRDefault="005A02E1" w:rsidP="00BA1C80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sectPr w:rsidR="005A02E1" w:rsidSect="001027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84" w:right="851" w:bottom="28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303" w:rsidRDefault="00686303" w:rsidP="00341DDC">
      <w:r>
        <w:separator/>
      </w:r>
    </w:p>
  </w:endnote>
  <w:endnote w:type="continuationSeparator" w:id="0">
    <w:p w:rsidR="00686303" w:rsidRDefault="00686303" w:rsidP="00341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DC" w:rsidRDefault="00341DD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DC" w:rsidRDefault="00341DD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DC" w:rsidRDefault="00341D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303" w:rsidRDefault="00686303" w:rsidP="00341DDC">
      <w:r>
        <w:separator/>
      </w:r>
    </w:p>
  </w:footnote>
  <w:footnote w:type="continuationSeparator" w:id="0">
    <w:p w:rsidR="00686303" w:rsidRDefault="00686303" w:rsidP="00341D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DC" w:rsidRDefault="00341DD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DC" w:rsidRDefault="00341DD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DC" w:rsidRDefault="00341DD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4345"/>
    <w:multiLevelType w:val="hybridMultilevel"/>
    <w:tmpl w:val="EA4ABAFE"/>
    <w:lvl w:ilvl="0" w:tplc="DAE667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250587"/>
    <w:multiLevelType w:val="hybridMultilevel"/>
    <w:tmpl w:val="43C434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C5C23"/>
    <w:multiLevelType w:val="multilevel"/>
    <w:tmpl w:val="0DC20DE4"/>
    <w:lvl w:ilvl="0">
      <w:start w:val="1"/>
      <w:numFmt w:val="decimal"/>
      <w:lvlText w:val="%1."/>
      <w:lvlJc w:val="left"/>
      <w:pPr>
        <w:ind w:left="1155" w:hanging="375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FC20B76"/>
    <w:multiLevelType w:val="hybridMultilevel"/>
    <w:tmpl w:val="ADB208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62534"/>
    <w:multiLevelType w:val="multilevel"/>
    <w:tmpl w:val="69AAF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9AC"/>
    <w:rsid w:val="000025C4"/>
    <w:rsid w:val="00010F89"/>
    <w:rsid w:val="00021DAE"/>
    <w:rsid w:val="0005521D"/>
    <w:rsid w:val="000655E5"/>
    <w:rsid w:val="000663F0"/>
    <w:rsid w:val="000666D8"/>
    <w:rsid w:val="00075841"/>
    <w:rsid w:val="00080A82"/>
    <w:rsid w:val="0008314F"/>
    <w:rsid w:val="0009084B"/>
    <w:rsid w:val="000A074D"/>
    <w:rsid w:val="000A1051"/>
    <w:rsid w:val="000A2339"/>
    <w:rsid w:val="000A46EF"/>
    <w:rsid w:val="000A6718"/>
    <w:rsid w:val="000C1858"/>
    <w:rsid w:val="000D512D"/>
    <w:rsid w:val="000E198F"/>
    <w:rsid w:val="000E3BA8"/>
    <w:rsid w:val="000E4BDE"/>
    <w:rsid w:val="00101AFF"/>
    <w:rsid w:val="00102707"/>
    <w:rsid w:val="0010627B"/>
    <w:rsid w:val="0011282D"/>
    <w:rsid w:val="001174F6"/>
    <w:rsid w:val="00147218"/>
    <w:rsid w:val="001539C5"/>
    <w:rsid w:val="001558E4"/>
    <w:rsid w:val="001627F6"/>
    <w:rsid w:val="00166EC0"/>
    <w:rsid w:val="00167D66"/>
    <w:rsid w:val="00170BE1"/>
    <w:rsid w:val="00172EA7"/>
    <w:rsid w:val="00173278"/>
    <w:rsid w:val="001743FD"/>
    <w:rsid w:val="0018462C"/>
    <w:rsid w:val="00197C35"/>
    <w:rsid w:val="001A7A4B"/>
    <w:rsid w:val="001B2D33"/>
    <w:rsid w:val="001B4189"/>
    <w:rsid w:val="001B5FB2"/>
    <w:rsid w:val="001D2F25"/>
    <w:rsid w:val="001D61EF"/>
    <w:rsid w:val="001E2CD4"/>
    <w:rsid w:val="001E5865"/>
    <w:rsid w:val="001E6F93"/>
    <w:rsid w:val="001F3E14"/>
    <w:rsid w:val="001F7680"/>
    <w:rsid w:val="00207F34"/>
    <w:rsid w:val="00212589"/>
    <w:rsid w:val="002138BA"/>
    <w:rsid w:val="0026025A"/>
    <w:rsid w:val="00267975"/>
    <w:rsid w:val="00271093"/>
    <w:rsid w:val="00273157"/>
    <w:rsid w:val="0027558D"/>
    <w:rsid w:val="002812D9"/>
    <w:rsid w:val="002A3D2F"/>
    <w:rsid w:val="002A451F"/>
    <w:rsid w:val="00302564"/>
    <w:rsid w:val="00306E0E"/>
    <w:rsid w:val="00307198"/>
    <w:rsid w:val="0031447C"/>
    <w:rsid w:val="00322BB3"/>
    <w:rsid w:val="00323FB5"/>
    <w:rsid w:val="003247C2"/>
    <w:rsid w:val="0033558F"/>
    <w:rsid w:val="00341DDC"/>
    <w:rsid w:val="00380F33"/>
    <w:rsid w:val="00381EBB"/>
    <w:rsid w:val="00394179"/>
    <w:rsid w:val="00396431"/>
    <w:rsid w:val="003A76C0"/>
    <w:rsid w:val="003C05DA"/>
    <w:rsid w:val="003C2A29"/>
    <w:rsid w:val="003C4934"/>
    <w:rsid w:val="003D1DAA"/>
    <w:rsid w:val="003D32C4"/>
    <w:rsid w:val="003D6359"/>
    <w:rsid w:val="003D6FC2"/>
    <w:rsid w:val="003D7C9C"/>
    <w:rsid w:val="003E0235"/>
    <w:rsid w:val="003F7E6B"/>
    <w:rsid w:val="00412111"/>
    <w:rsid w:val="0041265B"/>
    <w:rsid w:val="00416386"/>
    <w:rsid w:val="0043763B"/>
    <w:rsid w:val="00443507"/>
    <w:rsid w:val="004455EC"/>
    <w:rsid w:val="004729D5"/>
    <w:rsid w:val="00477FA0"/>
    <w:rsid w:val="00482B94"/>
    <w:rsid w:val="00492FFB"/>
    <w:rsid w:val="00497963"/>
    <w:rsid w:val="004A0993"/>
    <w:rsid w:val="004A374B"/>
    <w:rsid w:val="004A5C60"/>
    <w:rsid w:val="004A6A6F"/>
    <w:rsid w:val="004B1D1C"/>
    <w:rsid w:val="004B5AB7"/>
    <w:rsid w:val="004C6B62"/>
    <w:rsid w:val="004D0077"/>
    <w:rsid w:val="004D17FA"/>
    <w:rsid w:val="004E70AE"/>
    <w:rsid w:val="004F22C3"/>
    <w:rsid w:val="004F64F1"/>
    <w:rsid w:val="00502491"/>
    <w:rsid w:val="00511CD3"/>
    <w:rsid w:val="00514F77"/>
    <w:rsid w:val="0051628C"/>
    <w:rsid w:val="00516FD6"/>
    <w:rsid w:val="00525D12"/>
    <w:rsid w:val="0052739A"/>
    <w:rsid w:val="00527955"/>
    <w:rsid w:val="00530346"/>
    <w:rsid w:val="00533669"/>
    <w:rsid w:val="005361F1"/>
    <w:rsid w:val="00557C58"/>
    <w:rsid w:val="00560A0B"/>
    <w:rsid w:val="00561B26"/>
    <w:rsid w:val="00562831"/>
    <w:rsid w:val="005719AC"/>
    <w:rsid w:val="005725DE"/>
    <w:rsid w:val="005762CF"/>
    <w:rsid w:val="005A02E1"/>
    <w:rsid w:val="005B0282"/>
    <w:rsid w:val="005B208F"/>
    <w:rsid w:val="005B610C"/>
    <w:rsid w:val="005E5275"/>
    <w:rsid w:val="005F1E28"/>
    <w:rsid w:val="005F441E"/>
    <w:rsid w:val="005F4E73"/>
    <w:rsid w:val="00601347"/>
    <w:rsid w:val="00602EA3"/>
    <w:rsid w:val="006031DD"/>
    <w:rsid w:val="0060758B"/>
    <w:rsid w:val="0062246C"/>
    <w:rsid w:val="00655038"/>
    <w:rsid w:val="00661C7D"/>
    <w:rsid w:val="00664FB8"/>
    <w:rsid w:val="006663AA"/>
    <w:rsid w:val="00667B32"/>
    <w:rsid w:val="00671A30"/>
    <w:rsid w:val="00676C90"/>
    <w:rsid w:val="00683DCE"/>
    <w:rsid w:val="0068447F"/>
    <w:rsid w:val="00686303"/>
    <w:rsid w:val="00692A8A"/>
    <w:rsid w:val="00694D9C"/>
    <w:rsid w:val="00695666"/>
    <w:rsid w:val="00695D83"/>
    <w:rsid w:val="006A125E"/>
    <w:rsid w:val="006A69F2"/>
    <w:rsid w:val="006C1A46"/>
    <w:rsid w:val="006C323F"/>
    <w:rsid w:val="006C681F"/>
    <w:rsid w:val="006D1B8E"/>
    <w:rsid w:val="006D261E"/>
    <w:rsid w:val="006D524E"/>
    <w:rsid w:val="006F41D7"/>
    <w:rsid w:val="0071189C"/>
    <w:rsid w:val="00715182"/>
    <w:rsid w:val="00722D92"/>
    <w:rsid w:val="00732F9B"/>
    <w:rsid w:val="00742006"/>
    <w:rsid w:val="007447D3"/>
    <w:rsid w:val="00747B50"/>
    <w:rsid w:val="00750143"/>
    <w:rsid w:val="00754D47"/>
    <w:rsid w:val="00757EBB"/>
    <w:rsid w:val="007603A5"/>
    <w:rsid w:val="00777025"/>
    <w:rsid w:val="0078142E"/>
    <w:rsid w:val="007842B7"/>
    <w:rsid w:val="007A00F8"/>
    <w:rsid w:val="007B0F45"/>
    <w:rsid w:val="007B5FF1"/>
    <w:rsid w:val="007D3E70"/>
    <w:rsid w:val="007D4B0F"/>
    <w:rsid w:val="007D4D10"/>
    <w:rsid w:val="007E10B1"/>
    <w:rsid w:val="007F0235"/>
    <w:rsid w:val="007F300B"/>
    <w:rsid w:val="00837DA8"/>
    <w:rsid w:val="00846DFA"/>
    <w:rsid w:val="00853C63"/>
    <w:rsid w:val="00865AEB"/>
    <w:rsid w:val="00883428"/>
    <w:rsid w:val="00884F58"/>
    <w:rsid w:val="00891168"/>
    <w:rsid w:val="00893585"/>
    <w:rsid w:val="008A141C"/>
    <w:rsid w:val="008B5588"/>
    <w:rsid w:val="008C18F7"/>
    <w:rsid w:val="008C3042"/>
    <w:rsid w:val="008D6478"/>
    <w:rsid w:val="008E0821"/>
    <w:rsid w:val="008E23B5"/>
    <w:rsid w:val="008F3E9D"/>
    <w:rsid w:val="008F534D"/>
    <w:rsid w:val="008F72DD"/>
    <w:rsid w:val="00900B24"/>
    <w:rsid w:val="009113F5"/>
    <w:rsid w:val="00923C5F"/>
    <w:rsid w:val="00932B25"/>
    <w:rsid w:val="00937B43"/>
    <w:rsid w:val="009414D0"/>
    <w:rsid w:val="00943BBF"/>
    <w:rsid w:val="009473C2"/>
    <w:rsid w:val="00953E3B"/>
    <w:rsid w:val="0095409F"/>
    <w:rsid w:val="00964019"/>
    <w:rsid w:val="009724D3"/>
    <w:rsid w:val="00977294"/>
    <w:rsid w:val="00980225"/>
    <w:rsid w:val="00985F85"/>
    <w:rsid w:val="009A53E1"/>
    <w:rsid w:val="009A79AC"/>
    <w:rsid w:val="009B4173"/>
    <w:rsid w:val="009C1F6C"/>
    <w:rsid w:val="009C28E4"/>
    <w:rsid w:val="009E0D3A"/>
    <w:rsid w:val="009E19C7"/>
    <w:rsid w:val="009E208A"/>
    <w:rsid w:val="009E3C8D"/>
    <w:rsid w:val="009E6BB0"/>
    <w:rsid w:val="00A003A9"/>
    <w:rsid w:val="00A04EA3"/>
    <w:rsid w:val="00A05865"/>
    <w:rsid w:val="00A20D1C"/>
    <w:rsid w:val="00A23266"/>
    <w:rsid w:val="00A318DF"/>
    <w:rsid w:val="00A42211"/>
    <w:rsid w:val="00A51126"/>
    <w:rsid w:val="00A60EF8"/>
    <w:rsid w:val="00A6505C"/>
    <w:rsid w:val="00A75D9F"/>
    <w:rsid w:val="00A833AA"/>
    <w:rsid w:val="00A83CE6"/>
    <w:rsid w:val="00A84C7B"/>
    <w:rsid w:val="00A86D41"/>
    <w:rsid w:val="00A94958"/>
    <w:rsid w:val="00A96DC9"/>
    <w:rsid w:val="00AA152F"/>
    <w:rsid w:val="00AA28D3"/>
    <w:rsid w:val="00AA33F9"/>
    <w:rsid w:val="00AA5CE9"/>
    <w:rsid w:val="00AB0561"/>
    <w:rsid w:val="00AD2C62"/>
    <w:rsid w:val="00AD5612"/>
    <w:rsid w:val="00AE01F2"/>
    <w:rsid w:val="00B0701A"/>
    <w:rsid w:val="00B2587C"/>
    <w:rsid w:val="00B259A8"/>
    <w:rsid w:val="00B25B36"/>
    <w:rsid w:val="00B3302C"/>
    <w:rsid w:val="00B42998"/>
    <w:rsid w:val="00B43D52"/>
    <w:rsid w:val="00B731DE"/>
    <w:rsid w:val="00B840B7"/>
    <w:rsid w:val="00B955B0"/>
    <w:rsid w:val="00BA1C80"/>
    <w:rsid w:val="00BA221B"/>
    <w:rsid w:val="00BA2402"/>
    <w:rsid w:val="00BA2BA0"/>
    <w:rsid w:val="00BB023E"/>
    <w:rsid w:val="00BB4735"/>
    <w:rsid w:val="00BC61AE"/>
    <w:rsid w:val="00BD1221"/>
    <w:rsid w:val="00BD15C1"/>
    <w:rsid w:val="00BD4508"/>
    <w:rsid w:val="00BE3C0B"/>
    <w:rsid w:val="00BF4583"/>
    <w:rsid w:val="00C05588"/>
    <w:rsid w:val="00C06835"/>
    <w:rsid w:val="00C11C19"/>
    <w:rsid w:val="00C12A72"/>
    <w:rsid w:val="00C20215"/>
    <w:rsid w:val="00C31DF2"/>
    <w:rsid w:val="00C40771"/>
    <w:rsid w:val="00C43CF5"/>
    <w:rsid w:val="00C44BE5"/>
    <w:rsid w:val="00C45735"/>
    <w:rsid w:val="00C52821"/>
    <w:rsid w:val="00C53475"/>
    <w:rsid w:val="00C55769"/>
    <w:rsid w:val="00C61E8E"/>
    <w:rsid w:val="00C64A66"/>
    <w:rsid w:val="00C7052A"/>
    <w:rsid w:val="00C8130F"/>
    <w:rsid w:val="00C861F4"/>
    <w:rsid w:val="00C870F1"/>
    <w:rsid w:val="00C878E9"/>
    <w:rsid w:val="00C92D0F"/>
    <w:rsid w:val="00CB2248"/>
    <w:rsid w:val="00CC3AEC"/>
    <w:rsid w:val="00CD17ED"/>
    <w:rsid w:val="00CD6402"/>
    <w:rsid w:val="00CE2355"/>
    <w:rsid w:val="00CF4217"/>
    <w:rsid w:val="00D119E8"/>
    <w:rsid w:val="00D16090"/>
    <w:rsid w:val="00D2135E"/>
    <w:rsid w:val="00D239E4"/>
    <w:rsid w:val="00D26FE5"/>
    <w:rsid w:val="00D369E0"/>
    <w:rsid w:val="00D40BF1"/>
    <w:rsid w:val="00D51C83"/>
    <w:rsid w:val="00D601BA"/>
    <w:rsid w:val="00D73B87"/>
    <w:rsid w:val="00D7428A"/>
    <w:rsid w:val="00D802E5"/>
    <w:rsid w:val="00D84982"/>
    <w:rsid w:val="00D918DC"/>
    <w:rsid w:val="00D924DB"/>
    <w:rsid w:val="00D967EA"/>
    <w:rsid w:val="00DA2386"/>
    <w:rsid w:val="00DA4C48"/>
    <w:rsid w:val="00DA7D22"/>
    <w:rsid w:val="00DB779A"/>
    <w:rsid w:val="00DC0053"/>
    <w:rsid w:val="00DC3DE7"/>
    <w:rsid w:val="00DD4C86"/>
    <w:rsid w:val="00E0270B"/>
    <w:rsid w:val="00E04B1B"/>
    <w:rsid w:val="00E14D9A"/>
    <w:rsid w:val="00E25626"/>
    <w:rsid w:val="00E2739A"/>
    <w:rsid w:val="00E273F0"/>
    <w:rsid w:val="00E44E17"/>
    <w:rsid w:val="00E51E3A"/>
    <w:rsid w:val="00E52F2E"/>
    <w:rsid w:val="00E533F2"/>
    <w:rsid w:val="00E55E5A"/>
    <w:rsid w:val="00E56E0A"/>
    <w:rsid w:val="00E71F5E"/>
    <w:rsid w:val="00E74174"/>
    <w:rsid w:val="00E834EB"/>
    <w:rsid w:val="00E90151"/>
    <w:rsid w:val="00EC1625"/>
    <w:rsid w:val="00EC2A6E"/>
    <w:rsid w:val="00EE2EC8"/>
    <w:rsid w:val="00F01588"/>
    <w:rsid w:val="00F05813"/>
    <w:rsid w:val="00F15FF2"/>
    <w:rsid w:val="00F17F09"/>
    <w:rsid w:val="00F210AB"/>
    <w:rsid w:val="00F22564"/>
    <w:rsid w:val="00F525A0"/>
    <w:rsid w:val="00F61740"/>
    <w:rsid w:val="00F67B4F"/>
    <w:rsid w:val="00F725B2"/>
    <w:rsid w:val="00F7724D"/>
    <w:rsid w:val="00F91766"/>
    <w:rsid w:val="00F97B8B"/>
    <w:rsid w:val="00FA28CD"/>
    <w:rsid w:val="00FB217F"/>
    <w:rsid w:val="00FB3FFB"/>
    <w:rsid w:val="00FD3498"/>
    <w:rsid w:val="00FD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9A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C80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1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1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719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indent">
    <w:name w:val="Text body indent"/>
    <w:basedOn w:val="Standard"/>
    <w:rsid w:val="005719AC"/>
    <w:pPr>
      <w:ind w:firstLine="720"/>
    </w:pPr>
    <w:rPr>
      <w:sz w:val="28"/>
      <w:szCs w:val="20"/>
    </w:rPr>
  </w:style>
  <w:style w:type="paragraph" w:styleId="a3">
    <w:name w:val="No Spacing"/>
    <w:uiPriority w:val="1"/>
    <w:qFormat/>
    <w:rsid w:val="00525D1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341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1DDC"/>
    <w:rPr>
      <w:rFonts w:ascii="Nimbus Roman No9 L" w:eastAsia="DejaVu Sans" w:hAnsi="Nimbus Roman No9 L" w:cs="DejaVu Sans"/>
      <w:kern w:val="3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41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1DDC"/>
    <w:rPr>
      <w:rFonts w:ascii="Nimbus Roman No9 L" w:eastAsia="DejaVu Sans" w:hAnsi="Nimbus Roman No9 L" w:cs="DejaVu Sans"/>
      <w:kern w:val="3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1C8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8">
    <w:name w:val="Body Text Indent"/>
    <w:basedOn w:val="a"/>
    <w:link w:val="a9"/>
    <w:semiHidden/>
    <w:rsid w:val="00BA1C80"/>
    <w:pPr>
      <w:widowControl/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BA1C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BA1C80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BA1C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BA1C80"/>
    <w:pPr>
      <w:widowControl/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A1C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BA1C80"/>
    <w:pPr>
      <w:widowControl/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 w:val="28"/>
    </w:rPr>
  </w:style>
  <w:style w:type="character" w:customStyle="1" w:styleId="ad">
    <w:name w:val="Название Знак"/>
    <w:basedOn w:val="a0"/>
    <w:link w:val="ac"/>
    <w:rsid w:val="00BA1C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A1C80"/>
    <w:pPr>
      <w:widowControl/>
      <w:suppressAutoHyphens w:val="0"/>
      <w:autoSpaceDN/>
      <w:spacing w:after="120" w:line="276" w:lineRule="auto"/>
      <w:ind w:left="283"/>
      <w:textAlignment w:val="auto"/>
    </w:pPr>
    <w:rPr>
      <w:rFonts w:ascii="Calibri" w:eastAsia="Times New Roman" w:hAnsi="Calibri" w:cs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A1C80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Heading">
    <w:name w:val="Heading"/>
    <w:rsid w:val="00BA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e">
    <w:name w:val="Table Grid"/>
    <w:basedOn w:val="a1"/>
    <w:uiPriority w:val="59"/>
    <w:rsid w:val="005A0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D51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512D"/>
    <w:rPr>
      <w:rFonts w:asciiTheme="majorHAnsi" w:eastAsiaTheme="majorEastAsia" w:hAnsiTheme="majorHAnsi" w:cstheme="majorBidi"/>
      <w:b/>
      <w:bCs/>
      <w:i/>
      <w:iCs/>
      <w:color w:val="4F81BD" w:themeColor="accent1"/>
      <w:kern w:val="3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0D512D"/>
    <w:pPr>
      <w:widowControl/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</w:rPr>
  </w:style>
  <w:style w:type="character" w:customStyle="1" w:styleId="24">
    <w:name w:val="Основной текст 2 Знак"/>
    <w:basedOn w:val="a0"/>
    <w:link w:val="23"/>
    <w:semiHidden/>
    <w:rsid w:val="000D5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0D512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833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833AA"/>
    <w:rPr>
      <w:rFonts w:ascii="Tahoma" w:eastAsia="DejaVu Sans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6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40523-BE95-476D-82E1-F7906084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cp:lastPrinted>2015-01-28T06:06:00Z</cp:lastPrinted>
  <dcterms:created xsi:type="dcterms:W3CDTF">2012-02-24T10:57:00Z</dcterms:created>
  <dcterms:modified xsi:type="dcterms:W3CDTF">2015-02-13T13:02:00Z</dcterms:modified>
</cp:coreProperties>
</file>