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08" w:type="dxa"/>
        <w:tblLook w:val="01E0" w:firstRow="1" w:lastRow="1" w:firstColumn="1" w:lastColumn="1" w:noHBand="0" w:noVBand="0"/>
      </w:tblPr>
      <w:tblGrid>
        <w:gridCol w:w="5812"/>
        <w:gridCol w:w="4196"/>
      </w:tblGrid>
      <w:tr w:rsidR="003679F9" w:rsidRPr="00FC1794" w:rsidTr="00472D3C">
        <w:tc>
          <w:tcPr>
            <w:tcW w:w="5812" w:type="dxa"/>
            <w:shd w:val="clear" w:color="auto" w:fill="auto"/>
          </w:tcPr>
          <w:p w:rsidR="003679F9" w:rsidRPr="00FC1794" w:rsidRDefault="003679F9" w:rsidP="00103C12">
            <w:pPr>
              <w:rPr>
                <w:sz w:val="28"/>
                <w:szCs w:val="28"/>
              </w:rPr>
            </w:pPr>
          </w:p>
        </w:tc>
        <w:tc>
          <w:tcPr>
            <w:tcW w:w="4196" w:type="dxa"/>
            <w:shd w:val="clear" w:color="auto" w:fill="auto"/>
          </w:tcPr>
          <w:p w:rsidR="003679F9" w:rsidRDefault="003679F9" w:rsidP="00FC1794">
            <w:pPr>
              <w:jc w:val="center"/>
              <w:rPr>
                <w:sz w:val="28"/>
                <w:szCs w:val="28"/>
              </w:rPr>
            </w:pPr>
            <w:r w:rsidRPr="00FC1794">
              <w:rPr>
                <w:sz w:val="28"/>
                <w:szCs w:val="28"/>
              </w:rPr>
              <w:t>ПРИЛОЖЕНИЕ</w:t>
            </w:r>
            <w:r w:rsidR="00C46BDE">
              <w:rPr>
                <w:sz w:val="28"/>
                <w:szCs w:val="28"/>
              </w:rPr>
              <w:t xml:space="preserve"> №1</w:t>
            </w:r>
          </w:p>
          <w:p w:rsidR="00472D3C" w:rsidRDefault="00472D3C" w:rsidP="00FC1794">
            <w:pPr>
              <w:jc w:val="center"/>
              <w:rPr>
                <w:sz w:val="28"/>
                <w:szCs w:val="28"/>
              </w:rPr>
            </w:pPr>
          </w:p>
          <w:p w:rsidR="0069570F" w:rsidRPr="00FC1794" w:rsidRDefault="0069570F" w:rsidP="00DA0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3679F9" w:rsidRPr="00FC1794" w:rsidRDefault="0069570F" w:rsidP="00DA0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</w:t>
            </w:r>
            <w:r w:rsidR="003679F9" w:rsidRPr="00FC1794">
              <w:rPr>
                <w:sz w:val="28"/>
                <w:szCs w:val="28"/>
              </w:rPr>
              <w:t xml:space="preserve"> администрации муниципального образования</w:t>
            </w:r>
          </w:p>
          <w:p w:rsidR="003679F9" w:rsidRPr="00FC1794" w:rsidRDefault="003679F9" w:rsidP="00DA08AB">
            <w:pPr>
              <w:jc w:val="center"/>
              <w:rPr>
                <w:sz w:val="28"/>
                <w:szCs w:val="28"/>
              </w:rPr>
            </w:pPr>
            <w:r w:rsidRPr="00FC1794">
              <w:rPr>
                <w:sz w:val="28"/>
                <w:szCs w:val="28"/>
              </w:rPr>
              <w:t>Северский район</w:t>
            </w:r>
          </w:p>
          <w:p w:rsidR="003679F9" w:rsidRPr="00FC1794" w:rsidRDefault="0071105D" w:rsidP="00DA0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3679F9" w:rsidRPr="00FC1794">
              <w:rPr>
                <w:sz w:val="28"/>
                <w:szCs w:val="28"/>
              </w:rPr>
              <w:t xml:space="preserve">т </w:t>
            </w:r>
            <w:r w:rsidRPr="00C84B34">
              <w:rPr>
                <w:sz w:val="28"/>
                <w:szCs w:val="28"/>
              </w:rPr>
              <w:t>___________</w:t>
            </w:r>
            <w:r w:rsidR="0022059E" w:rsidRPr="00C84B34">
              <w:rPr>
                <w:sz w:val="28"/>
                <w:szCs w:val="28"/>
              </w:rPr>
              <w:t xml:space="preserve"> </w:t>
            </w:r>
            <w:r w:rsidR="003679F9" w:rsidRPr="00C84B34">
              <w:rPr>
                <w:sz w:val="28"/>
                <w:szCs w:val="28"/>
              </w:rPr>
              <w:t>№</w:t>
            </w:r>
            <w:r w:rsidR="00C84B34" w:rsidRPr="00C84B34">
              <w:rPr>
                <w:sz w:val="28"/>
                <w:szCs w:val="28"/>
              </w:rPr>
              <w:t>____________</w:t>
            </w:r>
          </w:p>
          <w:p w:rsidR="001A102D" w:rsidRPr="00FC1794" w:rsidRDefault="001A102D" w:rsidP="00FC1794">
            <w:pPr>
              <w:jc w:val="center"/>
              <w:rPr>
                <w:sz w:val="28"/>
                <w:szCs w:val="28"/>
              </w:rPr>
            </w:pPr>
          </w:p>
          <w:p w:rsidR="001A102D" w:rsidRPr="00FC1794" w:rsidRDefault="001A102D" w:rsidP="00FC1794">
            <w:pPr>
              <w:jc w:val="center"/>
              <w:rPr>
                <w:sz w:val="28"/>
                <w:szCs w:val="28"/>
              </w:rPr>
            </w:pPr>
          </w:p>
          <w:p w:rsidR="001A102D" w:rsidRPr="00FC1794" w:rsidRDefault="001A102D" w:rsidP="00FC1794">
            <w:pPr>
              <w:jc w:val="center"/>
              <w:rPr>
                <w:sz w:val="28"/>
                <w:szCs w:val="28"/>
              </w:rPr>
            </w:pPr>
          </w:p>
        </w:tc>
      </w:tr>
    </w:tbl>
    <w:p w:rsidR="0069570F" w:rsidRDefault="00FB6EC0" w:rsidP="00FB6EC0">
      <w:pPr>
        <w:ind w:firstLine="540"/>
        <w:jc w:val="center"/>
        <w:rPr>
          <w:b/>
          <w:sz w:val="28"/>
          <w:szCs w:val="28"/>
        </w:rPr>
      </w:pPr>
      <w:r w:rsidRPr="00FB6EC0">
        <w:rPr>
          <w:b/>
          <w:sz w:val="28"/>
          <w:szCs w:val="28"/>
        </w:rPr>
        <w:t>П</w:t>
      </w:r>
      <w:r w:rsidR="00DA08AB">
        <w:rPr>
          <w:b/>
          <w:sz w:val="28"/>
          <w:szCs w:val="28"/>
        </w:rPr>
        <w:t>ОРЯДОК</w:t>
      </w:r>
    </w:p>
    <w:p w:rsidR="0069570F" w:rsidRDefault="00FB6EC0" w:rsidP="00FB6EC0">
      <w:pPr>
        <w:ind w:firstLine="540"/>
        <w:jc w:val="center"/>
        <w:rPr>
          <w:b/>
          <w:sz w:val="28"/>
          <w:szCs w:val="28"/>
        </w:rPr>
      </w:pPr>
      <w:r w:rsidRPr="00FB6EC0">
        <w:rPr>
          <w:b/>
          <w:sz w:val="28"/>
          <w:szCs w:val="28"/>
        </w:rPr>
        <w:t xml:space="preserve">проведения проверки инвестиционных проектов на предмет эффективности использования средств местного бюджета, </w:t>
      </w:r>
    </w:p>
    <w:p w:rsidR="00C46BDE" w:rsidRPr="00FB6EC0" w:rsidRDefault="00FB6EC0" w:rsidP="00FB6EC0">
      <w:pPr>
        <w:ind w:firstLine="540"/>
        <w:jc w:val="center"/>
        <w:rPr>
          <w:b/>
          <w:sz w:val="28"/>
          <w:szCs w:val="28"/>
        </w:rPr>
      </w:pPr>
      <w:r w:rsidRPr="00FB6EC0">
        <w:rPr>
          <w:b/>
          <w:sz w:val="28"/>
          <w:szCs w:val="28"/>
        </w:rPr>
        <w:t>направл</w:t>
      </w:r>
      <w:r w:rsidR="00DA08AB">
        <w:rPr>
          <w:b/>
          <w:sz w:val="28"/>
          <w:szCs w:val="28"/>
        </w:rPr>
        <w:t>яем</w:t>
      </w:r>
      <w:r w:rsidRPr="00FB6EC0">
        <w:rPr>
          <w:b/>
          <w:sz w:val="28"/>
          <w:szCs w:val="28"/>
        </w:rPr>
        <w:t>ых на капитальные вложения</w:t>
      </w:r>
    </w:p>
    <w:p w:rsidR="00FB6EC0" w:rsidRDefault="00FB6EC0" w:rsidP="00D355C5">
      <w:pPr>
        <w:rPr>
          <w:sz w:val="28"/>
          <w:szCs w:val="28"/>
        </w:rPr>
      </w:pPr>
    </w:p>
    <w:p w:rsidR="00D355C5" w:rsidRPr="00472D3C" w:rsidRDefault="00FB6EC0" w:rsidP="00472D3C">
      <w:pPr>
        <w:pStyle w:val="af0"/>
        <w:numPr>
          <w:ilvl w:val="0"/>
          <w:numId w:val="13"/>
        </w:numPr>
        <w:jc w:val="center"/>
        <w:rPr>
          <w:b/>
          <w:sz w:val="28"/>
          <w:szCs w:val="28"/>
        </w:rPr>
      </w:pPr>
      <w:r w:rsidRPr="00472D3C">
        <w:rPr>
          <w:b/>
          <w:sz w:val="28"/>
          <w:szCs w:val="28"/>
        </w:rPr>
        <w:t>Общие положения</w:t>
      </w:r>
    </w:p>
    <w:p w:rsidR="00472D3C" w:rsidRPr="00472D3C" w:rsidRDefault="00472D3C" w:rsidP="00472D3C">
      <w:pPr>
        <w:pStyle w:val="af0"/>
        <w:jc w:val="left"/>
        <w:rPr>
          <w:b/>
          <w:sz w:val="28"/>
          <w:szCs w:val="28"/>
        </w:rPr>
      </w:pPr>
    </w:p>
    <w:p w:rsidR="00E46B51" w:rsidRDefault="00A1149C" w:rsidP="0066600A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4A4026">
        <w:rPr>
          <w:sz w:val="28"/>
          <w:szCs w:val="28"/>
        </w:rPr>
        <w:t>1.</w:t>
      </w:r>
      <w:r w:rsidR="00F86534" w:rsidRPr="00261DFA">
        <w:rPr>
          <w:sz w:val="28"/>
          <w:szCs w:val="28"/>
        </w:rPr>
        <w:t>1. Настоящий Порядок определяет правила проведения проверки инвестиционных проектов в форме капитальных вложений, предусматривающих строительство, реконструкцию, в том числе с элементами реставрации, техническое перевооружение объектов капитального строительства муниципальной собственности (далее - инвестиционные проекты), на предмет эффективности использования средств местного бюджета (далее - местный бюджет), в том числе при софинансировании из средств федерального или краево</w:t>
      </w:r>
      <w:r w:rsidR="00C31ECA">
        <w:rPr>
          <w:sz w:val="28"/>
          <w:szCs w:val="28"/>
        </w:rPr>
        <w:t>го бюджетов</w:t>
      </w:r>
      <w:r w:rsidR="004A4026">
        <w:rPr>
          <w:sz w:val="28"/>
          <w:szCs w:val="28"/>
        </w:rPr>
        <w:t>.</w:t>
      </w:r>
    </w:p>
    <w:p w:rsidR="00C51136" w:rsidRDefault="004A4026" w:rsidP="0066600A">
      <w:pPr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="00F86534" w:rsidRPr="00261DFA">
        <w:rPr>
          <w:sz w:val="28"/>
          <w:szCs w:val="28"/>
        </w:rPr>
        <w:t xml:space="preserve">2. Целью проведения проверки является оценка соответствия инвестиционного проекта установленным настоящим Порядком качественным и количественным критериям и предельному (минимальному) значению интегральной оценки эффективности (далее - интегральная оценка) использования средств местного бюджета, направляемых в целях </w:t>
      </w:r>
      <w:r w:rsidRPr="00261DFA">
        <w:rPr>
          <w:sz w:val="28"/>
          <w:szCs w:val="28"/>
        </w:rPr>
        <w:t>реализации,</w:t>
      </w:r>
      <w:r w:rsidR="00F86534" w:rsidRPr="00261DFA">
        <w:rPr>
          <w:sz w:val="28"/>
          <w:szCs w:val="28"/>
        </w:rPr>
        <w:t xml:space="preserve"> указанных в пункте 1 настоящего П</w:t>
      </w:r>
      <w:r>
        <w:rPr>
          <w:sz w:val="28"/>
          <w:szCs w:val="28"/>
        </w:rPr>
        <w:t>орядка инвестиционных проектов.</w:t>
      </w:r>
      <w:r w:rsidR="00F86534" w:rsidRPr="00261DFA">
        <w:rPr>
          <w:sz w:val="28"/>
          <w:szCs w:val="28"/>
        </w:rPr>
        <w:br/>
      </w:r>
      <w:r>
        <w:rPr>
          <w:sz w:val="28"/>
          <w:szCs w:val="28"/>
        </w:rPr>
        <w:t xml:space="preserve">         1.</w:t>
      </w:r>
      <w:r w:rsidR="00F86534" w:rsidRPr="00261DFA">
        <w:rPr>
          <w:sz w:val="28"/>
          <w:szCs w:val="28"/>
        </w:rPr>
        <w:t>3. Проверка проводится в целях определения эффективности использования средств местного бюджета, направляемых в целях реализации инвестиционных проектов, указанных</w:t>
      </w:r>
      <w:r>
        <w:rPr>
          <w:sz w:val="28"/>
          <w:szCs w:val="28"/>
        </w:rPr>
        <w:t xml:space="preserve"> в пункте 1 настоящего Порядка.</w:t>
      </w:r>
      <w:r w:rsidR="00F86534" w:rsidRPr="00261DFA">
        <w:rPr>
          <w:sz w:val="28"/>
          <w:szCs w:val="28"/>
        </w:rPr>
        <w:br/>
      </w:r>
      <w:r>
        <w:rPr>
          <w:sz w:val="28"/>
          <w:szCs w:val="28"/>
        </w:rPr>
        <w:t xml:space="preserve">         1.</w:t>
      </w:r>
      <w:r w:rsidR="00F86534" w:rsidRPr="00261DFA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 </w:t>
      </w:r>
      <w:r w:rsidR="00F86534" w:rsidRPr="00261DFA">
        <w:rPr>
          <w:sz w:val="28"/>
          <w:szCs w:val="28"/>
        </w:rPr>
        <w:t>Интегральная оценка проводится в отношении инвестиционных проектов, указанных в пункте 1 настоящего Порядка, отраслевыми, фун</w:t>
      </w:r>
      <w:r w:rsidR="00420D26">
        <w:rPr>
          <w:sz w:val="28"/>
          <w:szCs w:val="28"/>
        </w:rPr>
        <w:t xml:space="preserve">кциональными </w:t>
      </w:r>
      <w:r w:rsidR="00F86534" w:rsidRPr="00261DFA">
        <w:rPr>
          <w:sz w:val="28"/>
          <w:szCs w:val="28"/>
        </w:rPr>
        <w:t>органами администрации муниципального образования Северский район, инициирующими финансирование данного инвестиционно</w:t>
      </w:r>
      <w:r>
        <w:rPr>
          <w:sz w:val="28"/>
          <w:szCs w:val="28"/>
        </w:rPr>
        <w:t>го проекта (далее - заявители).</w:t>
      </w:r>
    </w:p>
    <w:p w:rsidR="00420D26" w:rsidRDefault="004A4026" w:rsidP="0066600A">
      <w:pPr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="00F86534" w:rsidRPr="00261DFA"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 </w:t>
      </w:r>
      <w:r w:rsidR="00420D26">
        <w:rPr>
          <w:sz w:val="28"/>
          <w:szCs w:val="28"/>
        </w:rPr>
        <w:t>Интегральная о</w:t>
      </w:r>
      <w:r w:rsidR="00F86534" w:rsidRPr="00261DFA">
        <w:rPr>
          <w:sz w:val="28"/>
          <w:szCs w:val="28"/>
        </w:rPr>
        <w:t>ценка осуществляется в отношении инвестиционных проектов, указанны</w:t>
      </w:r>
      <w:r w:rsidR="00420D26">
        <w:rPr>
          <w:sz w:val="28"/>
          <w:szCs w:val="28"/>
        </w:rPr>
        <w:t>х в пункте 1 настоящего Порядка</w:t>
      </w:r>
      <w:r w:rsidR="00C51136">
        <w:rPr>
          <w:sz w:val="28"/>
          <w:szCs w:val="28"/>
        </w:rPr>
        <w:t>, независимо от их сметной стоимости</w:t>
      </w:r>
      <w:r w:rsidR="00420D26">
        <w:rPr>
          <w:sz w:val="28"/>
          <w:szCs w:val="28"/>
        </w:rPr>
        <w:t>.</w:t>
      </w:r>
    </w:p>
    <w:p w:rsidR="00CD36AB" w:rsidRDefault="004A4026" w:rsidP="00C84B34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CD36AB" w:rsidRDefault="00CD36AB" w:rsidP="00CD36AB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564981" w:rsidRDefault="004A4026" w:rsidP="00CD36AB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</w:t>
      </w:r>
      <w:r w:rsidR="00F86534" w:rsidRPr="00261DFA">
        <w:rPr>
          <w:sz w:val="28"/>
          <w:szCs w:val="28"/>
        </w:rPr>
        <w:t xml:space="preserve">6. </w:t>
      </w:r>
      <w:r>
        <w:rPr>
          <w:sz w:val="28"/>
          <w:szCs w:val="28"/>
        </w:rPr>
        <w:t xml:space="preserve"> </w:t>
      </w:r>
      <w:r w:rsidR="00F86534" w:rsidRPr="00261DFA">
        <w:rPr>
          <w:sz w:val="28"/>
          <w:szCs w:val="28"/>
        </w:rPr>
        <w:t xml:space="preserve">Проверка осуществляется в </w:t>
      </w:r>
      <w:r w:rsidR="00C51136">
        <w:rPr>
          <w:sz w:val="28"/>
          <w:szCs w:val="28"/>
        </w:rPr>
        <w:t>отношении инвестиционных проектов, в случае, если их сметная стоимость или предполагаемая (предельная) стоимость объекта капитального строительства либо стоимость приобретения объекта недвижимого имущества (рассчитанная в ценах соответствующих лет) превышает</w:t>
      </w:r>
      <w:r w:rsidR="00564981">
        <w:rPr>
          <w:sz w:val="28"/>
          <w:szCs w:val="28"/>
        </w:rPr>
        <w:t xml:space="preserve"> </w:t>
      </w:r>
      <w:r w:rsidR="00C51136">
        <w:rPr>
          <w:sz w:val="28"/>
          <w:szCs w:val="28"/>
        </w:rPr>
        <w:t xml:space="preserve"> </w:t>
      </w:r>
      <w:r w:rsidR="00564981">
        <w:rPr>
          <w:sz w:val="28"/>
          <w:szCs w:val="28"/>
        </w:rPr>
        <w:t xml:space="preserve"> </w:t>
      </w:r>
      <w:r w:rsidR="00C51136">
        <w:rPr>
          <w:sz w:val="28"/>
          <w:szCs w:val="28"/>
        </w:rPr>
        <w:t xml:space="preserve">500 млн. </w:t>
      </w:r>
      <w:r w:rsidR="00564981">
        <w:rPr>
          <w:sz w:val="28"/>
          <w:szCs w:val="28"/>
        </w:rPr>
        <w:t xml:space="preserve">  </w:t>
      </w:r>
      <w:proofErr w:type="gramStart"/>
      <w:r w:rsidR="00C51136">
        <w:rPr>
          <w:sz w:val="28"/>
          <w:szCs w:val="28"/>
        </w:rPr>
        <w:t>рублей,</w:t>
      </w:r>
      <w:r w:rsidR="00BF2BBE">
        <w:rPr>
          <w:sz w:val="28"/>
          <w:szCs w:val="28"/>
        </w:rPr>
        <w:t xml:space="preserve"> </w:t>
      </w:r>
      <w:r w:rsidR="00C51136">
        <w:rPr>
          <w:sz w:val="28"/>
          <w:szCs w:val="28"/>
        </w:rPr>
        <w:t xml:space="preserve"> а</w:t>
      </w:r>
      <w:proofErr w:type="gramEnd"/>
      <w:r w:rsidR="00564981">
        <w:rPr>
          <w:sz w:val="28"/>
          <w:szCs w:val="28"/>
        </w:rPr>
        <w:t xml:space="preserve"> </w:t>
      </w:r>
      <w:r w:rsidR="00C51136">
        <w:rPr>
          <w:sz w:val="28"/>
          <w:szCs w:val="28"/>
        </w:rPr>
        <w:t xml:space="preserve"> так</w:t>
      </w:r>
      <w:r w:rsidR="00564981">
        <w:rPr>
          <w:sz w:val="28"/>
          <w:szCs w:val="28"/>
        </w:rPr>
        <w:t xml:space="preserve"> </w:t>
      </w:r>
      <w:r w:rsidR="00C51136">
        <w:rPr>
          <w:sz w:val="28"/>
          <w:szCs w:val="28"/>
        </w:rPr>
        <w:t xml:space="preserve"> же</w:t>
      </w:r>
      <w:r w:rsidR="00564981">
        <w:rPr>
          <w:sz w:val="28"/>
          <w:szCs w:val="28"/>
        </w:rPr>
        <w:t xml:space="preserve"> </w:t>
      </w:r>
      <w:r w:rsidR="00C51136">
        <w:rPr>
          <w:sz w:val="28"/>
          <w:szCs w:val="28"/>
        </w:rPr>
        <w:t xml:space="preserve"> по</w:t>
      </w:r>
      <w:r w:rsidR="00564981">
        <w:rPr>
          <w:sz w:val="28"/>
          <w:szCs w:val="28"/>
        </w:rPr>
        <w:t xml:space="preserve"> </w:t>
      </w:r>
      <w:r w:rsidR="00C51136">
        <w:rPr>
          <w:sz w:val="28"/>
          <w:szCs w:val="28"/>
        </w:rPr>
        <w:t xml:space="preserve"> решению </w:t>
      </w:r>
      <w:r w:rsidR="00564981">
        <w:rPr>
          <w:sz w:val="28"/>
          <w:szCs w:val="28"/>
        </w:rPr>
        <w:t xml:space="preserve"> </w:t>
      </w:r>
      <w:r w:rsidR="00C51136">
        <w:rPr>
          <w:sz w:val="28"/>
          <w:szCs w:val="28"/>
        </w:rPr>
        <w:t xml:space="preserve">главы </w:t>
      </w:r>
      <w:r w:rsidR="00564981">
        <w:rPr>
          <w:sz w:val="28"/>
          <w:szCs w:val="28"/>
        </w:rPr>
        <w:t xml:space="preserve"> </w:t>
      </w:r>
      <w:r w:rsidR="00C51136">
        <w:rPr>
          <w:sz w:val="28"/>
          <w:szCs w:val="28"/>
        </w:rPr>
        <w:t xml:space="preserve">муниципального  </w:t>
      </w:r>
    </w:p>
    <w:p w:rsidR="00C51136" w:rsidRDefault="00C51136" w:rsidP="00C84B34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Северский район независимо от их сметной стоимости или предполагаемой (предельной) стоимости объекта капитального строительства либо стоимости приобретения объекта недвижимого имущества (рассчитанной в ценах соответствующих лет). </w:t>
      </w:r>
    </w:p>
    <w:p w:rsidR="00C31ECA" w:rsidRDefault="00C51136" w:rsidP="00C5113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Оценка производится в </w:t>
      </w:r>
      <w:r w:rsidR="00F86534" w:rsidRPr="00261DFA">
        <w:rPr>
          <w:sz w:val="28"/>
          <w:szCs w:val="28"/>
        </w:rPr>
        <w:t xml:space="preserve">соответствии с Методикой оценки эффективности </w:t>
      </w:r>
      <w:r w:rsidR="00693915">
        <w:rPr>
          <w:sz w:val="28"/>
          <w:szCs w:val="28"/>
        </w:rPr>
        <w:t xml:space="preserve">     </w:t>
      </w:r>
      <w:r w:rsidR="00F86534" w:rsidRPr="00261DFA">
        <w:rPr>
          <w:sz w:val="28"/>
          <w:szCs w:val="28"/>
        </w:rPr>
        <w:t xml:space="preserve">использования </w:t>
      </w:r>
      <w:r w:rsidR="00693915">
        <w:rPr>
          <w:sz w:val="28"/>
          <w:szCs w:val="28"/>
        </w:rPr>
        <w:t xml:space="preserve">     </w:t>
      </w:r>
      <w:r w:rsidR="00F86534" w:rsidRPr="00261DFA">
        <w:rPr>
          <w:sz w:val="28"/>
          <w:szCs w:val="28"/>
        </w:rPr>
        <w:t xml:space="preserve">средств </w:t>
      </w:r>
      <w:r w:rsidR="00693915">
        <w:rPr>
          <w:sz w:val="28"/>
          <w:szCs w:val="28"/>
        </w:rPr>
        <w:t xml:space="preserve">    </w:t>
      </w:r>
      <w:r w:rsidR="00F86534" w:rsidRPr="00261DFA">
        <w:rPr>
          <w:sz w:val="28"/>
          <w:szCs w:val="28"/>
        </w:rPr>
        <w:t xml:space="preserve">местного </w:t>
      </w:r>
      <w:r w:rsidR="00693915">
        <w:rPr>
          <w:sz w:val="28"/>
          <w:szCs w:val="28"/>
        </w:rPr>
        <w:t xml:space="preserve">   </w:t>
      </w:r>
      <w:r w:rsidR="00F86534" w:rsidRPr="00261DFA">
        <w:rPr>
          <w:sz w:val="28"/>
          <w:szCs w:val="28"/>
        </w:rPr>
        <w:t xml:space="preserve">бюджета, направляемых на капитальные </w:t>
      </w:r>
      <w:r w:rsidR="004A4026">
        <w:rPr>
          <w:sz w:val="28"/>
          <w:szCs w:val="28"/>
        </w:rPr>
        <w:t>вложения (далее по тексту - Методика).</w:t>
      </w:r>
    </w:p>
    <w:p w:rsidR="00C31ECA" w:rsidRDefault="00C31ECA" w:rsidP="00C84B34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4A4026">
        <w:rPr>
          <w:sz w:val="28"/>
          <w:szCs w:val="28"/>
        </w:rPr>
        <w:t>1.</w:t>
      </w:r>
      <w:r w:rsidR="00F86534" w:rsidRPr="00261DFA">
        <w:rPr>
          <w:sz w:val="28"/>
          <w:szCs w:val="28"/>
        </w:rPr>
        <w:t>7.</w:t>
      </w:r>
      <w:r w:rsidR="004A4026">
        <w:rPr>
          <w:sz w:val="28"/>
          <w:szCs w:val="28"/>
        </w:rPr>
        <w:t xml:space="preserve">  </w:t>
      </w:r>
      <w:r w:rsidR="00F86534" w:rsidRPr="00261DFA">
        <w:rPr>
          <w:sz w:val="28"/>
          <w:szCs w:val="28"/>
        </w:rPr>
        <w:t xml:space="preserve"> Проверка осуществляется на основании исходных данных для расчета интегральной оценки и непосредственного расчета интегральной оценки, проведенной</w:t>
      </w:r>
      <w:r w:rsidR="004A4026">
        <w:rPr>
          <w:sz w:val="28"/>
          <w:szCs w:val="28"/>
        </w:rPr>
        <w:t xml:space="preserve"> заявителем.</w:t>
      </w:r>
    </w:p>
    <w:p w:rsidR="00C31ECA" w:rsidRDefault="004A4026" w:rsidP="00C84B34">
      <w:pPr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="00F86534" w:rsidRPr="00261DFA">
        <w:rPr>
          <w:sz w:val="28"/>
          <w:szCs w:val="28"/>
        </w:rPr>
        <w:t xml:space="preserve">8. </w:t>
      </w:r>
      <w:r>
        <w:rPr>
          <w:sz w:val="28"/>
          <w:szCs w:val="28"/>
        </w:rPr>
        <w:t xml:space="preserve"> </w:t>
      </w:r>
      <w:r w:rsidR="00F86534" w:rsidRPr="00261DFA">
        <w:rPr>
          <w:sz w:val="28"/>
          <w:szCs w:val="28"/>
        </w:rPr>
        <w:t xml:space="preserve">Проверка осуществляется на основе качественных критериев оценки эффективности использования средств местного бюджета, направляемых на капитальные вложения, приведенных в таблице №1 </w:t>
      </w:r>
      <w:r>
        <w:rPr>
          <w:sz w:val="28"/>
          <w:szCs w:val="28"/>
        </w:rPr>
        <w:t>«</w:t>
      </w:r>
      <w:r w:rsidR="00F86534" w:rsidRPr="00261DFA">
        <w:rPr>
          <w:sz w:val="28"/>
          <w:szCs w:val="28"/>
        </w:rPr>
        <w:t>Оценка соответствия инвестиционного проекта качественным крите</w:t>
      </w:r>
      <w:r>
        <w:rPr>
          <w:sz w:val="28"/>
          <w:szCs w:val="28"/>
        </w:rPr>
        <w:t>риям» приложения №1 к Методике.</w:t>
      </w:r>
      <w:r w:rsidR="00F86534" w:rsidRPr="00261DFA">
        <w:rPr>
          <w:sz w:val="28"/>
          <w:szCs w:val="28"/>
        </w:rPr>
        <w:br/>
      </w:r>
      <w:r>
        <w:rPr>
          <w:sz w:val="28"/>
          <w:szCs w:val="28"/>
        </w:rPr>
        <w:t xml:space="preserve">         1.</w:t>
      </w:r>
      <w:r w:rsidR="00F86534" w:rsidRPr="00261DFA">
        <w:rPr>
          <w:sz w:val="28"/>
          <w:szCs w:val="28"/>
        </w:rPr>
        <w:t>9. Инвестиционные проекты, соответствующие качественным критериям, подлежат дальнейшей проверке на основе количественных критериев оценки эффективности использования средств местного бюджета, направляемых на капитальные вложен</w:t>
      </w:r>
      <w:r>
        <w:rPr>
          <w:sz w:val="28"/>
          <w:szCs w:val="28"/>
        </w:rPr>
        <w:t>ия, в соответствии с таблицей №2 «</w:t>
      </w:r>
      <w:r w:rsidR="00F86534" w:rsidRPr="00261DFA">
        <w:rPr>
          <w:sz w:val="28"/>
          <w:szCs w:val="28"/>
        </w:rPr>
        <w:t>Оценка соответствия инвестиционного п</w:t>
      </w:r>
      <w:r>
        <w:rPr>
          <w:sz w:val="28"/>
          <w:szCs w:val="28"/>
        </w:rPr>
        <w:t>роекта количес</w:t>
      </w:r>
      <w:r w:rsidR="00C31ECA">
        <w:rPr>
          <w:sz w:val="28"/>
          <w:szCs w:val="28"/>
        </w:rPr>
        <w:t>твенным критериям» приложения №</w:t>
      </w:r>
      <w:r>
        <w:rPr>
          <w:sz w:val="28"/>
          <w:szCs w:val="28"/>
        </w:rPr>
        <w:t>1 к Методике.</w:t>
      </w:r>
      <w:r w:rsidR="00F86534" w:rsidRPr="00261DFA">
        <w:rPr>
          <w:sz w:val="28"/>
          <w:szCs w:val="28"/>
        </w:rPr>
        <w:br/>
      </w:r>
      <w:r>
        <w:rPr>
          <w:sz w:val="28"/>
          <w:szCs w:val="28"/>
        </w:rPr>
        <w:t xml:space="preserve">         1.</w:t>
      </w:r>
      <w:r w:rsidR="00F86534" w:rsidRPr="00261DFA">
        <w:rPr>
          <w:sz w:val="28"/>
          <w:szCs w:val="28"/>
        </w:rPr>
        <w:t>10. Инвестиционные проекты, прошедшие проверку на основе качественных и количественных критериев, подлежат дальнейшей проверке на основе интегральной оце</w:t>
      </w:r>
      <w:r w:rsidR="00A1149C">
        <w:rPr>
          <w:sz w:val="28"/>
          <w:szCs w:val="28"/>
        </w:rPr>
        <w:t>нки в соответствии с таблицей №3 «</w:t>
      </w:r>
      <w:r w:rsidR="00F86534" w:rsidRPr="00261DFA">
        <w:rPr>
          <w:sz w:val="28"/>
          <w:szCs w:val="28"/>
        </w:rPr>
        <w:t>Расчет интегральной оценки эффективности инвест</w:t>
      </w:r>
      <w:r w:rsidR="00A1149C">
        <w:rPr>
          <w:sz w:val="28"/>
          <w:szCs w:val="28"/>
        </w:rPr>
        <w:t>иционного проекта» приложения №</w:t>
      </w:r>
      <w:r w:rsidR="00F86534" w:rsidRPr="00261DFA">
        <w:rPr>
          <w:sz w:val="28"/>
          <w:szCs w:val="28"/>
        </w:rPr>
        <w:t>1 к Методике.</w:t>
      </w:r>
    </w:p>
    <w:p w:rsidR="00F86534" w:rsidRDefault="004A4026" w:rsidP="00C84B34">
      <w:pPr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="00C31ECA">
        <w:rPr>
          <w:sz w:val="28"/>
          <w:szCs w:val="28"/>
        </w:rPr>
        <w:t>11. </w:t>
      </w:r>
      <w:r w:rsidR="00F86534" w:rsidRPr="00261DFA">
        <w:rPr>
          <w:sz w:val="28"/>
          <w:szCs w:val="28"/>
        </w:rPr>
        <w:t xml:space="preserve">Проверка инвестиционного проекта, не соответствующего качественным критериям, на соответствие </w:t>
      </w:r>
      <w:r w:rsidR="00E46B51" w:rsidRPr="00261DFA">
        <w:rPr>
          <w:sz w:val="28"/>
          <w:szCs w:val="28"/>
        </w:rPr>
        <w:t>его количественным критериям,</w:t>
      </w:r>
      <w:r w:rsidR="00F86534" w:rsidRPr="00261DFA">
        <w:rPr>
          <w:sz w:val="28"/>
          <w:szCs w:val="28"/>
        </w:rPr>
        <w:t xml:space="preserve"> и проверка правильности расчета заявителем интегральной оценки этого проекта не проводятся.</w:t>
      </w:r>
    </w:p>
    <w:p w:rsidR="005F4C02" w:rsidRPr="00261DFA" w:rsidRDefault="005F4C02" w:rsidP="00C84B34">
      <w:pPr>
        <w:rPr>
          <w:sz w:val="28"/>
          <w:szCs w:val="28"/>
        </w:rPr>
      </w:pPr>
    </w:p>
    <w:p w:rsidR="00CC0D32" w:rsidRDefault="00CC0D32" w:rsidP="005F4C02">
      <w:pPr>
        <w:jc w:val="center"/>
        <w:outlineLvl w:val="2"/>
        <w:rPr>
          <w:b/>
          <w:bCs/>
          <w:sz w:val="28"/>
          <w:szCs w:val="28"/>
        </w:rPr>
      </w:pPr>
    </w:p>
    <w:p w:rsidR="00CC0D32" w:rsidRDefault="00CC0D32" w:rsidP="005F4C02">
      <w:pPr>
        <w:jc w:val="center"/>
        <w:outlineLvl w:val="2"/>
        <w:rPr>
          <w:b/>
          <w:bCs/>
          <w:sz w:val="28"/>
          <w:szCs w:val="28"/>
        </w:rPr>
      </w:pPr>
    </w:p>
    <w:p w:rsidR="00CC0D32" w:rsidRDefault="00CC0D32" w:rsidP="005F4C02">
      <w:pPr>
        <w:jc w:val="center"/>
        <w:outlineLvl w:val="2"/>
        <w:rPr>
          <w:b/>
          <w:bCs/>
          <w:sz w:val="28"/>
          <w:szCs w:val="28"/>
        </w:rPr>
      </w:pPr>
    </w:p>
    <w:p w:rsidR="00CC0D32" w:rsidRDefault="00CC0D32" w:rsidP="005F4C02">
      <w:pPr>
        <w:jc w:val="center"/>
        <w:outlineLvl w:val="2"/>
        <w:rPr>
          <w:b/>
          <w:bCs/>
          <w:sz w:val="28"/>
          <w:szCs w:val="28"/>
        </w:rPr>
      </w:pPr>
    </w:p>
    <w:p w:rsidR="00CC0D32" w:rsidRDefault="00CC0D32" w:rsidP="005F4C02">
      <w:pPr>
        <w:jc w:val="center"/>
        <w:outlineLvl w:val="2"/>
        <w:rPr>
          <w:b/>
          <w:bCs/>
          <w:sz w:val="28"/>
          <w:szCs w:val="28"/>
        </w:rPr>
      </w:pPr>
    </w:p>
    <w:p w:rsidR="00CC0D32" w:rsidRDefault="00CC0D32" w:rsidP="005F4C02">
      <w:pPr>
        <w:jc w:val="center"/>
        <w:outlineLvl w:val="2"/>
        <w:rPr>
          <w:b/>
          <w:bCs/>
          <w:sz w:val="28"/>
          <w:szCs w:val="28"/>
        </w:rPr>
      </w:pPr>
    </w:p>
    <w:p w:rsidR="00CC0D32" w:rsidRPr="00CC0D32" w:rsidRDefault="00CC0D32" w:rsidP="005F4C02">
      <w:pPr>
        <w:jc w:val="center"/>
        <w:outlineLvl w:val="2"/>
        <w:rPr>
          <w:bCs/>
          <w:sz w:val="28"/>
          <w:szCs w:val="28"/>
        </w:rPr>
      </w:pPr>
      <w:r w:rsidRPr="00CC0D32">
        <w:rPr>
          <w:bCs/>
          <w:sz w:val="28"/>
          <w:szCs w:val="28"/>
        </w:rPr>
        <w:lastRenderedPageBreak/>
        <w:t>3</w:t>
      </w:r>
    </w:p>
    <w:p w:rsidR="005F4C02" w:rsidRDefault="00F86534" w:rsidP="005F4C02">
      <w:pPr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Pr="00261DFA">
        <w:rPr>
          <w:b/>
          <w:bCs/>
          <w:sz w:val="28"/>
          <w:szCs w:val="28"/>
        </w:rPr>
        <w:t xml:space="preserve"> </w:t>
      </w:r>
      <w:r w:rsidR="00A1149C">
        <w:rPr>
          <w:b/>
          <w:bCs/>
          <w:sz w:val="28"/>
          <w:szCs w:val="28"/>
        </w:rPr>
        <w:t xml:space="preserve">Порядок проведения проверки инвестиционных проектов </w:t>
      </w:r>
    </w:p>
    <w:p w:rsidR="005F4C02" w:rsidRDefault="00A1149C" w:rsidP="005F4C02">
      <w:pPr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созданию объектов капитального строительства </w:t>
      </w:r>
    </w:p>
    <w:p w:rsidR="005F4C02" w:rsidRDefault="00A1149C" w:rsidP="005F4C02">
      <w:pPr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муниципальной собственности, финансирование </w:t>
      </w:r>
    </w:p>
    <w:p w:rsidR="00CC0D32" w:rsidRDefault="00A1149C" w:rsidP="00CC0D32">
      <w:pPr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которых осуществляется из средств местного бюджета </w:t>
      </w:r>
    </w:p>
    <w:p w:rsidR="00A1149C" w:rsidRDefault="00A1149C" w:rsidP="005F4C02">
      <w:pPr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(бюджета муниципального образования Северский район)</w:t>
      </w:r>
    </w:p>
    <w:p w:rsidR="00CC0D32" w:rsidRDefault="00CC0D32" w:rsidP="005F4C02">
      <w:pPr>
        <w:ind w:firstLine="708"/>
        <w:outlineLvl w:val="2"/>
        <w:rPr>
          <w:sz w:val="28"/>
          <w:szCs w:val="28"/>
        </w:rPr>
      </w:pPr>
    </w:p>
    <w:p w:rsidR="00CD36AB" w:rsidRDefault="00F86534" w:rsidP="005F4C02">
      <w:pPr>
        <w:ind w:firstLine="708"/>
        <w:outlineLvl w:val="2"/>
        <w:rPr>
          <w:sz w:val="28"/>
          <w:szCs w:val="28"/>
        </w:rPr>
      </w:pPr>
      <w:r>
        <w:rPr>
          <w:sz w:val="28"/>
          <w:szCs w:val="28"/>
        </w:rPr>
        <w:t>2.1</w:t>
      </w:r>
      <w:r w:rsidRPr="00261DFA">
        <w:rPr>
          <w:sz w:val="28"/>
          <w:szCs w:val="28"/>
        </w:rPr>
        <w:t xml:space="preserve">. Проверка инвестиционных проектов проводится </w:t>
      </w:r>
      <w:r w:rsidR="00C51136">
        <w:rPr>
          <w:sz w:val="28"/>
          <w:szCs w:val="28"/>
        </w:rPr>
        <w:t xml:space="preserve">управлением </w:t>
      </w:r>
      <w:proofErr w:type="gramStart"/>
      <w:r w:rsidR="00E46B51">
        <w:rPr>
          <w:sz w:val="28"/>
          <w:szCs w:val="28"/>
        </w:rPr>
        <w:t>экономики,  инвестиций</w:t>
      </w:r>
      <w:proofErr w:type="gramEnd"/>
      <w:r w:rsidR="00C51136">
        <w:rPr>
          <w:sz w:val="28"/>
          <w:szCs w:val="28"/>
        </w:rPr>
        <w:t xml:space="preserve"> </w:t>
      </w:r>
      <w:r w:rsidR="00CD36AB">
        <w:rPr>
          <w:sz w:val="28"/>
          <w:szCs w:val="28"/>
        </w:rPr>
        <w:t xml:space="preserve">  </w:t>
      </w:r>
      <w:r w:rsidR="00E46B51">
        <w:rPr>
          <w:sz w:val="28"/>
          <w:szCs w:val="28"/>
        </w:rPr>
        <w:t>и  прогнозирования  администрации  муниципального</w:t>
      </w:r>
      <w:r w:rsidR="00C51136">
        <w:rPr>
          <w:sz w:val="28"/>
          <w:szCs w:val="28"/>
        </w:rPr>
        <w:t xml:space="preserve"> </w:t>
      </w:r>
    </w:p>
    <w:p w:rsidR="00BF2BBE" w:rsidRDefault="00C51136" w:rsidP="00BF2BBE">
      <w:pPr>
        <w:outlineLvl w:val="2"/>
        <w:rPr>
          <w:sz w:val="28"/>
          <w:szCs w:val="28"/>
        </w:rPr>
      </w:pPr>
      <w:r>
        <w:rPr>
          <w:sz w:val="28"/>
          <w:szCs w:val="28"/>
        </w:rPr>
        <w:t>образования Северский район</w:t>
      </w:r>
      <w:r w:rsidR="00F86534" w:rsidRPr="00261DFA">
        <w:rPr>
          <w:sz w:val="28"/>
          <w:szCs w:val="28"/>
        </w:rPr>
        <w:t>, на основании следующих докумен</w:t>
      </w:r>
      <w:r w:rsidR="00A1149C">
        <w:rPr>
          <w:sz w:val="28"/>
          <w:szCs w:val="28"/>
        </w:rPr>
        <w:t>тов, представляемых заявителем:</w:t>
      </w:r>
    </w:p>
    <w:p w:rsidR="00C31ECA" w:rsidRDefault="00F86534" w:rsidP="00BF2BBE">
      <w:pPr>
        <w:ind w:firstLine="708"/>
        <w:outlineLvl w:val="2"/>
        <w:rPr>
          <w:sz w:val="28"/>
          <w:szCs w:val="28"/>
        </w:rPr>
      </w:pPr>
      <w:r w:rsidRPr="00261DFA">
        <w:rPr>
          <w:sz w:val="28"/>
          <w:szCs w:val="28"/>
        </w:rPr>
        <w:t>паспорта инвестиционного проекта по форме согласно прило</w:t>
      </w:r>
      <w:r w:rsidR="00BF2BBE">
        <w:rPr>
          <w:sz w:val="28"/>
          <w:szCs w:val="28"/>
        </w:rPr>
        <w:t>жению №1</w:t>
      </w:r>
      <w:r w:rsidR="00A1149C">
        <w:rPr>
          <w:sz w:val="28"/>
          <w:szCs w:val="28"/>
        </w:rPr>
        <w:t xml:space="preserve"> к настоящему Порядку;</w:t>
      </w:r>
    </w:p>
    <w:p w:rsidR="00BF2BBE" w:rsidRDefault="00F86534" w:rsidP="00BF2BBE">
      <w:pPr>
        <w:ind w:firstLine="708"/>
        <w:outlineLvl w:val="2"/>
        <w:rPr>
          <w:sz w:val="28"/>
          <w:szCs w:val="28"/>
        </w:rPr>
      </w:pPr>
      <w:r w:rsidRPr="00261DFA">
        <w:rPr>
          <w:sz w:val="28"/>
          <w:szCs w:val="28"/>
        </w:rPr>
        <w:t xml:space="preserve">обоснования экономической целесообразности, объема и сроков осуществления капитальных вложений в соответствии с </w:t>
      </w:r>
      <w:r w:rsidR="007018CB">
        <w:rPr>
          <w:sz w:val="28"/>
          <w:szCs w:val="28"/>
        </w:rPr>
        <w:t>разделом</w:t>
      </w:r>
      <w:r w:rsidRPr="00261DFA">
        <w:rPr>
          <w:sz w:val="28"/>
          <w:szCs w:val="28"/>
        </w:rPr>
        <w:t xml:space="preserve"> </w:t>
      </w:r>
      <w:r w:rsidR="00A1149C">
        <w:rPr>
          <w:sz w:val="28"/>
          <w:szCs w:val="28"/>
        </w:rPr>
        <w:t>2</w:t>
      </w:r>
      <w:r w:rsidRPr="00261DFA">
        <w:rPr>
          <w:sz w:val="28"/>
          <w:szCs w:val="28"/>
        </w:rPr>
        <w:t xml:space="preserve"> настоящего Порядка, согласованного с </w:t>
      </w:r>
      <w:r w:rsidR="00C51136">
        <w:rPr>
          <w:sz w:val="28"/>
          <w:szCs w:val="28"/>
        </w:rPr>
        <w:t>отраслевым (функциональным)</w:t>
      </w:r>
      <w:r w:rsidRPr="00261DFA">
        <w:rPr>
          <w:sz w:val="28"/>
          <w:szCs w:val="28"/>
        </w:rPr>
        <w:t xml:space="preserve"> органом администрации муниципального образования Северский р</w:t>
      </w:r>
      <w:r w:rsidR="00C51136">
        <w:rPr>
          <w:sz w:val="28"/>
          <w:szCs w:val="28"/>
        </w:rPr>
        <w:t>айон</w:t>
      </w:r>
      <w:r w:rsidR="00A1149C">
        <w:rPr>
          <w:sz w:val="28"/>
          <w:szCs w:val="28"/>
        </w:rPr>
        <w:t xml:space="preserve">; </w:t>
      </w:r>
    </w:p>
    <w:p w:rsidR="007018CB" w:rsidRDefault="00F86534" w:rsidP="00BF2BBE">
      <w:pPr>
        <w:ind w:firstLine="708"/>
        <w:outlineLvl w:val="2"/>
        <w:rPr>
          <w:sz w:val="28"/>
          <w:szCs w:val="28"/>
        </w:rPr>
      </w:pPr>
      <w:r w:rsidRPr="00261DFA">
        <w:rPr>
          <w:sz w:val="28"/>
          <w:szCs w:val="28"/>
        </w:rPr>
        <w:t xml:space="preserve">задания на проектирование в соответствии с </w:t>
      </w:r>
      <w:r w:rsidR="007018CB">
        <w:rPr>
          <w:sz w:val="28"/>
          <w:szCs w:val="28"/>
        </w:rPr>
        <w:t>разделом</w:t>
      </w:r>
      <w:r w:rsidRPr="00261DFA">
        <w:rPr>
          <w:sz w:val="28"/>
          <w:szCs w:val="28"/>
        </w:rPr>
        <w:t xml:space="preserve"> </w:t>
      </w:r>
      <w:r w:rsidR="00A1149C">
        <w:rPr>
          <w:sz w:val="28"/>
          <w:szCs w:val="28"/>
        </w:rPr>
        <w:t>2</w:t>
      </w:r>
      <w:r w:rsidRPr="00261DFA">
        <w:rPr>
          <w:sz w:val="28"/>
          <w:szCs w:val="28"/>
        </w:rPr>
        <w:t xml:space="preserve"> настоящего Порядка, согласованного с </w:t>
      </w:r>
      <w:r w:rsidR="00C51136">
        <w:rPr>
          <w:sz w:val="28"/>
          <w:szCs w:val="28"/>
        </w:rPr>
        <w:t>отраслевым (функциональным)</w:t>
      </w:r>
      <w:r w:rsidRPr="00261DFA">
        <w:rPr>
          <w:sz w:val="28"/>
          <w:szCs w:val="28"/>
        </w:rPr>
        <w:t xml:space="preserve"> органом администрации муниципального образования Северский</w:t>
      </w:r>
      <w:r w:rsidR="00C51136">
        <w:rPr>
          <w:sz w:val="28"/>
          <w:szCs w:val="28"/>
        </w:rPr>
        <w:t xml:space="preserve"> район</w:t>
      </w:r>
      <w:r w:rsidRPr="00261DFA">
        <w:rPr>
          <w:sz w:val="28"/>
          <w:szCs w:val="28"/>
        </w:rPr>
        <w:t>;</w:t>
      </w:r>
    </w:p>
    <w:p w:rsidR="00C31ECA" w:rsidRDefault="00F86534" w:rsidP="0093563D">
      <w:pPr>
        <w:ind w:firstLine="708"/>
        <w:rPr>
          <w:sz w:val="28"/>
          <w:szCs w:val="28"/>
        </w:rPr>
      </w:pPr>
      <w:r w:rsidRPr="00261DFA">
        <w:rPr>
          <w:sz w:val="28"/>
          <w:szCs w:val="28"/>
        </w:rPr>
        <w:t>копии правоустанавливающих документов на земельный участок, а в случае их отсутствия - копии решения о предварительном согласовании места размещения объекта</w:t>
      </w:r>
      <w:r w:rsidR="00A1149C">
        <w:rPr>
          <w:sz w:val="28"/>
          <w:szCs w:val="28"/>
        </w:rPr>
        <w:t xml:space="preserve"> капитального строительства;</w:t>
      </w:r>
    </w:p>
    <w:p w:rsidR="00C31ECA" w:rsidRDefault="00F86534" w:rsidP="0093563D">
      <w:pPr>
        <w:ind w:firstLine="708"/>
        <w:rPr>
          <w:sz w:val="28"/>
          <w:szCs w:val="28"/>
        </w:rPr>
      </w:pPr>
      <w:r w:rsidRPr="00261DFA">
        <w:rPr>
          <w:sz w:val="28"/>
          <w:szCs w:val="28"/>
        </w:rPr>
        <w:t xml:space="preserve">копии </w:t>
      </w:r>
      <w:r w:rsidR="00A1149C">
        <w:rPr>
          <w:sz w:val="28"/>
          <w:szCs w:val="28"/>
        </w:rPr>
        <w:t>разрешения на строительство;</w:t>
      </w:r>
    </w:p>
    <w:p w:rsidR="00C31ECA" w:rsidRDefault="00F86534" w:rsidP="00BF2BBE">
      <w:pPr>
        <w:ind w:firstLine="708"/>
        <w:rPr>
          <w:sz w:val="28"/>
          <w:szCs w:val="28"/>
        </w:rPr>
      </w:pPr>
      <w:r w:rsidRPr="00261DFA">
        <w:rPr>
          <w:sz w:val="28"/>
          <w:szCs w:val="28"/>
        </w:rPr>
        <w:t>копии положительного заключения государственной экспертизы проектной документации и результатов инженерных изысканий в случае, если проектная документация объекта капитального строительства и результаты инженерных изысканий подлежат государственной экспертизе в соответствии с законодател</w:t>
      </w:r>
      <w:r w:rsidR="00A1149C">
        <w:rPr>
          <w:sz w:val="28"/>
          <w:szCs w:val="28"/>
        </w:rPr>
        <w:t>ьством Российской Федерации;</w:t>
      </w:r>
    </w:p>
    <w:p w:rsidR="00C31ECA" w:rsidRDefault="00F86534" w:rsidP="0093563D">
      <w:pPr>
        <w:ind w:firstLine="708"/>
        <w:rPr>
          <w:sz w:val="28"/>
          <w:szCs w:val="28"/>
        </w:rPr>
      </w:pPr>
      <w:r w:rsidRPr="00261DFA">
        <w:rPr>
          <w:sz w:val="28"/>
          <w:szCs w:val="28"/>
        </w:rPr>
        <w:t xml:space="preserve">копия положительного заключения государственного бюджетного </w:t>
      </w:r>
      <w:r w:rsidR="00612919">
        <w:rPr>
          <w:sz w:val="28"/>
          <w:szCs w:val="28"/>
        </w:rPr>
        <w:t>учреждения Краснодарского края «</w:t>
      </w:r>
      <w:r w:rsidRPr="00261DFA">
        <w:rPr>
          <w:sz w:val="28"/>
          <w:szCs w:val="28"/>
        </w:rPr>
        <w:t xml:space="preserve">Управление </w:t>
      </w:r>
      <w:r w:rsidR="00612919">
        <w:rPr>
          <w:sz w:val="28"/>
          <w:szCs w:val="28"/>
        </w:rPr>
        <w:t>ценообразования в строительстве»</w:t>
      </w:r>
      <w:r w:rsidRPr="00261DFA">
        <w:rPr>
          <w:sz w:val="28"/>
          <w:szCs w:val="28"/>
        </w:rPr>
        <w:t xml:space="preserve"> по проверке достоверности сметной стоимости объекта капитального строительства в рамках инвестиционного проекта в случае, когда подготовка проектной документации и проведение ее государственной экспертиз</w:t>
      </w:r>
      <w:r w:rsidR="00A1149C">
        <w:rPr>
          <w:sz w:val="28"/>
          <w:szCs w:val="28"/>
        </w:rPr>
        <w:t>ы не являются обязательными;</w:t>
      </w:r>
    </w:p>
    <w:p w:rsidR="00C31ECA" w:rsidRDefault="00F86534" w:rsidP="00BF2BBE">
      <w:pPr>
        <w:ind w:firstLine="708"/>
        <w:rPr>
          <w:sz w:val="28"/>
          <w:szCs w:val="28"/>
        </w:rPr>
      </w:pPr>
      <w:r w:rsidRPr="00261DFA">
        <w:rPr>
          <w:sz w:val="28"/>
          <w:szCs w:val="28"/>
        </w:rPr>
        <w:t>документального подтверждения каждого участника реализации инвестиционного проекта об осуществлении финансирования (софинансирования) этого проекта и намечаемом размере финанс</w:t>
      </w:r>
      <w:r w:rsidR="00A1149C">
        <w:rPr>
          <w:sz w:val="28"/>
          <w:szCs w:val="28"/>
        </w:rPr>
        <w:t>ирования (софинансирования);</w:t>
      </w:r>
    </w:p>
    <w:p w:rsidR="00C31ECA" w:rsidRDefault="00F86534" w:rsidP="00BF2BBE">
      <w:pPr>
        <w:ind w:firstLine="708"/>
        <w:rPr>
          <w:sz w:val="28"/>
          <w:szCs w:val="28"/>
        </w:rPr>
      </w:pPr>
      <w:r w:rsidRPr="00261DFA">
        <w:rPr>
          <w:sz w:val="28"/>
          <w:szCs w:val="28"/>
        </w:rPr>
        <w:t>исходных данных для расчета интегральной оценки, включая количественные показатели (показатель) планируемых результатов реализации инвестиционного проекта и расчет интегральной оценки, проведенный заявителем в соответствии с Методикой.</w:t>
      </w:r>
    </w:p>
    <w:p w:rsidR="00CC0D32" w:rsidRDefault="00CC0D32" w:rsidP="00CC0D3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</w:p>
    <w:p w:rsidR="00C31ECA" w:rsidRDefault="00A1149C" w:rsidP="001862D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C0D32">
        <w:rPr>
          <w:sz w:val="28"/>
          <w:szCs w:val="28"/>
        </w:rPr>
        <w:tab/>
      </w:r>
      <w:r w:rsidR="00F86534">
        <w:rPr>
          <w:sz w:val="28"/>
          <w:szCs w:val="28"/>
        </w:rPr>
        <w:t>2.2</w:t>
      </w:r>
      <w:r w:rsidR="00F86534" w:rsidRPr="00261DFA">
        <w:rPr>
          <w:sz w:val="28"/>
          <w:szCs w:val="28"/>
        </w:rPr>
        <w:t>. Обоснование экономической целесообразности, объема и сроков осуществления кап</w:t>
      </w:r>
      <w:r w:rsidR="001862D9">
        <w:rPr>
          <w:sz w:val="28"/>
          <w:szCs w:val="28"/>
        </w:rPr>
        <w:t>итальных вложений включает:</w:t>
      </w:r>
    </w:p>
    <w:p w:rsidR="00C31ECA" w:rsidRDefault="00F86534" w:rsidP="00BF2BBE">
      <w:pPr>
        <w:ind w:firstLine="708"/>
        <w:rPr>
          <w:sz w:val="28"/>
          <w:szCs w:val="28"/>
        </w:rPr>
      </w:pPr>
      <w:r w:rsidRPr="00261DFA">
        <w:rPr>
          <w:sz w:val="28"/>
          <w:szCs w:val="28"/>
        </w:rPr>
        <w:t>наименование и тип (инфраструктурный, инновационный и други</w:t>
      </w:r>
      <w:r w:rsidR="001862D9">
        <w:rPr>
          <w:sz w:val="28"/>
          <w:szCs w:val="28"/>
        </w:rPr>
        <w:t>е) инвестиционного проекта;</w:t>
      </w:r>
    </w:p>
    <w:p w:rsidR="00C31ECA" w:rsidRDefault="00F86534" w:rsidP="0093563D">
      <w:pPr>
        <w:ind w:firstLine="708"/>
        <w:rPr>
          <w:sz w:val="28"/>
          <w:szCs w:val="28"/>
        </w:rPr>
      </w:pPr>
      <w:r w:rsidRPr="00261DFA">
        <w:rPr>
          <w:sz w:val="28"/>
          <w:szCs w:val="28"/>
        </w:rPr>
        <w:t>цель и задачи инвестиционного проекта;</w:t>
      </w:r>
    </w:p>
    <w:p w:rsidR="00CD36AB" w:rsidRDefault="00F86534" w:rsidP="0093563D">
      <w:pPr>
        <w:ind w:firstLine="708"/>
        <w:rPr>
          <w:sz w:val="28"/>
          <w:szCs w:val="28"/>
        </w:rPr>
      </w:pPr>
      <w:r w:rsidRPr="00261DFA">
        <w:rPr>
          <w:sz w:val="28"/>
          <w:szCs w:val="28"/>
        </w:rPr>
        <w:t xml:space="preserve">краткое описание инвестиционного проекта, включая предварительные расчеты объемов капитальных вложений, а также обоснование выбора на </w:t>
      </w:r>
      <w:proofErr w:type="gramStart"/>
      <w:r w:rsidRPr="00261DFA">
        <w:rPr>
          <w:sz w:val="28"/>
          <w:szCs w:val="28"/>
        </w:rPr>
        <w:t xml:space="preserve">вариантной </w:t>
      </w:r>
      <w:r w:rsidR="00CD36AB">
        <w:rPr>
          <w:sz w:val="28"/>
          <w:szCs w:val="28"/>
        </w:rPr>
        <w:t xml:space="preserve"> </w:t>
      </w:r>
      <w:r w:rsidRPr="00261DFA">
        <w:rPr>
          <w:sz w:val="28"/>
          <w:szCs w:val="28"/>
        </w:rPr>
        <w:t>основе</w:t>
      </w:r>
      <w:proofErr w:type="gramEnd"/>
      <w:r w:rsidR="00CD36AB">
        <w:rPr>
          <w:sz w:val="28"/>
          <w:szCs w:val="28"/>
        </w:rPr>
        <w:t xml:space="preserve"> </w:t>
      </w:r>
      <w:r w:rsidRPr="00261DFA">
        <w:rPr>
          <w:sz w:val="28"/>
          <w:szCs w:val="28"/>
        </w:rPr>
        <w:t xml:space="preserve"> основных</w:t>
      </w:r>
      <w:r w:rsidR="00CD36AB">
        <w:rPr>
          <w:sz w:val="28"/>
          <w:szCs w:val="28"/>
        </w:rPr>
        <w:t xml:space="preserve"> </w:t>
      </w:r>
      <w:r w:rsidRPr="00261DFA">
        <w:rPr>
          <w:sz w:val="28"/>
          <w:szCs w:val="28"/>
        </w:rPr>
        <w:t xml:space="preserve"> технико-экономических</w:t>
      </w:r>
      <w:r w:rsidR="00CD36AB">
        <w:rPr>
          <w:sz w:val="28"/>
          <w:szCs w:val="28"/>
        </w:rPr>
        <w:t xml:space="preserve"> </w:t>
      </w:r>
      <w:r w:rsidRPr="00261DFA">
        <w:rPr>
          <w:sz w:val="28"/>
          <w:szCs w:val="28"/>
        </w:rPr>
        <w:t xml:space="preserve"> характеристик </w:t>
      </w:r>
      <w:r w:rsidR="00CD36AB">
        <w:rPr>
          <w:sz w:val="28"/>
          <w:szCs w:val="28"/>
        </w:rPr>
        <w:t xml:space="preserve"> </w:t>
      </w:r>
      <w:r w:rsidRPr="00261DFA">
        <w:rPr>
          <w:sz w:val="28"/>
          <w:szCs w:val="28"/>
        </w:rPr>
        <w:t xml:space="preserve">объекта </w:t>
      </w:r>
    </w:p>
    <w:p w:rsidR="00C31ECA" w:rsidRDefault="00F86534" w:rsidP="001862D9">
      <w:pPr>
        <w:rPr>
          <w:sz w:val="28"/>
          <w:szCs w:val="28"/>
        </w:rPr>
      </w:pPr>
      <w:r w:rsidRPr="00261DFA">
        <w:rPr>
          <w:sz w:val="28"/>
          <w:szCs w:val="28"/>
        </w:rPr>
        <w:t>капитального строительства, определенных с учетом планируемых к применению технологий строительства, производственных технологий и эксплуатационных расходов на реализацию инвестиционного проек</w:t>
      </w:r>
      <w:r w:rsidR="00C31ECA">
        <w:rPr>
          <w:sz w:val="28"/>
          <w:szCs w:val="28"/>
        </w:rPr>
        <w:t>та в процессе жизненного цикла;</w:t>
      </w:r>
    </w:p>
    <w:p w:rsidR="00564981" w:rsidRDefault="00F86534" w:rsidP="0093563D">
      <w:pPr>
        <w:ind w:firstLine="708"/>
        <w:rPr>
          <w:sz w:val="28"/>
          <w:szCs w:val="28"/>
        </w:rPr>
      </w:pPr>
      <w:r w:rsidRPr="00261DFA">
        <w:rPr>
          <w:sz w:val="28"/>
          <w:szCs w:val="28"/>
        </w:rPr>
        <w:t>источники и объемы финансирования инвестиционного проекта</w:t>
      </w:r>
      <w:r w:rsidR="00C31ECA">
        <w:rPr>
          <w:sz w:val="28"/>
          <w:szCs w:val="28"/>
        </w:rPr>
        <w:t xml:space="preserve"> по годам его </w:t>
      </w:r>
      <w:r w:rsidR="00C84B34">
        <w:rPr>
          <w:sz w:val="28"/>
          <w:szCs w:val="28"/>
        </w:rPr>
        <w:t>реализации;</w:t>
      </w:r>
      <w:r w:rsidR="00C84B34" w:rsidRPr="00261DFA">
        <w:rPr>
          <w:sz w:val="28"/>
          <w:szCs w:val="28"/>
        </w:rPr>
        <w:t xml:space="preserve"> </w:t>
      </w:r>
    </w:p>
    <w:p w:rsidR="00C31ECA" w:rsidRDefault="00F86534" w:rsidP="0093563D">
      <w:pPr>
        <w:ind w:firstLine="708"/>
        <w:rPr>
          <w:sz w:val="28"/>
          <w:szCs w:val="28"/>
        </w:rPr>
      </w:pPr>
      <w:r w:rsidRPr="00261DFA">
        <w:rPr>
          <w:sz w:val="28"/>
          <w:szCs w:val="28"/>
        </w:rPr>
        <w:t>срок подготовки и реал</w:t>
      </w:r>
      <w:r w:rsidR="00C31ECA">
        <w:rPr>
          <w:sz w:val="28"/>
          <w:szCs w:val="28"/>
        </w:rPr>
        <w:t>изации инвестиционного проекта;</w:t>
      </w:r>
    </w:p>
    <w:p w:rsidR="00693915" w:rsidRDefault="00F86534" w:rsidP="0093563D">
      <w:pPr>
        <w:ind w:firstLine="708"/>
        <w:rPr>
          <w:sz w:val="28"/>
          <w:szCs w:val="28"/>
        </w:rPr>
      </w:pPr>
      <w:r w:rsidRPr="00261DFA">
        <w:rPr>
          <w:sz w:val="28"/>
          <w:szCs w:val="28"/>
        </w:rPr>
        <w:t xml:space="preserve">обоснование необходимости привлечения средств местного бюджета для реализации инвестиционного проекта и (или) подготовки проектной документации и проведения инженерных изысканий, выполняемых для подготовки </w:t>
      </w:r>
      <w:r w:rsidR="00693915">
        <w:rPr>
          <w:sz w:val="28"/>
          <w:szCs w:val="28"/>
        </w:rPr>
        <w:t xml:space="preserve">   </w:t>
      </w:r>
      <w:r w:rsidRPr="00261DFA">
        <w:rPr>
          <w:sz w:val="28"/>
          <w:szCs w:val="28"/>
        </w:rPr>
        <w:t>такой</w:t>
      </w:r>
      <w:r w:rsidR="00693915">
        <w:rPr>
          <w:sz w:val="28"/>
          <w:szCs w:val="28"/>
        </w:rPr>
        <w:t xml:space="preserve">  </w:t>
      </w:r>
      <w:r w:rsidRPr="00261DFA">
        <w:rPr>
          <w:sz w:val="28"/>
          <w:szCs w:val="28"/>
        </w:rPr>
        <w:t xml:space="preserve"> </w:t>
      </w:r>
      <w:r w:rsidR="00693915">
        <w:rPr>
          <w:sz w:val="28"/>
          <w:szCs w:val="28"/>
        </w:rPr>
        <w:t xml:space="preserve"> </w:t>
      </w:r>
      <w:r w:rsidRPr="00261DFA">
        <w:rPr>
          <w:sz w:val="28"/>
          <w:szCs w:val="28"/>
        </w:rPr>
        <w:t xml:space="preserve">проектной </w:t>
      </w:r>
      <w:r w:rsidR="00693915">
        <w:rPr>
          <w:sz w:val="28"/>
          <w:szCs w:val="28"/>
        </w:rPr>
        <w:t xml:space="preserve">  </w:t>
      </w:r>
      <w:proofErr w:type="gramStart"/>
      <w:r w:rsidRPr="00261DFA">
        <w:rPr>
          <w:sz w:val="28"/>
          <w:szCs w:val="28"/>
        </w:rPr>
        <w:t xml:space="preserve">документации, </w:t>
      </w:r>
      <w:r w:rsidR="00693915">
        <w:rPr>
          <w:sz w:val="28"/>
          <w:szCs w:val="28"/>
        </w:rPr>
        <w:t xml:space="preserve">  </w:t>
      </w:r>
      <w:proofErr w:type="gramEnd"/>
      <w:r w:rsidR="00693915">
        <w:rPr>
          <w:sz w:val="28"/>
          <w:szCs w:val="28"/>
        </w:rPr>
        <w:t xml:space="preserve"> </w:t>
      </w:r>
      <w:r w:rsidRPr="00261DFA">
        <w:rPr>
          <w:sz w:val="28"/>
          <w:szCs w:val="28"/>
        </w:rPr>
        <w:t xml:space="preserve">в </w:t>
      </w:r>
      <w:r w:rsidR="00693915">
        <w:rPr>
          <w:sz w:val="28"/>
          <w:szCs w:val="28"/>
        </w:rPr>
        <w:t xml:space="preserve">  </w:t>
      </w:r>
      <w:r w:rsidRPr="00261DFA">
        <w:rPr>
          <w:sz w:val="28"/>
          <w:szCs w:val="28"/>
        </w:rPr>
        <w:t>связи</w:t>
      </w:r>
      <w:r w:rsidR="00693915">
        <w:rPr>
          <w:sz w:val="28"/>
          <w:szCs w:val="28"/>
        </w:rPr>
        <w:t xml:space="preserve">  </w:t>
      </w:r>
      <w:r w:rsidRPr="00261DFA">
        <w:rPr>
          <w:sz w:val="28"/>
          <w:szCs w:val="28"/>
        </w:rPr>
        <w:t xml:space="preserve"> с </w:t>
      </w:r>
      <w:r w:rsidR="00693915">
        <w:rPr>
          <w:sz w:val="28"/>
          <w:szCs w:val="28"/>
        </w:rPr>
        <w:t xml:space="preserve">  </w:t>
      </w:r>
      <w:r w:rsidRPr="00261DFA">
        <w:rPr>
          <w:sz w:val="28"/>
          <w:szCs w:val="28"/>
        </w:rPr>
        <w:t>осуществлением</w:t>
      </w:r>
    </w:p>
    <w:p w:rsidR="0093563D" w:rsidRDefault="00F86534" w:rsidP="001862D9">
      <w:pPr>
        <w:rPr>
          <w:sz w:val="28"/>
          <w:szCs w:val="28"/>
        </w:rPr>
      </w:pPr>
      <w:r w:rsidRPr="00261DFA">
        <w:rPr>
          <w:sz w:val="28"/>
          <w:szCs w:val="28"/>
        </w:rPr>
        <w:t>полномочий, отнесенных к предмету ведения орга</w:t>
      </w:r>
      <w:r w:rsidR="00C31ECA">
        <w:rPr>
          <w:sz w:val="28"/>
          <w:szCs w:val="28"/>
        </w:rPr>
        <w:t>нов местного самоуправления;</w:t>
      </w:r>
    </w:p>
    <w:p w:rsidR="0093563D" w:rsidRDefault="0093563D" w:rsidP="001862D9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86534" w:rsidRPr="00261DFA">
        <w:rPr>
          <w:sz w:val="28"/>
          <w:szCs w:val="28"/>
        </w:rPr>
        <w:t>обоснование спроса (потребности) на услуги (продукцию), создаваемые в результате реализации инвестиционного проекта, для обеспечения проектируемого (нормативного) уровня использования проектной мощности объекта капитального строительства (объ</w:t>
      </w:r>
      <w:r w:rsidR="00C31ECA">
        <w:rPr>
          <w:sz w:val="28"/>
          <w:szCs w:val="28"/>
        </w:rPr>
        <w:t>екта недвижимого имущества);</w:t>
      </w:r>
      <w:r w:rsidR="00472D3C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="00F86534" w:rsidRPr="00261DFA">
        <w:rPr>
          <w:sz w:val="28"/>
          <w:szCs w:val="28"/>
        </w:rPr>
        <w:t>обоснование использования при реализации инвестиционного проекта дорогостоящих строительных материалов, художественных изделий для отделки интерьеров и фасада и (или) импортных машин и оборудовани</w:t>
      </w:r>
      <w:r w:rsidR="00C31ECA">
        <w:rPr>
          <w:sz w:val="28"/>
          <w:szCs w:val="28"/>
        </w:rPr>
        <w:t>я в случае их использования;</w:t>
      </w:r>
      <w:r w:rsidR="00472D3C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="00F86534" w:rsidRPr="00261DFA">
        <w:rPr>
          <w:sz w:val="28"/>
          <w:szCs w:val="28"/>
        </w:rPr>
        <w:t>обоснование планируемого обеспечения создаваемого (реконструируемого) объекта капитального строительства инженерной и транспортной инфраструктурой в объемах, достаточных для реал</w:t>
      </w:r>
      <w:r w:rsidR="00C31ECA">
        <w:rPr>
          <w:sz w:val="28"/>
          <w:szCs w:val="28"/>
        </w:rPr>
        <w:t>изации инвестиционного проекта.</w:t>
      </w:r>
      <w:r w:rsidR="00F86534">
        <w:rPr>
          <w:sz w:val="28"/>
          <w:szCs w:val="28"/>
        </w:rPr>
        <w:br/>
      </w:r>
      <w:r w:rsidR="00C31ECA">
        <w:rPr>
          <w:sz w:val="28"/>
          <w:szCs w:val="28"/>
        </w:rPr>
        <w:t xml:space="preserve">           </w:t>
      </w:r>
      <w:r w:rsidR="00F86534">
        <w:rPr>
          <w:sz w:val="28"/>
          <w:szCs w:val="28"/>
        </w:rPr>
        <w:t>2.3</w:t>
      </w:r>
      <w:r w:rsidR="00F86534" w:rsidRPr="00261DFA">
        <w:rPr>
          <w:sz w:val="28"/>
          <w:szCs w:val="28"/>
        </w:rPr>
        <w:t>. Задание на проектирование объекта капитального строительства включает:</w:t>
      </w:r>
    </w:p>
    <w:p w:rsidR="00C31ECA" w:rsidRDefault="00F86534" w:rsidP="0093563D">
      <w:pPr>
        <w:ind w:left="708"/>
        <w:rPr>
          <w:sz w:val="28"/>
          <w:szCs w:val="28"/>
        </w:rPr>
      </w:pPr>
      <w:r w:rsidRPr="00261DFA">
        <w:rPr>
          <w:sz w:val="28"/>
          <w:szCs w:val="28"/>
        </w:rPr>
        <w:t>общие данные (основание для проектирования, наименование объекта капитального стро</w:t>
      </w:r>
      <w:r w:rsidR="00C31ECA">
        <w:rPr>
          <w:sz w:val="28"/>
          <w:szCs w:val="28"/>
        </w:rPr>
        <w:t>ительства и вид строительства);</w:t>
      </w:r>
    </w:p>
    <w:p w:rsidR="00C31ECA" w:rsidRDefault="00F86534" w:rsidP="0093563D">
      <w:pPr>
        <w:ind w:firstLine="708"/>
        <w:rPr>
          <w:sz w:val="28"/>
          <w:szCs w:val="28"/>
        </w:rPr>
      </w:pPr>
      <w:r w:rsidRPr="00261DFA">
        <w:rPr>
          <w:sz w:val="28"/>
          <w:szCs w:val="28"/>
        </w:rPr>
        <w:t>основные технико-экономические характеристики объекта капитального строительства, в том числе предельную стоимость строительства (реконструкции, в том числе с элементами реставрации, технического перевооружения) объе</w:t>
      </w:r>
      <w:r w:rsidR="00C31ECA">
        <w:rPr>
          <w:sz w:val="28"/>
          <w:szCs w:val="28"/>
        </w:rPr>
        <w:t>кта капитального строительства;</w:t>
      </w:r>
    </w:p>
    <w:p w:rsidR="00C31ECA" w:rsidRDefault="00F86534" w:rsidP="0093563D">
      <w:pPr>
        <w:ind w:firstLine="708"/>
        <w:rPr>
          <w:sz w:val="28"/>
          <w:szCs w:val="28"/>
        </w:rPr>
      </w:pPr>
      <w:r w:rsidRPr="00261DFA">
        <w:rPr>
          <w:sz w:val="28"/>
          <w:szCs w:val="28"/>
        </w:rPr>
        <w:t>возможность подготовки проектной документации применительно к отдельным этапам строительства;</w:t>
      </w:r>
    </w:p>
    <w:p w:rsidR="00CC0D32" w:rsidRDefault="00CC0D32" w:rsidP="00CC0D32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</w:p>
    <w:p w:rsidR="00C31ECA" w:rsidRDefault="00F86534" w:rsidP="0093563D">
      <w:pPr>
        <w:ind w:firstLine="708"/>
        <w:rPr>
          <w:sz w:val="28"/>
          <w:szCs w:val="28"/>
        </w:rPr>
      </w:pPr>
      <w:r w:rsidRPr="00261DFA">
        <w:rPr>
          <w:sz w:val="28"/>
          <w:szCs w:val="28"/>
        </w:rPr>
        <w:t>срок и этапы строительства;</w:t>
      </w:r>
    </w:p>
    <w:p w:rsidR="00C31ECA" w:rsidRDefault="00F86534" w:rsidP="0093563D">
      <w:pPr>
        <w:ind w:firstLine="708"/>
        <w:rPr>
          <w:sz w:val="28"/>
          <w:szCs w:val="28"/>
        </w:rPr>
      </w:pPr>
      <w:r w:rsidRPr="00261DFA">
        <w:rPr>
          <w:sz w:val="28"/>
          <w:szCs w:val="28"/>
        </w:rPr>
        <w:t>технические условия для подключения к сетям инженерно-технического обеспечения, а также основные требования технической эксплуатации и технического обслуживания;</w:t>
      </w:r>
    </w:p>
    <w:p w:rsidR="00CD36AB" w:rsidRDefault="00F86534" w:rsidP="0093563D">
      <w:pPr>
        <w:ind w:firstLine="708"/>
        <w:rPr>
          <w:sz w:val="28"/>
          <w:szCs w:val="28"/>
        </w:rPr>
      </w:pPr>
      <w:r w:rsidRPr="00261DFA">
        <w:rPr>
          <w:sz w:val="28"/>
          <w:szCs w:val="28"/>
        </w:rPr>
        <w:t>перечень конструкций и оборудования, предназначенных для создания объекта капитального строительства (фундаменты, стены, перекрытия, полы, кровли, проемы, отделка, внутренний дизайн, перечень материалов и другое);</w:t>
      </w:r>
    </w:p>
    <w:p w:rsidR="00C31ECA" w:rsidRDefault="00F86534" w:rsidP="0093563D">
      <w:pPr>
        <w:ind w:firstLine="708"/>
        <w:rPr>
          <w:sz w:val="28"/>
          <w:szCs w:val="28"/>
        </w:rPr>
      </w:pPr>
      <w:r w:rsidRPr="00261DFA">
        <w:rPr>
          <w:sz w:val="28"/>
          <w:szCs w:val="28"/>
        </w:rPr>
        <w:t>перечень технологического оборудования, предназначенного для создания объекта капитального строительства, с указанием типа, марки, производителей и других данных по укрупненной номенклатуре;</w:t>
      </w:r>
    </w:p>
    <w:p w:rsidR="00564981" w:rsidRDefault="0093563D" w:rsidP="0093563D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86534" w:rsidRPr="00261DFA">
        <w:rPr>
          <w:sz w:val="28"/>
          <w:szCs w:val="28"/>
        </w:rPr>
        <w:t xml:space="preserve">дополнительные данные (требования к защитным </w:t>
      </w:r>
      <w:r w:rsidR="00F86534">
        <w:rPr>
          <w:sz w:val="28"/>
          <w:szCs w:val="28"/>
        </w:rPr>
        <w:t>сооружениям, прочие условия).</w:t>
      </w:r>
      <w:r w:rsidR="00F86534">
        <w:rPr>
          <w:sz w:val="28"/>
          <w:szCs w:val="28"/>
        </w:rPr>
        <w:br/>
      </w:r>
      <w:r w:rsidR="00472D3C">
        <w:rPr>
          <w:sz w:val="28"/>
          <w:szCs w:val="28"/>
        </w:rPr>
        <w:t xml:space="preserve">         </w:t>
      </w:r>
      <w:r w:rsidR="00F86534">
        <w:rPr>
          <w:sz w:val="28"/>
          <w:szCs w:val="28"/>
        </w:rPr>
        <w:t>2.4</w:t>
      </w:r>
      <w:r w:rsidR="00F86534" w:rsidRPr="00261DFA">
        <w:rPr>
          <w:sz w:val="28"/>
          <w:szCs w:val="28"/>
        </w:rPr>
        <w:t>. Срок проведения проверки, подготовки отказа в принятии документов или выдачи заключения должен составлять не более одного месяца со дня формирования полного пакета документов, предусмотренных ра</w:t>
      </w:r>
      <w:r w:rsidR="001862D9">
        <w:rPr>
          <w:sz w:val="28"/>
          <w:szCs w:val="28"/>
        </w:rPr>
        <w:t>зделами</w:t>
      </w:r>
      <w:r w:rsidR="00F86534" w:rsidRPr="00261DFA">
        <w:rPr>
          <w:sz w:val="28"/>
          <w:szCs w:val="28"/>
        </w:rPr>
        <w:t xml:space="preserve"> </w:t>
      </w:r>
      <w:r w:rsidR="00F86534">
        <w:rPr>
          <w:sz w:val="28"/>
          <w:szCs w:val="28"/>
        </w:rPr>
        <w:t>2</w:t>
      </w:r>
      <w:r w:rsidR="00F86534" w:rsidRPr="00261DFA">
        <w:rPr>
          <w:sz w:val="28"/>
          <w:szCs w:val="28"/>
        </w:rPr>
        <w:t xml:space="preserve"> и</w:t>
      </w:r>
      <w:r w:rsidR="00F86534">
        <w:rPr>
          <w:sz w:val="28"/>
          <w:szCs w:val="28"/>
        </w:rPr>
        <w:t xml:space="preserve"> 3</w:t>
      </w:r>
      <w:r w:rsidR="00F86534" w:rsidRPr="00261DFA">
        <w:rPr>
          <w:sz w:val="28"/>
          <w:szCs w:val="28"/>
        </w:rPr>
        <w:t xml:space="preserve"> настоящего Порядка.</w:t>
      </w:r>
    </w:p>
    <w:p w:rsidR="00693915" w:rsidRPr="00693915" w:rsidRDefault="00693915" w:rsidP="0069570F">
      <w:pPr>
        <w:rPr>
          <w:bCs/>
          <w:sz w:val="28"/>
          <w:szCs w:val="28"/>
        </w:rPr>
      </w:pPr>
    </w:p>
    <w:p w:rsidR="005F4C02" w:rsidRPr="005F4C02" w:rsidRDefault="001862D9" w:rsidP="005F4C02">
      <w:pPr>
        <w:pStyle w:val="af0"/>
        <w:numPr>
          <w:ilvl w:val="0"/>
          <w:numId w:val="14"/>
        </w:numPr>
        <w:jc w:val="center"/>
        <w:outlineLvl w:val="2"/>
        <w:rPr>
          <w:b/>
          <w:bCs/>
          <w:sz w:val="28"/>
          <w:szCs w:val="28"/>
        </w:rPr>
      </w:pPr>
      <w:r w:rsidRPr="005F4C02">
        <w:rPr>
          <w:b/>
          <w:bCs/>
          <w:sz w:val="28"/>
          <w:szCs w:val="28"/>
        </w:rPr>
        <w:t>Порядок проведения проверки инвестиционных проектов, финансирование которых осуществляется из средств</w:t>
      </w:r>
    </w:p>
    <w:p w:rsidR="005F4C02" w:rsidRDefault="001862D9" w:rsidP="005F4C02">
      <w:pPr>
        <w:pStyle w:val="af0"/>
        <w:jc w:val="center"/>
        <w:outlineLvl w:val="2"/>
        <w:rPr>
          <w:b/>
          <w:bCs/>
          <w:sz w:val="28"/>
          <w:szCs w:val="28"/>
        </w:rPr>
      </w:pPr>
      <w:r w:rsidRPr="005F4C02">
        <w:rPr>
          <w:b/>
          <w:bCs/>
          <w:sz w:val="28"/>
          <w:szCs w:val="28"/>
        </w:rPr>
        <w:t>местного бюджета на условиях софинансирования из</w:t>
      </w:r>
    </w:p>
    <w:p w:rsidR="005F4C02" w:rsidRDefault="001862D9" w:rsidP="005F4C02">
      <w:pPr>
        <w:pStyle w:val="af0"/>
        <w:jc w:val="center"/>
        <w:outlineLvl w:val="2"/>
        <w:rPr>
          <w:b/>
          <w:bCs/>
          <w:sz w:val="28"/>
          <w:szCs w:val="28"/>
        </w:rPr>
      </w:pPr>
      <w:r w:rsidRPr="005F4C02">
        <w:rPr>
          <w:b/>
          <w:bCs/>
          <w:sz w:val="28"/>
          <w:szCs w:val="28"/>
        </w:rPr>
        <w:t>федерального и/или краевого бюджета и для согласования</w:t>
      </w:r>
    </w:p>
    <w:p w:rsidR="00C84B34" w:rsidRPr="005F4C02" w:rsidRDefault="001862D9" w:rsidP="005F4C02">
      <w:pPr>
        <w:pStyle w:val="af0"/>
        <w:jc w:val="center"/>
        <w:outlineLvl w:val="2"/>
        <w:rPr>
          <w:b/>
          <w:bCs/>
          <w:sz w:val="28"/>
          <w:szCs w:val="28"/>
        </w:rPr>
      </w:pPr>
      <w:r w:rsidRPr="005F4C02">
        <w:rPr>
          <w:b/>
          <w:bCs/>
          <w:sz w:val="28"/>
          <w:szCs w:val="28"/>
        </w:rPr>
        <w:t>которых требуется заключение об эффективности использования средств местного бюджета</w:t>
      </w:r>
    </w:p>
    <w:p w:rsidR="00C31ECA" w:rsidRPr="00C84B34" w:rsidRDefault="00F86534" w:rsidP="00C84B34">
      <w:pPr>
        <w:outlineLvl w:val="2"/>
        <w:rPr>
          <w:b/>
          <w:bCs/>
          <w:sz w:val="28"/>
          <w:szCs w:val="28"/>
        </w:rPr>
      </w:pPr>
      <w:r w:rsidRPr="003855EF">
        <w:br/>
      </w:r>
      <w:r w:rsidR="00472D3C">
        <w:rPr>
          <w:sz w:val="28"/>
          <w:szCs w:val="28"/>
        </w:rPr>
        <w:t xml:space="preserve">           </w:t>
      </w:r>
      <w:r w:rsidR="001862D9">
        <w:rPr>
          <w:sz w:val="28"/>
          <w:szCs w:val="28"/>
        </w:rPr>
        <w:t>3.1</w:t>
      </w:r>
      <w:r w:rsidRPr="00261DFA">
        <w:rPr>
          <w:sz w:val="28"/>
          <w:szCs w:val="28"/>
        </w:rPr>
        <w:t xml:space="preserve">. Для проведения проверки заявитель представляет в </w:t>
      </w:r>
      <w:r w:rsidR="001862D9">
        <w:rPr>
          <w:sz w:val="28"/>
          <w:szCs w:val="28"/>
        </w:rPr>
        <w:t>управление экономики, инвестиций и прогнозирования</w:t>
      </w:r>
      <w:r w:rsidRPr="00261DFA">
        <w:rPr>
          <w:sz w:val="28"/>
          <w:szCs w:val="28"/>
        </w:rPr>
        <w:t xml:space="preserve"> администрации муниципального образования Северский район (далее - </w:t>
      </w:r>
      <w:r w:rsidR="001862D9">
        <w:rPr>
          <w:sz w:val="28"/>
          <w:szCs w:val="28"/>
        </w:rPr>
        <w:t>управление</w:t>
      </w:r>
      <w:r w:rsidRPr="00261DFA">
        <w:rPr>
          <w:sz w:val="28"/>
          <w:szCs w:val="28"/>
        </w:rPr>
        <w:t>) подписанные руководителем заявителя, помимо доку</w:t>
      </w:r>
      <w:r w:rsidR="001862D9">
        <w:rPr>
          <w:sz w:val="28"/>
          <w:szCs w:val="28"/>
        </w:rPr>
        <w:t>ментов, указанных в разделе 2</w:t>
      </w:r>
      <w:r w:rsidRPr="00261DFA">
        <w:rPr>
          <w:sz w:val="28"/>
          <w:szCs w:val="28"/>
        </w:rPr>
        <w:t xml:space="preserve"> настоящего Порядка, заявление на проведение проверки</w:t>
      </w:r>
      <w:r w:rsidR="00BF2BBE">
        <w:rPr>
          <w:sz w:val="28"/>
          <w:szCs w:val="28"/>
        </w:rPr>
        <w:t xml:space="preserve"> по форме согласно приложению №2</w:t>
      </w:r>
      <w:r w:rsidR="001862D9">
        <w:rPr>
          <w:sz w:val="28"/>
          <w:szCs w:val="28"/>
        </w:rPr>
        <w:t xml:space="preserve"> к настоящему Порядку.</w:t>
      </w:r>
    </w:p>
    <w:p w:rsidR="00C31ECA" w:rsidRDefault="00472D3C" w:rsidP="00C31ECA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1862D9">
        <w:rPr>
          <w:sz w:val="28"/>
          <w:szCs w:val="28"/>
        </w:rPr>
        <w:t>3.2</w:t>
      </w:r>
      <w:r w:rsidR="00F86534" w:rsidRPr="00261DFA">
        <w:rPr>
          <w:sz w:val="28"/>
          <w:szCs w:val="28"/>
        </w:rPr>
        <w:t>. Основаниями для отказа в принятии документов для проведения проверки являются:</w:t>
      </w:r>
    </w:p>
    <w:p w:rsidR="0093563D" w:rsidRDefault="00F86534" w:rsidP="0093563D">
      <w:pPr>
        <w:ind w:firstLine="708"/>
        <w:jc w:val="left"/>
        <w:rPr>
          <w:sz w:val="28"/>
          <w:szCs w:val="28"/>
        </w:rPr>
      </w:pPr>
      <w:r w:rsidRPr="00261DFA">
        <w:rPr>
          <w:sz w:val="28"/>
          <w:szCs w:val="28"/>
        </w:rPr>
        <w:t xml:space="preserve">представление </w:t>
      </w:r>
      <w:r w:rsidR="0093563D">
        <w:rPr>
          <w:sz w:val="28"/>
          <w:szCs w:val="28"/>
        </w:rPr>
        <w:t xml:space="preserve">  </w:t>
      </w:r>
      <w:r w:rsidRPr="00261DFA">
        <w:rPr>
          <w:sz w:val="28"/>
          <w:szCs w:val="28"/>
        </w:rPr>
        <w:t>неполного</w:t>
      </w:r>
      <w:r w:rsidR="0093563D">
        <w:rPr>
          <w:sz w:val="28"/>
          <w:szCs w:val="28"/>
        </w:rPr>
        <w:t xml:space="preserve">  </w:t>
      </w:r>
      <w:r w:rsidRPr="00261DFA">
        <w:rPr>
          <w:sz w:val="28"/>
          <w:szCs w:val="28"/>
        </w:rPr>
        <w:t xml:space="preserve"> комплекта </w:t>
      </w:r>
      <w:r w:rsidR="0093563D">
        <w:rPr>
          <w:sz w:val="28"/>
          <w:szCs w:val="28"/>
        </w:rPr>
        <w:t xml:space="preserve">  </w:t>
      </w:r>
      <w:proofErr w:type="gramStart"/>
      <w:r w:rsidRPr="00261DFA">
        <w:rPr>
          <w:sz w:val="28"/>
          <w:szCs w:val="28"/>
        </w:rPr>
        <w:t xml:space="preserve">документов, </w:t>
      </w:r>
      <w:r w:rsidR="0093563D">
        <w:rPr>
          <w:sz w:val="28"/>
          <w:szCs w:val="28"/>
        </w:rPr>
        <w:t xml:space="preserve">  </w:t>
      </w:r>
      <w:proofErr w:type="gramEnd"/>
      <w:r w:rsidRPr="00261DFA">
        <w:rPr>
          <w:sz w:val="28"/>
          <w:szCs w:val="28"/>
        </w:rPr>
        <w:t>пред</w:t>
      </w:r>
      <w:r w:rsidR="001862D9">
        <w:rPr>
          <w:sz w:val="28"/>
          <w:szCs w:val="28"/>
        </w:rPr>
        <w:t>усмотренных настоящим Порядком;</w:t>
      </w:r>
    </w:p>
    <w:p w:rsidR="00C31ECA" w:rsidRDefault="00F86534" w:rsidP="0093563D">
      <w:pPr>
        <w:ind w:firstLine="708"/>
        <w:jc w:val="left"/>
        <w:rPr>
          <w:sz w:val="28"/>
          <w:szCs w:val="28"/>
        </w:rPr>
      </w:pPr>
      <w:r w:rsidRPr="00261DFA">
        <w:rPr>
          <w:sz w:val="28"/>
          <w:szCs w:val="28"/>
        </w:rPr>
        <w:t>несоответствие представ</w:t>
      </w:r>
      <w:r w:rsidR="0093563D">
        <w:rPr>
          <w:sz w:val="28"/>
          <w:szCs w:val="28"/>
        </w:rPr>
        <w:t xml:space="preserve">ленных документов установленным </w:t>
      </w:r>
      <w:r w:rsidRPr="00261DFA">
        <w:rPr>
          <w:sz w:val="28"/>
          <w:szCs w:val="28"/>
        </w:rPr>
        <w:t>требования</w:t>
      </w:r>
      <w:r w:rsidR="001862D9">
        <w:rPr>
          <w:sz w:val="28"/>
          <w:szCs w:val="28"/>
        </w:rPr>
        <w:t>м к их содержанию и заполнению;</w:t>
      </w:r>
    </w:p>
    <w:p w:rsidR="00C31ECA" w:rsidRDefault="00F86534" w:rsidP="0093563D">
      <w:pPr>
        <w:ind w:firstLine="708"/>
        <w:rPr>
          <w:sz w:val="28"/>
          <w:szCs w:val="28"/>
        </w:rPr>
      </w:pPr>
      <w:r w:rsidRPr="00261DFA">
        <w:rPr>
          <w:sz w:val="28"/>
          <w:szCs w:val="28"/>
        </w:rPr>
        <w:t>несоответствие числового значения интегральной оценки, рассчитанного заяви</w:t>
      </w:r>
      <w:r w:rsidR="001862D9">
        <w:rPr>
          <w:sz w:val="28"/>
          <w:szCs w:val="28"/>
        </w:rPr>
        <w:t>телем, требованиям Методики.</w:t>
      </w:r>
    </w:p>
    <w:p w:rsidR="00C31ECA" w:rsidRDefault="00472D3C" w:rsidP="00C31ECA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862D9">
        <w:rPr>
          <w:sz w:val="28"/>
          <w:szCs w:val="28"/>
        </w:rPr>
        <w:t>3.3</w:t>
      </w:r>
      <w:r w:rsidR="00F86534" w:rsidRPr="00261DFA">
        <w:rPr>
          <w:sz w:val="28"/>
          <w:szCs w:val="28"/>
        </w:rPr>
        <w:t xml:space="preserve">. При наличии недостатков в представленных документах заявителю направляется письменное уведомление об отказе в принятии документов. Отказ в принятии документов не является препятствием для обращения заявителя в </w:t>
      </w:r>
      <w:r w:rsidR="00C51136">
        <w:rPr>
          <w:sz w:val="28"/>
          <w:szCs w:val="28"/>
        </w:rPr>
        <w:t>управление экономики, инвестиций и прогнозирования администрации муниципального образования Северский район</w:t>
      </w:r>
      <w:r w:rsidR="00F86534" w:rsidRPr="00261DFA">
        <w:rPr>
          <w:sz w:val="28"/>
          <w:szCs w:val="28"/>
        </w:rPr>
        <w:t xml:space="preserve"> повторно.</w:t>
      </w:r>
    </w:p>
    <w:p w:rsidR="00CC0D32" w:rsidRDefault="00CC0D32" w:rsidP="00CC0D3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</w:p>
    <w:p w:rsidR="00F86534" w:rsidRDefault="00472D3C" w:rsidP="00CC0D3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862D9">
        <w:rPr>
          <w:sz w:val="28"/>
          <w:szCs w:val="28"/>
        </w:rPr>
        <w:t>3.4</w:t>
      </w:r>
      <w:r w:rsidR="00F86534" w:rsidRPr="00261DFA">
        <w:rPr>
          <w:sz w:val="28"/>
          <w:szCs w:val="28"/>
        </w:rPr>
        <w:t>. Проведение проверки начинается после представления заявителем документов, преду</w:t>
      </w:r>
      <w:r w:rsidR="001862D9">
        <w:rPr>
          <w:sz w:val="28"/>
          <w:szCs w:val="28"/>
        </w:rPr>
        <w:t>смотренных разделом 2</w:t>
      </w:r>
      <w:r w:rsidR="00F86534" w:rsidRPr="00261DFA">
        <w:rPr>
          <w:sz w:val="28"/>
          <w:szCs w:val="28"/>
        </w:rPr>
        <w:t xml:space="preserve"> настоящего Порядка, в </w:t>
      </w:r>
      <w:r w:rsidR="00C51136">
        <w:rPr>
          <w:sz w:val="28"/>
          <w:szCs w:val="28"/>
        </w:rPr>
        <w:t>управление</w:t>
      </w:r>
      <w:r w:rsidR="00F86534" w:rsidRPr="00261DFA">
        <w:rPr>
          <w:sz w:val="28"/>
          <w:szCs w:val="28"/>
        </w:rPr>
        <w:t>.</w:t>
      </w:r>
    </w:p>
    <w:p w:rsidR="00C84B34" w:rsidRPr="00261DFA" w:rsidRDefault="00C84B34" w:rsidP="00C31ECA">
      <w:pPr>
        <w:rPr>
          <w:sz w:val="28"/>
          <w:szCs w:val="28"/>
        </w:rPr>
      </w:pPr>
    </w:p>
    <w:p w:rsidR="00472D3C" w:rsidRPr="00C84B34" w:rsidRDefault="00F86534" w:rsidP="005F4C02">
      <w:pPr>
        <w:jc w:val="center"/>
        <w:outlineLvl w:val="2"/>
        <w:rPr>
          <w:b/>
          <w:bCs/>
          <w:sz w:val="28"/>
          <w:szCs w:val="28"/>
        </w:rPr>
      </w:pPr>
      <w:r w:rsidRPr="00C84B34">
        <w:rPr>
          <w:b/>
          <w:bCs/>
          <w:sz w:val="28"/>
          <w:szCs w:val="28"/>
        </w:rPr>
        <w:t>4. З</w:t>
      </w:r>
      <w:r w:rsidR="001862D9" w:rsidRPr="00C84B34">
        <w:rPr>
          <w:b/>
          <w:bCs/>
          <w:sz w:val="28"/>
          <w:szCs w:val="28"/>
        </w:rPr>
        <w:t>аключение об эффективности инвестиционного проекта</w:t>
      </w:r>
    </w:p>
    <w:p w:rsidR="00C84B34" w:rsidRDefault="00C84B34" w:rsidP="00C84B34">
      <w:pPr>
        <w:jc w:val="center"/>
        <w:outlineLvl w:val="2"/>
        <w:rPr>
          <w:b/>
          <w:bCs/>
          <w:sz w:val="27"/>
          <w:szCs w:val="27"/>
        </w:rPr>
      </w:pPr>
    </w:p>
    <w:p w:rsidR="00CD36AB" w:rsidRDefault="001862D9" w:rsidP="005F4C02">
      <w:pPr>
        <w:ind w:firstLine="708"/>
        <w:outlineLvl w:val="2"/>
        <w:rPr>
          <w:sz w:val="28"/>
          <w:szCs w:val="28"/>
        </w:rPr>
      </w:pPr>
      <w:r w:rsidRPr="001862D9">
        <w:rPr>
          <w:sz w:val="28"/>
          <w:szCs w:val="28"/>
        </w:rPr>
        <w:t>4.1</w:t>
      </w:r>
      <w:r w:rsidR="00F86534" w:rsidRPr="001862D9">
        <w:rPr>
          <w:sz w:val="28"/>
          <w:szCs w:val="28"/>
        </w:rPr>
        <w:t>. Результатом проверки является заключение (положительное либо отрицательное), составленное по форме согласно приложению №</w:t>
      </w:r>
      <w:r w:rsidRPr="001862D9">
        <w:rPr>
          <w:sz w:val="28"/>
          <w:szCs w:val="28"/>
        </w:rPr>
        <w:t>3 к настоящему Порядку.</w:t>
      </w:r>
    </w:p>
    <w:p w:rsidR="00C31ECA" w:rsidRDefault="001862D9" w:rsidP="005F4C02">
      <w:pPr>
        <w:ind w:firstLine="708"/>
        <w:outlineLvl w:val="2"/>
        <w:rPr>
          <w:sz w:val="28"/>
          <w:szCs w:val="28"/>
        </w:rPr>
      </w:pPr>
      <w:r w:rsidRPr="001862D9">
        <w:rPr>
          <w:sz w:val="28"/>
          <w:szCs w:val="28"/>
        </w:rPr>
        <w:t>4.2</w:t>
      </w:r>
      <w:r w:rsidR="00F86534" w:rsidRPr="001862D9">
        <w:rPr>
          <w:sz w:val="28"/>
          <w:szCs w:val="28"/>
        </w:rPr>
        <w:t>. Заключение в комплекте с представленными подтверждающими документами на бумажном носителе в течение трех дней с момента утверж</w:t>
      </w:r>
      <w:r w:rsidRPr="001862D9">
        <w:rPr>
          <w:sz w:val="28"/>
          <w:szCs w:val="28"/>
        </w:rPr>
        <w:t>дения направляются заявителю.</w:t>
      </w:r>
    </w:p>
    <w:p w:rsidR="00612919" w:rsidRDefault="00C31ECA" w:rsidP="00693915">
      <w:pPr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72D3C">
        <w:rPr>
          <w:sz w:val="28"/>
          <w:szCs w:val="28"/>
        </w:rPr>
        <w:t xml:space="preserve">         </w:t>
      </w:r>
      <w:r w:rsidR="001862D9" w:rsidRPr="001862D9">
        <w:rPr>
          <w:sz w:val="28"/>
          <w:szCs w:val="28"/>
        </w:rPr>
        <w:t>4.</w:t>
      </w:r>
      <w:r w:rsidR="00F86534" w:rsidRPr="001862D9">
        <w:rPr>
          <w:sz w:val="28"/>
          <w:szCs w:val="28"/>
        </w:rPr>
        <w:t>3. В случае если в ходе реализации инвестиционного проекта, в отношении которого имеется положительное заключение, увеличилась сметная стоимость (предполагаемая (предельная) сметная стоимость) или исходные данные для расчета интегральной оценки эффективности инвестиционного проекта изменились более чем на 5%, то в отношении таких проектов проводится повторная проверка в соответствии с настоящим Порядком.</w:t>
      </w:r>
    </w:p>
    <w:p w:rsidR="00564981" w:rsidRDefault="001C57E2" w:rsidP="00CD36AB">
      <w:pPr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   4</w:t>
      </w:r>
      <w:r w:rsidR="00C51136">
        <w:rPr>
          <w:sz w:val="28"/>
          <w:szCs w:val="28"/>
        </w:rPr>
        <w:t xml:space="preserve">.4. </w:t>
      </w:r>
      <w:r>
        <w:rPr>
          <w:sz w:val="28"/>
          <w:szCs w:val="28"/>
        </w:rPr>
        <w:t>Заявитель в трехдневный срок после внесения изменений в исходные данные</w:t>
      </w:r>
      <w:r w:rsidR="0056498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или </w:t>
      </w:r>
      <w:r w:rsidR="00564981">
        <w:rPr>
          <w:sz w:val="28"/>
          <w:szCs w:val="28"/>
        </w:rPr>
        <w:t xml:space="preserve">  </w:t>
      </w:r>
      <w:r>
        <w:rPr>
          <w:sz w:val="28"/>
          <w:szCs w:val="28"/>
        </w:rPr>
        <w:t>сметную</w:t>
      </w:r>
      <w:r w:rsidR="0056498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стоимость</w:t>
      </w:r>
      <w:r w:rsidR="0056498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инвестиционного</w:t>
      </w:r>
      <w:r w:rsidR="0056498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проекта</w:t>
      </w:r>
      <w:r w:rsidR="0056498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предоставляет </w:t>
      </w:r>
    </w:p>
    <w:p w:rsidR="00C51136" w:rsidRDefault="001C57E2" w:rsidP="00693915">
      <w:pPr>
        <w:outlineLvl w:val="2"/>
        <w:rPr>
          <w:b/>
          <w:bCs/>
          <w:sz w:val="27"/>
          <w:szCs w:val="27"/>
        </w:rPr>
      </w:pPr>
      <w:r>
        <w:rPr>
          <w:sz w:val="28"/>
          <w:szCs w:val="28"/>
        </w:rPr>
        <w:t>документы и информацию о внесении изменений в сметную стоимость или исходные данные для расчета интегральной оценки эффективности инвестиционного проекта.</w:t>
      </w:r>
    </w:p>
    <w:p w:rsidR="00693915" w:rsidRDefault="00693915" w:rsidP="00693915">
      <w:pPr>
        <w:outlineLvl w:val="2"/>
        <w:rPr>
          <w:b/>
          <w:bCs/>
          <w:sz w:val="27"/>
          <w:szCs w:val="27"/>
        </w:rPr>
      </w:pPr>
    </w:p>
    <w:p w:rsidR="001C57E2" w:rsidRDefault="001C57E2" w:rsidP="00693915">
      <w:pPr>
        <w:outlineLvl w:val="2"/>
        <w:rPr>
          <w:b/>
          <w:bCs/>
          <w:sz w:val="27"/>
          <w:szCs w:val="27"/>
        </w:rPr>
      </w:pPr>
    </w:p>
    <w:p w:rsidR="00BF2BBE" w:rsidRDefault="00BF2BBE" w:rsidP="00693915">
      <w:pPr>
        <w:outlineLvl w:val="2"/>
        <w:rPr>
          <w:b/>
          <w:bCs/>
          <w:sz w:val="27"/>
          <w:szCs w:val="27"/>
        </w:rPr>
      </w:pPr>
    </w:p>
    <w:p w:rsidR="00BF2BBE" w:rsidRPr="00BF2BBE" w:rsidRDefault="00BF2BBE" w:rsidP="00C31ECA">
      <w:pPr>
        <w:rPr>
          <w:bCs/>
          <w:sz w:val="28"/>
          <w:szCs w:val="28"/>
        </w:rPr>
      </w:pPr>
      <w:r w:rsidRPr="00BF2BBE">
        <w:rPr>
          <w:bCs/>
          <w:sz w:val="28"/>
          <w:szCs w:val="28"/>
        </w:rPr>
        <w:t>Начальник управления экономики,</w:t>
      </w:r>
    </w:p>
    <w:p w:rsidR="00C31ECA" w:rsidRPr="00BF2BBE" w:rsidRDefault="00BF2BBE" w:rsidP="00C31ECA">
      <w:pPr>
        <w:rPr>
          <w:sz w:val="28"/>
          <w:szCs w:val="28"/>
        </w:rPr>
      </w:pPr>
      <w:r w:rsidRPr="00BF2BBE">
        <w:rPr>
          <w:bCs/>
          <w:sz w:val="28"/>
          <w:szCs w:val="28"/>
        </w:rPr>
        <w:t>инвестиций и прогнозирования</w:t>
      </w:r>
      <w:r w:rsidR="00612919" w:rsidRPr="00BF2BBE">
        <w:rPr>
          <w:sz w:val="28"/>
          <w:szCs w:val="28"/>
        </w:rPr>
        <w:t xml:space="preserve">                                </w:t>
      </w:r>
      <w:r w:rsidRPr="00BF2BBE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</w:t>
      </w:r>
      <w:r w:rsidRPr="00BF2BBE">
        <w:rPr>
          <w:sz w:val="28"/>
          <w:szCs w:val="28"/>
        </w:rPr>
        <w:t xml:space="preserve">   </w:t>
      </w:r>
      <w:proofErr w:type="spellStart"/>
      <w:r w:rsidRPr="00BF2BBE">
        <w:rPr>
          <w:sz w:val="28"/>
          <w:szCs w:val="28"/>
        </w:rPr>
        <w:t>И.В.Грессель</w:t>
      </w:r>
      <w:proofErr w:type="spellEnd"/>
    </w:p>
    <w:tbl>
      <w:tblPr>
        <w:tblStyle w:val="a4"/>
        <w:tblW w:w="4536" w:type="dxa"/>
        <w:tblInd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C31ECA" w:rsidTr="00A85F1F">
        <w:tc>
          <w:tcPr>
            <w:tcW w:w="4536" w:type="dxa"/>
          </w:tcPr>
          <w:p w:rsidR="008E5351" w:rsidRDefault="008E5351" w:rsidP="00CC0D32">
            <w:pPr>
              <w:jc w:val="center"/>
              <w:rPr>
                <w:sz w:val="28"/>
                <w:szCs w:val="28"/>
              </w:rPr>
            </w:pPr>
          </w:p>
          <w:p w:rsidR="00564981" w:rsidRDefault="00564981" w:rsidP="00CC0D32">
            <w:pPr>
              <w:jc w:val="center"/>
              <w:rPr>
                <w:sz w:val="28"/>
                <w:szCs w:val="28"/>
              </w:rPr>
            </w:pPr>
          </w:p>
          <w:p w:rsidR="00564981" w:rsidRDefault="00564981" w:rsidP="00CC0D32">
            <w:pPr>
              <w:jc w:val="center"/>
              <w:rPr>
                <w:sz w:val="28"/>
                <w:szCs w:val="28"/>
              </w:rPr>
            </w:pPr>
          </w:p>
          <w:p w:rsidR="00564981" w:rsidRDefault="00564981" w:rsidP="00CC0D32">
            <w:pPr>
              <w:jc w:val="center"/>
              <w:rPr>
                <w:sz w:val="28"/>
                <w:szCs w:val="28"/>
              </w:rPr>
            </w:pPr>
          </w:p>
          <w:p w:rsidR="00564981" w:rsidRDefault="00564981" w:rsidP="00CC0D32">
            <w:pPr>
              <w:jc w:val="center"/>
              <w:rPr>
                <w:sz w:val="28"/>
                <w:szCs w:val="28"/>
              </w:rPr>
            </w:pPr>
          </w:p>
          <w:p w:rsidR="00564981" w:rsidRDefault="00564981" w:rsidP="00CC0D32">
            <w:pPr>
              <w:jc w:val="center"/>
              <w:rPr>
                <w:sz w:val="28"/>
                <w:szCs w:val="28"/>
              </w:rPr>
            </w:pPr>
          </w:p>
          <w:p w:rsidR="00564981" w:rsidRDefault="00564981" w:rsidP="00CC0D32">
            <w:pPr>
              <w:jc w:val="center"/>
              <w:rPr>
                <w:sz w:val="28"/>
                <w:szCs w:val="28"/>
              </w:rPr>
            </w:pPr>
          </w:p>
          <w:p w:rsidR="00564981" w:rsidRDefault="00564981" w:rsidP="00CC0D32">
            <w:pPr>
              <w:jc w:val="center"/>
              <w:rPr>
                <w:sz w:val="28"/>
                <w:szCs w:val="28"/>
              </w:rPr>
            </w:pPr>
          </w:p>
          <w:p w:rsidR="00564981" w:rsidRDefault="00564981" w:rsidP="00CC0D32">
            <w:pPr>
              <w:jc w:val="center"/>
              <w:rPr>
                <w:sz w:val="28"/>
                <w:szCs w:val="28"/>
              </w:rPr>
            </w:pPr>
          </w:p>
          <w:p w:rsidR="00564981" w:rsidRDefault="00564981" w:rsidP="00CC0D32">
            <w:pPr>
              <w:jc w:val="center"/>
              <w:rPr>
                <w:sz w:val="28"/>
                <w:szCs w:val="28"/>
              </w:rPr>
            </w:pPr>
          </w:p>
          <w:p w:rsidR="00564981" w:rsidRDefault="00564981" w:rsidP="00CC0D32">
            <w:pPr>
              <w:jc w:val="center"/>
              <w:rPr>
                <w:sz w:val="28"/>
                <w:szCs w:val="28"/>
              </w:rPr>
            </w:pPr>
          </w:p>
          <w:p w:rsidR="00BF2BBE" w:rsidRDefault="00BF2BBE" w:rsidP="00CC0D32">
            <w:pPr>
              <w:jc w:val="center"/>
              <w:rPr>
                <w:sz w:val="28"/>
                <w:szCs w:val="28"/>
              </w:rPr>
            </w:pPr>
          </w:p>
          <w:p w:rsidR="00564981" w:rsidRDefault="00564981" w:rsidP="00CC0D32">
            <w:pPr>
              <w:jc w:val="center"/>
              <w:rPr>
                <w:sz w:val="28"/>
                <w:szCs w:val="28"/>
              </w:rPr>
            </w:pPr>
          </w:p>
          <w:p w:rsidR="00564981" w:rsidRDefault="00564981" w:rsidP="00CC0D32">
            <w:pPr>
              <w:jc w:val="center"/>
              <w:rPr>
                <w:sz w:val="28"/>
                <w:szCs w:val="28"/>
              </w:rPr>
            </w:pPr>
          </w:p>
          <w:p w:rsidR="00564981" w:rsidRDefault="00564981" w:rsidP="00CC0D32">
            <w:pPr>
              <w:jc w:val="center"/>
              <w:rPr>
                <w:sz w:val="28"/>
                <w:szCs w:val="28"/>
              </w:rPr>
            </w:pPr>
          </w:p>
          <w:p w:rsidR="0069570F" w:rsidRDefault="0069570F" w:rsidP="00CC0D32">
            <w:pPr>
              <w:jc w:val="center"/>
              <w:rPr>
                <w:sz w:val="28"/>
                <w:szCs w:val="28"/>
              </w:rPr>
            </w:pPr>
          </w:p>
          <w:p w:rsidR="00C31ECA" w:rsidRDefault="00BF2BBE" w:rsidP="00CC0D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 2</w:t>
            </w:r>
          </w:p>
          <w:p w:rsidR="00C31ECA" w:rsidRPr="00A85F1F" w:rsidRDefault="00C31ECA" w:rsidP="00CC0D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Порядку </w:t>
            </w:r>
            <w:r w:rsidRPr="00DC6CAF">
              <w:rPr>
                <w:sz w:val="28"/>
                <w:szCs w:val="28"/>
              </w:rPr>
              <w:t>проведения проверки</w:t>
            </w:r>
            <w:r w:rsidRPr="00DC6CAF">
              <w:rPr>
                <w:sz w:val="28"/>
                <w:szCs w:val="28"/>
              </w:rPr>
              <w:br/>
              <w:t>инвестиционных пр</w:t>
            </w:r>
            <w:r w:rsidR="00A85F1F">
              <w:rPr>
                <w:sz w:val="28"/>
                <w:szCs w:val="28"/>
              </w:rPr>
              <w:t>оектов на</w:t>
            </w:r>
            <w:r w:rsidR="00A85F1F">
              <w:rPr>
                <w:sz w:val="28"/>
                <w:szCs w:val="28"/>
              </w:rPr>
              <w:br/>
              <w:t xml:space="preserve">предмет </w:t>
            </w:r>
            <w:r>
              <w:rPr>
                <w:sz w:val="28"/>
                <w:szCs w:val="28"/>
              </w:rPr>
              <w:t xml:space="preserve">эффективности использования </w:t>
            </w:r>
            <w:r w:rsidRPr="00DC6CAF">
              <w:rPr>
                <w:sz w:val="28"/>
                <w:szCs w:val="28"/>
              </w:rPr>
              <w:t>ср</w:t>
            </w:r>
            <w:r>
              <w:rPr>
                <w:sz w:val="28"/>
                <w:szCs w:val="28"/>
              </w:rPr>
              <w:t xml:space="preserve">едств местного бюджета (бюджета </w:t>
            </w:r>
            <w:r w:rsidRPr="00DC6CAF">
              <w:rPr>
                <w:sz w:val="28"/>
                <w:szCs w:val="28"/>
              </w:rPr>
              <w:t>муниципального образования</w:t>
            </w:r>
            <w:r w:rsidR="00A85F1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Северский </w:t>
            </w:r>
            <w:r w:rsidRPr="00DC6CAF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 xml:space="preserve">), направляемых на </w:t>
            </w:r>
            <w:r w:rsidRPr="00DC6CAF">
              <w:rPr>
                <w:sz w:val="28"/>
                <w:szCs w:val="28"/>
              </w:rPr>
              <w:t>капитальные вложения</w:t>
            </w:r>
          </w:p>
        </w:tc>
      </w:tr>
    </w:tbl>
    <w:p w:rsidR="001862D9" w:rsidRDefault="001862D9" w:rsidP="00CC0D32">
      <w:pPr>
        <w:jc w:val="center"/>
      </w:pPr>
    </w:p>
    <w:p w:rsidR="00BD0481" w:rsidRDefault="00BD0481" w:rsidP="00CC0D32">
      <w:pPr>
        <w:jc w:val="center"/>
      </w:pPr>
    </w:p>
    <w:p w:rsidR="00BD0481" w:rsidRDefault="00BD0481" w:rsidP="00CC0D32">
      <w:pPr>
        <w:jc w:val="center"/>
      </w:pPr>
    </w:p>
    <w:tbl>
      <w:tblPr>
        <w:tblStyle w:val="a4"/>
        <w:tblW w:w="4553" w:type="dxa"/>
        <w:tblInd w:w="5245" w:type="dxa"/>
        <w:tblLook w:val="04A0" w:firstRow="1" w:lastRow="0" w:firstColumn="1" w:lastColumn="0" w:noHBand="0" w:noVBand="1"/>
      </w:tblPr>
      <w:tblGrid>
        <w:gridCol w:w="4553"/>
      </w:tblGrid>
      <w:tr w:rsidR="00BD0481" w:rsidTr="00BD0481">
        <w:tc>
          <w:tcPr>
            <w:tcW w:w="4553" w:type="dxa"/>
            <w:tcBorders>
              <w:top w:val="nil"/>
              <w:left w:val="nil"/>
              <w:bottom w:val="nil"/>
              <w:right w:val="nil"/>
            </w:tcBorders>
          </w:tcPr>
          <w:p w:rsidR="00BD0481" w:rsidRDefault="00BD0481" w:rsidP="00CC0D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Заместителю </w:t>
            </w:r>
            <w:r w:rsidRPr="001862D9">
              <w:rPr>
                <w:sz w:val="28"/>
                <w:szCs w:val="28"/>
              </w:rPr>
              <w:t>главы</w:t>
            </w:r>
            <w:r>
              <w:rPr>
                <w:sz w:val="28"/>
                <w:szCs w:val="28"/>
              </w:rPr>
              <w:t xml:space="preserve"> </w:t>
            </w:r>
            <w:r w:rsidRPr="001862D9">
              <w:rPr>
                <w:sz w:val="28"/>
                <w:szCs w:val="28"/>
              </w:rPr>
              <w:t>администрации муниципального</w:t>
            </w:r>
            <w:r>
              <w:rPr>
                <w:sz w:val="28"/>
                <w:szCs w:val="28"/>
              </w:rPr>
              <w:t xml:space="preserve"> </w:t>
            </w:r>
            <w:r w:rsidRPr="001862D9">
              <w:rPr>
                <w:sz w:val="28"/>
                <w:szCs w:val="28"/>
              </w:rPr>
              <w:t>образования Северский район</w:t>
            </w:r>
          </w:p>
          <w:p w:rsidR="00BD0481" w:rsidRDefault="00BD0481" w:rsidP="00CC0D32">
            <w:pPr>
              <w:jc w:val="center"/>
              <w:rPr>
                <w:sz w:val="28"/>
                <w:szCs w:val="28"/>
              </w:rPr>
            </w:pPr>
            <w:r w:rsidRPr="001862D9">
              <w:rPr>
                <w:sz w:val="28"/>
                <w:szCs w:val="28"/>
              </w:rPr>
              <w:t>________________________</w:t>
            </w:r>
            <w:r>
              <w:rPr>
                <w:sz w:val="28"/>
                <w:szCs w:val="28"/>
              </w:rPr>
              <w:t>_____</w:t>
            </w:r>
            <w:r w:rsidRPr="001862D9">
              <w:rPr>
                <w:sz w:val="28"/>
                <w:szCs w:val="28"/>
              </w:rPr>
              <w:t>_</w:t>
            </w:r>
          </w:p>
          <w:p w:rsidR="00BD0481" w:rsidRDefault="00BD0481" w:rsidP="00CC0D32">
            <w:pPr>
              <w:jc w:val="center"/>
            </w:pPr>
          </w:p>
        </w:tc>
      </w:tr>
    </w:tbl>
    <w:p w:rsidR="001862D9" w:rsidRPr="003855EF" w:rsidRDefault="001862D9" w:rsidP="001862D9">
      <w:pPr>
        <w:jc w:val="right"/>
      </w:pPr>
    </w:p>
    <w:p w:rsidR="00DC6CAF" w:rsidRPr="001862D9" w:rsidRDefault="00DC6CAF" w:rsidP="001862D9">
      <w:pPr>
        <w:jc w:val="right"/>
        <w:rPr>
          <w:sz w:val="28"/>
          <w:szCs w:val="28"/>
        </w:rPr>
      </w:pPr>
    </w:p>
    <w:p w:rsidR="00DC6CAF" w:rsidRDefault="00F86534" w:rsidP="00DC6CAF">
      <w:pPr>
        <w:jc w:val="center"/>
        <w:rPr>
          <w:sz w:val="28"/>
          <w:szCs w:val="28"/>
        </w:rPr>
      </w:pPr>
      <w:r w:rsidRPr="00DC6CAF">
        <w:rPr>
          <w:sz w:val="28"/>
          <w:szCs w:val="28"/>
        </w:rPr>
        <w:t xml:space="preserve">ЗАЯВЛЕНИЕ </w:t>
      </w:r>
    </w:p>
    <w:p w:rsidR="00F86534" w:rsidRPr="00DC6CAF" w:rsidRDefault="00F86534" w:rsidP="00DC6CAF">
      <w:pPr>
        <w:jc w:val="center"/>
        <w:rPr>
          <w:sz w:val="28"/>
          <w:szCs w:val="28"/>
        </w:rPr>
      </w:pPr>
      <w:r w:rsidRPr="00DC6CAF">
        <w:rPr>
          <w:sz w:val="28"/>
          <w:szCs w:val="28"/>
        </w:rPr>
        <w:t xml:space="preserve">НА ПРОВЕДЕНИЕ ПРОВЕРКИ ИНВЕСТИЦИОННОГО ПРОЕКТА </w:t>
      </w:r>
    </w:p>
    <w:p w:rsidR="00F86534" w:rsidRPr="00DC6CAF" w:rsidRDefault="00F86534" w:rsidP="007018CB">
      <w:pPr>
        <w:jc w:val="left"/>
        <w:rPr>
          <w:sz w:val="28"/>
          <w:szCs w:val="28"/>
        </w:rPr>
      </w:pPr>
      <w:r w:rsidRPr="00DC6CAF">
        <w:rPr>
          <w:sz w:val="28"/>
          <w:szCs w:val="28"/>
        </w:rPr>
        <w:br/>
        <w:t>Прошу провести п</w:t>
      </w:r>
      <w:r w:rsidR="00DC6CAF">
        <w:rPr>
          <w:sz w:val="28"/>
          <w:szCs w:val="28"/>
        </w:rPr>
        <w:t>роверку инвестиционного проекта</w:t>
      </w:r>
      <w:r w:rsidRPr="00DC6CAF">
        <w:rPr>
          <w:sz w:val="28"/>
          <w:szCs w:val="28"/>
        </w:rPr>
        <w:br/>
        <w:t>____________________________________________________________________</w:t>
      </w:r>
      <w:r w:rsidRPr="00DC6CAF">
        <w:rPr>
          <w:sz w:val="28"/>
          <w:szCs w:val="28"/>
        </w:rPr>
        <w:br/>
      </w:r>
      <w:r w:rsidR="00DC6CAF">
        <w:t xml:space="preserve">                                                     </w:t>
      </w:r>
      <w:r w:rsidRPr="00DC6CAF">
        <w:t>(титульное название объекта)</w:t>
      </w:r>
      <w:r w:rsidRPr="00DC6CAF">
        <w:rPr>
          <w:sz w:val="28"/>
          <w:szCs w:val="28"/>
        </w:rPr>
        <w:br/>
      </w:r>
      <w:r w:rsidRPr="00DC6CAF">
        <w:rPr>
          <w:sz w:val="28"/>
          <w:szCs w:val="28"/>
        </w:rPr>
        <w:br/>
        <w:t>на предмет соответствия установ</w:t>
      </w:r>
      <w:r w:rsidR="00DC6CAF">
        <w:rPr>
          <w:sz w:val="28"/>
          <w:szCs w:val="28"/>
        </w:rPr>
        <w:t>ленным критериям эффективности.</w:t>
      </w:r>
      <w:r w:rsidRPr="00DC6CAF">
        <w:rPr>
          <w:sz w:val="28"/>
          <w:szCs w:val="28"/>
        </w:rPr>
        <w:br/>
        <w:t>Пере</w:t>
      </w:r>
      <w:r w:rsidR="00DC6CAF">
        <w:rPr>
          <w:sz w:val="28"/>
          <w:szCs w:val="28"/>
        </w:rPr>
        <w:t>чень прилагаемых документов</w:t>
      </w:r>
      <w:r w:rsidR="00DC6CAF">
        <w:rPr>
          <w:sz w:val="28"/>
          <w:szCs w:val="28"/>
        </w:rPr>
        <w:br/>
        <w:t>1.</w:t>
      </w:r>
      <w:r w:rsidR="00DC6CAF">
        <w:rPr>
          <w:sz w:val="28"/>
          <w:szCs w:val="28"/>
        </w:rPr>
        <w:br/>
        <w:t>2.</w:t>
      </w:r>
      <w:r w:rsidRPr="00DC6CAF">
        <w:rPr>
          <w:sz w:val="28"/>
          <w:szCs w:val="28"/>
        </w:rPr>
        <w:br/>
        <w:t>"___" ___________ 20__ г.</w:t>
      </w:r>
      <w:r w:rsidRPr="00DC6CAF">
        <w:rPr>
          <w:sz w:val="28"/>
          <w:szCs w:val="28"/>
        </w:rPr>
        <w:br/>
      </w:r>
      <w:r w:rsidRPr="00DC6CAF">
        <w:rPr>
          <w:sz w:val="28"/>
          <w:szCs w:val="28"/>
        </w:rPr>
        <w:br/>
        <w:t xml:space="preserve">Заявитель ________________________________ </w:t>
      </w:r>
      <w:r w:rsidRPr="00DC6CAF">
        <w:rPr>
          <w:sz w:val="28"/>
          <w:szCs w:val="28"/>
        </w:rPr>
        <w:br/>
      </w:r>
      <w:r w:rsidR="00DC6CAF">
        <w:rPr>
          <w:sz w:val="28"/>
          <w:szCs w:val="28"/>
        </w:rPr>
        <w:t xml:space="preserve">                     </w:t>
      </w:r>
      <w:r w:rsidRPr="00DC6CAF">
        <w:t>(подпись) (расшифровка подписи)</w:t>
      </w:r>
    </w:p>
    <w:p w:rsidR="00612919" w:rsidRDefault="00F86534" w:rsidP="00DC6CAF">
      <w:pPr>
        <w:jc w:val="right"/>
        <w:rPr>
          <w:sz w:val="28"/>
          <w:szCs w:val="28"/>
        </w:rPr>
      </w:pPr>
      <w:r w:rsidRPr="003855EF">
        <w:br/>
      </w:r>
    </w:p>
    <w:p w:rsidR="00612919" w:rsidRDefault="00612919" w:rsidP="00DC6CAF">
      <w:pPr>
        <w:jc w:val="right"/>
        <w:rPr>
          <w:sz w:val="28"/>
          <w:szCs w:val="28"/>
        </w:rPr>
      </w:pPr>
    </w:p>
    <w:p w:rsidR="00612919" w:rsidRDefault="00612919" w:rsidP="00612919">
      <w:pPr>
        <w:rPr>
          <w:sz w:val="28"/>
          <w:szCs w:val="28"/>
        </w:rPr>
      </w:pPr>
    </w:p>
    <w:p w:rsidR="00612919" w:rsidRDefault="00612919" w:rsidP="00612919">
      <w:pPr>
        <w:rPr>
          <w:sz w:val="28"/>
          <w:szCs w:val="28"/>
        </w:rPr>
      </w:pPr>
    </w:p>
    <w:p w:rsidR="00612919" w:rsidRDefault="00612919" w:rsidP="00DC6CAF">
      <w:pPr>
        <w:jc w:val="right"/>
        <w:rPr>
          <w:sz w:val="28"/>
          <w:szCs w:val="28"/>
        </w:rPr>
      </w:pPr>
    </w:p>
    <w:p w:rsidR="00BF2BBE" w:rsidRPr="00BF2BBE" w:rsidRDefault="00BF2BBE" w:rsidP="00BF2BBE">
      <w:pPr>
        <w:rPr>
          <w:bCs/>
          <w:sz w:val="28"/>
          <w:szCs w:val="28"/>
        </w:rPr>
      </w:pPr>
      <w:r w:rsidRPr="00BF2BBE">
        <w:rPr>
          <w:bCs/>
          <w:sz w:val="28"/>
          <w:szCs w:val="28"/>
        </w:rPr>
        <w:t>Начальник управления экономики,</w:t>
      </w:r>
    </w:p>
    <w:p w:rsidR="00BF2BBE" w:rsidRPr="00BF2BBE" w:rsidRDefault="00BF2BBE" w:rsidP="00BF2BBE">
      <w:pPr>
        <w:rPr>
          <w:sz w:val="28"/>
          <w:szCs w:val="28"/>
        </w:rPr>
      </w:pPr>
      <w:r w:rsidRPr="00BF2BBE">
        <w:rPr>
          <w:bCs/>
          <w:sz w:val="28"/>
          <w:szCs w:val="28"/>
        </w:rPr>
        <w:t>инвестиций и прогнозирования</w:t>
      </w:r>
      <w:r w:rsidRPr="00BF2BBE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</w:t>
      </w:r>
      <w:r w:rsidRPr="00BF2BBE">
        <w:rPr>
          <w:sz w:val="28"/>
          <w:szCs w:val="28"/>
        </w:rPr>
        <w:t xml:space="preserve">   </w:t>
      </w:r>
      <w:proofErr w:type="spellStart"/>
      <w:r w:rsidRPr="00BF2BBE">
        <w:rPr>
          <w:sz w:val="28"/>
          <w:szCs w:val="28"/>
        </w:rPr>
        <w:t>И.В.Грессель</w:t>
      </w:r>
      <w:proofErr w:type="spellEnd"/>
    </w:p>
    <w:p w:rsidR="00612919" w:rsidRDefault="00612919" w:rsidP="00DC6CAF">
      <w:pPr>
        <w:jc w:val="right"/>
        <w:rPr>
          <w:sz w:val="28"/>
          <w:szCs w:val="28"/>
        </w:rPr>
      </w:pPr>
    </w:p>
    <w:p w:rsidR="00612919" w:rsidRDefault="00612919" w:rsidP="00DC6CAF">
      <w:pPr>
        <w:jc w:val="right"/>
        <w:rPr>
          <w:sz w:val="28"/>
          <w:szCs w:val="28"/>
        </w:rPr>
      </w:pPr>
    </w:p>
    <w:p w:rsidR="00612919" w:rsidRDefault="00612919" w:rsidP="00DC6CAF">
      <w:pPr>
        <w:jc w:val="right"/>
        <w:rPr>
          <w:sz w:val="28"/>
          <w:szCs w:val="28"/>
        </w:rPr>
      </w:pPr>
    </w:p>
    <w:tbl>
      <w:tblPr>
        <w:tblStyle w:val="a4"/>
        <w:tblW w:w="3969" w:type="dxa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A85F1F" w:rsidTr="00A85F1F">
        <w:tc>
          <w:tcPr>
            <w:tcW w:w="3969" w:type="dxa"/>
          </w:tcPr>
          <w:p w:rsidR="00A85F1F" w:rsidRDefault="00A85F1F" w:rsidP="00CC0D32">
            <w:pPr>
              <w:jc w:val="center"/>
              <w:rPr>
                <w:sz w:val="28"/>
                <w:szCs w:val="28"/>
              </w:rPr>
            </w:pPr>
            <w:r w:rsidRPr="00DC6CAF">
              <w:rPr>
                <w:sz w:val="28"/>
                <w:szCs w:val="28"/>
              </w:rPr>
              <w:lastRenderedPageBreak/>
              <w:t>Приложение № 2</w:t>
            </w:r>
          </w:p>
          <w:p w:rsidR="00A85F1F" w:rsidRDefault="00A85F1F" w:rsidP="00CC0D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Порядку проведения проверки инвестиционных проектов на предмет эффективности </w:t>
            </w:r>
            <w:r w:rsidRPr="00DC6CAF">
              <w:rPr>
                <w:sz w:val="28"/>
                <w:szCs w:val="28"/>
              </w:rPr>
              <w:t>использования</w:t>
            </w:r>
            <w:r w:rsidRPr="00DC6CAF">
              <w:rPr>
                <w:sz w:val="28"/>
                <w:szCs w:val="28"/>
              </w:rPr>
              <w:br/>
              <w:t>ср</w:t>
            </w:r>
            <w:r>
              <w:rPr>
                <w:sz w:val="28"/>
                <w:szCs w:val="28"/>
              </w:rPr>
              <w:t xml:space="preserve">едств местного бюджета (бюджета </w:t>
            </w:r>
            <w:r w:rsidRPr="00DC6CAF">
              <w:rPr>
                <w:sz w:val="28"/>
                <w:szCs w:val="28"/>
              </w:rPr>
              <w:t>муниципального образования Северский район</w:t>
            </w:r>
            <w:r>
              <w:rPr>
                <w:sz w:val="28"/>
                <w:szCs w:val="28"/>
              </w:rPr>
              <w:t xml:space="preserve">), направляемых на </w:t>
            </w:r>
            <w:r w:rsidRPr="00DC6CAF">
              <w:rPr>
                <w:sz w:val="28"/>
                <w:szCs w:val="28"/>
              </w:rPr>
              <w:t>капитальные вложения</w:t>
            </w:r>
          </w:p>
        </w:tc>
      </w:tr>
    </w:tbl>
    <w:p w:rsidR="00A85F1F" w:rsidRDefault="00A85F1F" w:rsidP="00CC0D32">
      <w:pPr>
        <w:jc w:val="center"/>
        <w:rPr>
          <w:sz w:val="28"/>
          <w:szCs w:val="28"/>
        </w:rPr>
      </w:pPr>
    </w:p>
    <w:p w:rsidR="00BD0481" w:rsidRDefault="00F86534" w:rsidP="00CC0D32">
      <w:pPr>
        <w:jc w:val="center"/>
        <w:rPr>
          <w:sz w:val="28"/>
          <w:szCs w:val="28"/>
        </w:rPr>
      </w:pPr>
      <w:r w:rsidRPr="00DC6CAF">
        <w:rPr>
          <w:sz w:val="28"/>
          <w:szCs w:val="28"/>
        </w:rPr>
        <w:br/>
      </w:r>
      <w:r w:rsidR="00BD0481">
        <w:rPr>
          <w:sz w:val="28"/>
          <w:szCs w:val="28"/>
        </w:rPr>
        <w:t xml:space="preserve">                                                                                     </w:t>
      </w:r>
      <w:r w:rsidRPr="00DC6CAF">
        <w:rPr>
          <w:sz w:val="28"/>
          <w:szCs w:val="28"/>
        </w:rPr>
        <w:t>СОГЛАСОВАНО</w:t>
      </w:r>
      <w:r w:rsidRPr="00DC6CAF">
        <w:rPr>
          <w:sz w:val="28"/>
          <w:szCs w:val="28"/>
        </w:rPr>
        <w:br/>
      </w:r>
    </w:p>
    <w:tbl>
      <w:tblPr>
        <w:tblStyle w:val="a4"/>
        <w:tblW w:w="4111" w:type="dxa"/>
        <w:tblInd w:w="5665" w:type="dxa"/>
        <w:tblLook w:val="04A0" w:firstRow="1" w:lastRow="0" w:firstColumn="1" w:lastColumn="0" w:noHBand="0" w:noVBand="1"/>
      </w:tblPr>
      <w:tblGrid>
        <w:gridCol w:w="4416"/>
      </w:tblGrid>
      <w:tr w:rsidR="00BD0481" w:rsidTr="00CC0D32">
        <w:trPr>
          <w:trHeight w:val="163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BD0481" w:rsidRDefault="00BD0481" w:rsidP="00CC0D32">
            <w:pPr>
              <w:jc w:val="center"/>
              <w:rPr>
                <w:sz w:val="28"/>
                <w:szCs w:val="28"/>
              </w:rPr>
            </w:pPr>
            <w:r w:rsidRPr="00DC6CAF"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аместитель главы</w:t>
            </w:r>
          </w:p>
          <w:p w:rsidR="00BD0481" w:rsidRDefault="00BD0481" w:rsidP="00CC0D32">
            <w:pPr>
              <w:jc w:val="center"/>
              <w:rPr>
                <w:sz w:val="28"/>
                <w:szCs w:val="28"/>
              </w:rPr>
            </w:pPr>
            <w:r w:rsidRPr="00DC6CAF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образования</w:t>
            </w:r>
          </w:p>
          <w:p w:rsidR="00BD0481" w:rsidRDefault="00BD0481" w:rsidP="00CC0D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Северский </w:t>
            </w:r>
            <w:r w:rsidRPr="00DC6CAF">
              <w:rPr>
                <w:sz w:val="28"/>
                <w:szCs w:val="28"/>
              </w:rPr>
              <w:t>район</w:t>
            </w:r>
          </w:p>
          <w:p w:rsidR="00BD0481" w:rsidRDefault="00BD0481" w:rsidP="00CC0D32">
            <w:pPr>
              <w:jc w:val="center"/>
              <w:rPr>
                <w:sz w:val="28"/>
                <w:szCs w:val="28"/>
              </w:rPr>
            </w:pPr>
            <w:r w:rsidRPr="00DC6CAF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_____________________________</w:t>
            </w:r>
          </w:p>
          <w:p w:rsidR="00BD0481" w:rsidRDefault="00BD0481" w:rsidP="00CC0D32">
            <w:pPr>
              <w:jc w:val="center"/>
              <w:rPr>
                <w:sz w:val="28"/>
                <w:szCs w:val="28"/>
              </w:rPr>
            </w:pPr>
            <w:r w:rsidRPr="00612919">
              <w:t>(подпись) (Ф.И.О.)</w:t>
            </w:r>
          </w:p>
        </w:tc>
      </w:tr>
    </w:tbl>
    <w:p w:rsidR="00F86534" w:rsidRPr="00DC6CAF" w:rsidRDefault="00F86534" w:rsidP="00DC6CAF">
      <w:pPr>
        <w:jc w:val="right"/>
        <w:rPr>
          <w:sz w:val="28"/>
          <w:szCs w:val="28"/>
        </w:rPr>
      </w:pPr>
    </w:p>
    <w:p w:rsidR="00CC0D32" w:rsidRPr="00CC0D32" w:rsidRDefault="00F86534" w:rsidP="00CC0D32">
      <w:pPr>
        <w:jc w:val="center"/>
        <w:rPr>
          <w:b/>
          <w:sz w:val="28"/>
          <w:szCs w:val="28"/>
        </w:rPr>
      </w:pPr>
      <w:r w:rsidRPr="00CC0D32">
        <w:rPr>
          <w:b/>
          <w:sz w:val="28"/>
          <w:szCs w:val="28"/>
        </w:rPr>
        <w:t xml:space="preserve">ПАСПОРТ </w:t>
      </w:r>
    </w:p>
    <w:p w:rsidR="00CC0D32" w:rsidRDefault="00F86534" w:rsidP="00CC0D32">
      <w:pPr>
        <w:jc w:val="center"/>
        <w:rPr>
          <w:b/>
          <w:sz w:val="28"/>
          <w:szCs w:val="28"/>
        </w:rPr>
      </w:pPr>
      <w:r w:rsidRPr="00CC0D32">
        <w:rPr>
          <w:b/>
          <w:sz w:val="28"/>
          <w:szCs w:val="28"/>
        </w:rPr>
        <w:t xml:space="preserve">ИНВЕСТИЦИОННОГО ПРОЕКТА, ПРЕДСТАВЛЯЕМОГО </w:t>
      </w:r>
    </w:p>
    <w:p w:rsidR="00CC0D32" w:rsidRDefault="00F86534" w:rsidP="00CC0D32">
      <w:pPr>
        <w:jc w:val="center"/>
        <w:rPr>
          <w:b/>
          <w:sz w:val="28"/>
          <w:szCs w:val="28"/>
        </w:rPr>
      </w:pPr>
      <w:r w:rsidRPr="00CC0D32">
        <w:rPr>
          <w:b/>
          <w:sz w:val="28"/>
          <w:szCs w:val="28"/>
        </w:rPr>
        <w:t xml:space="preserve">ДЛЯ ПРОВЕДЕНИЯ ПРОВЕРКИ ИНВЕСТИЦИОННЫХ </w:t>
      </w:r>
    </w:p>
    <w:p w:rsidR="00CC0D32" w:rsidRDefault="00F86534" w:rsidP="00CC0D32">
      <w:pPr>
        <w:jc w:val="center"/>
        <w:rPr>
          <w:b/>
          <w:sz w:val="28"/>
          <w:szCs w:val="28"/>
        </w:rPr>
      </w:pPr>
      <w:r w:rsidRPr="00CC0D32">
        <w:rPr>
          <w:b/>
          <w:sz w:val="28"/>
          <w:szCs w:val="28"/>
        </w:rPr>
        <w:t xml:space="preserve">ПРОЕКТОВ НА ПРЕДМЕТ ЭФФЕКТИВНОСТИ </w:t>
      </w:r>
    </w:p>
    <w:p w:rsidR="00CC0D32" w:rsidRDefault="00F86534" w:rsidP="00CC0D32">
      <w:pPr>
        <w:jc w:val="center"/>
        <w:rPr>
          <w:b/>
          <w:sz w:val="28"/>
          <w:szCs w:val="28"/>
        </w:rPr>
      </w:pPr>
      <w:r w:rsidRPr="00CC0D32">
        <w:rPr>
          <w:b/>
          <w:sz w:val="28"/>
          <w:szCs w:val="28"/>
        </w:rPr>
        <w:t>ИСПОЛЬЗОВАНИЯ СРЕДСТВ МЕСТНОГО БЮДЖЕТА</w:t>
      </w:r>
    </w:p>
    <w:p w:rsidR="00CC0D32" w:rsidRDefault="00F86534" w:rsidP="00CC0D32">
      <w:pPr>
        <w:jc w:val="center"/>
        <w:rPr>
          <w:b/>
          <w:sz w:val="28"/>
          <w:szCs w:val="28"/>
        </w:rPr>
      </w:pPr>
      <w:r w:rsidRPr="00CC0D32">
        <w:rPr>
          <w:b/>
          <w:sz w:val="28"/>
          <w:szCs w:val="28"/>
        </w:rPr>
        <w:t xml:space="preserve"> (БЮДЖЕТА МУНИЦИПАЛЬНОГО ОБРАЗОВАНИЯ </w:t>
      </w:r>
    </w:p>
    <w:p w:rsidR="00CC0D32" w:rsidRDefault="00F86534" w:rsidP="00CC0D32">
      <w:pPr>
        <w:jc w:val="center"/>
        <w:rPr>
          <w:b/>
          <w:sz w:val="28"/>
          <w:szCs w:val="28"/>
        </w:rPr>
      </w:pPr>
      <w:r w:rsidRPr="00CC0D32">
        <w:rPr>
          <w:b/>
          <w:sz w:val="28"/>
          <w:szCs w:val="28"/>
        </w:rPr>
        <w:t xml:space="preserve">СЕВЕРСКИЙ РАЙОН), НАПРАВЛЯЕМЫХ НА </w:t>
      </w:r>
    </w:p>
    <w:p w:rsidR="00F86534" w:rsidRDefault="00F86534" w:rsidP="00CC0D32">
      <w:pPr>
        <w:jc w:val="center"/>
        <w:rPr>
          <w:b/>
          <w:sz w:val="28"/>
          <w:szCs w:val="28"/>
        </w:rPr>
      </w:pPr>
      <w:r w:rsidRPr="00CC0D32">
        <w:rPr>
          <w:b/>
          <w:sz w:val="28"/>
          <w:szCs w:val="28"/>
        </w:rPr>
        <w:t xml:space="preserve">КАПИТАЛЬНЫЕ ВЛОЖЕНИЯ </w:t>
      </w:r>
    </w:p>
    <w:p w:rsidR="00CC0D32" w:rsidRPr="00CC0D32" w:rsidRDefault="00CC0D32" w:rsidP="00CC0D32">
      <w:pPr>
        <w:jc w:val="center"/>
        <w:rPr>
          <w:b/>
          <w:sz w:val="28"/>
          <w:szCs w:val="28"/>
        </w:rPr>
      </w:pPr>
    </w:p>
    <w:p w:rsidR="00BD0481" w:rsidRDefault="00F86534" w:rsidP="00CC0D32">
      <w:pPr>
        <w:rPr>
          <w:sz w:val="28"/>
          <w:szCs w:val="28"/>
        </w:rPr>
      </w:pPr>
      <w:r w:rsidRPr="00DC6CAF">
        <w:rPr>
          <w:sz w:val="28"/>
          <w:szCs w:val="28"/>
        </w:rPr>
        <w:t xml:space="preserve">1. Наименование инвестиционного проекта </w:t>
      </w:r>
    </w:p>
    <w:p w:rsidR="00BD0481" w:rsidRDefault="00F86534" w:rsidP="00CC0D32">
      <w:pPr>
        <w:rPr>
          <w:sz w:val="28"/>
          <w:szCs w:val="28"/>
        </w:rPr>
      </w:pPr>
      <w:r w:rsidRPr="00DC6CAF">
        <w:rPr>
          <w:sz w:val="28"/>
          <w:szCs w:val="28"/>
        </w:rPr>
        <w:t>_______________________________________________</w:t>
      </w:r>
      <w:r w:rsidR="00DC6CAF">
        <w:rPr>
          <w:sz w:val="28"/>
          <w:szCs w:val="28"/>
        </w:rPr>
        <w:t>___________________</w:t>
      </w:r>
      <w:r w:rsidRPr="00DC6CAF">
        <w:rPr>
          <w:sz w:val="28"/>
          <w:szCs w:val="28"/>
        </w:rPr>
        <w:t>__.</w:t>
      </w:r>
      <w:r w:rsidRPr="00DC6CAF">
        <w:rPr>
          <w:sz w:val="28"/>
          <w:szCs w:val="28"/>
        </w:rPr>
        <w:br/>
      </w:r>
      <w:r w:rsidRPr="00DC6CAF">
        <w:rPr>
          <w:sz w:val="28"/>
          <w:szCs w:val="28"/>
        </w:rPr>
        <w:br/>
        <w:t xml:space="preserve">2. Цель инвестиционного проекта </w:t>
      </w:r>
    </w:p>
    <w:p w:rsidR="00BD0481" w:rsidRDefault="00F86534" w:rsidP="00CC0D32">
      <w:pPr>
        <w:rPr>
          <w:sz w:val="28"/>
          <w:szCs w:val="28"/>
        </w:rPr>
      </w:pPr>
      <w:r w:rsidRPr="00DC6CAF">
        <w:rPr>
          <w:sz w:val="28"/>
          <w:szCs w:val="28"/>
        </w:rPr>
        <w:t>_______________________________________________</w:t>
      </w:r>
      <w:r w:rsidR="00DC6CAF">
        <w:rPr>
          <w:sz w:val="28"/>
          <w:szCs w:val="28"/>
        </w:rPr>
        <w:t>___________</w:t>
      </w:r>
      <w:r w:rsidRPr="00DC6CAF">
        <w:rPr>
          <w:sz w:val="28"/>
          <w:szCs w:val="28"/>
        </w:rPr>
        <w:t>__________.</w:t>
      </w:r>
      <w:r w:rsidRPr="00DC6CAF">
        <w:rPr>
          <w:sz w:val="28"/>
          <w:szCs w:val="28"/>
        </w:rPr>
        <w:br/>
      </w:r>
      <w:r w:rsidRPr="00DC6CAF">
        <w:rPr>
          <w:sz w:val="28"/>
          <w:szCs w:val="28"/>
        </w:rPr>
        <w:br/>
        <w:t xml:space="preserve">3. Срок реализации инвестиционного проекта </w:t>
      </w:r>
    </w:p>
    <w:p w:rsidR="008E5351" w:rsidRDefault="00F86534" w:rsidP="00CC0D32">
      <w:pPr>
        <w:rPr>
          <w:sz w:val="28"/>
          <w:szCs w:val="28"/>
        </w:rPr>
      </w:pPr>
      <w:r w:rsidRPr="00DC6CAF">
        <w:rPr>
          <w:sz w:val="28"/>
          <w:szCs w:val="28"/>
        </w:rPr>
        <w:t>__________________________</w:t>
      </w:r>
      <w:r w:rsidR="00DC6CAF">
        <w:rPr>
          <w:sz w:val="28"/>
          <w:szCs w:val="28"/>
        </w:rPr>
        <w:t>______________________</w:t>
      </w:r>
      <w:r w:rsidRPr="00DC6CAF">
        <w:rPr>
          <w:sz w:val="28"/>
          <w:szCs w:val="28"/>
        </w:rPr>
        <w:t>____________________.</w:t>
      </w:r>
      <w:r w:rsidRPr="00DC6CAF">
        <w:rPr>
          <w:sz w:val="28"/>
          <w:szCs w:val="28"/>
        </w:rPr>
        <w:br/>
      </w:r>
      <w:r w:rsidRPr="00DC6CAF">
        <w:rPr>
          <w:sz w:val="28"/>
          <w:szCs w:val="28"/>
        </w:rPr>
        <w:br/>
        <w:t>4. Форма реализации инвестиционного проекта (строительство, реконструкция, в том числе с элементами реставрации, техническое перевооружение объектов капитального строительства) ____________________</w:t>
      </w:r>
      <w:r w:rsidR="00DC6CAF">
        <w:rPr>
          <w:sz w:val="28"/>
          <w:szCs w:val="28"/>
        </w:rPr>
        <w:t>_________</w:t>
      </w:r>
      <w:r w:rsidRPr="00DC6CAF">
        <w:rPr>
          <w:sz w:val="28"/>
          <w:szCs w:val="28"/>
        </w:rPr>
        <w:t>_____________.</w:t>
      </w:r>
      <w:r w:rsidRPr="00DC6CAF">
        <w:rPr>
          <w:sz w:val="28"/>
          <w:szCs w:val="28"/>
        </w:rPr>
        <w:br/>
      </w:r>
    </w:p>
    <w:p w:rsidR="00CC0D32" w:rsidRDefault="00CC0D32" w:rsidP="00693915">
      <w:pPr>
        <w:jc w:val="center"/>
        <w:rPr>
          <w:sz w:val="28"/>
          <w:szCs w:val="28"/>
        </w:rPr>
      </w:pPr>
    </w:p>
    <w:p w:rsidR="00693915" w:rsidRDefault="00693915" w:rsidP="00693915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BD0481" w:rsidRDefault="00F86534" w:rsidP="00BD0481">
      <w:pPr>
        <w:rPr>
          <w:sz w:val="28"/>
          <w:szCs w:val="28"/>
        </w:rPr>
      </w:pPr>
      <w:r w:rsidRPr="00DC6CAF">
        <w:rPr>
          <w:sz w:val="28"/>
          <w:szCs w:val="28"/>
        </w:rPr>
        <w:t>5. Главный распорядитель средств местного бюджета (бюджета муниципального образования Северский район)</w:t>
      </w:r>
    </w:p>
    <w:p w:rsidR="00BD0481" w:rsidRDefault="00F86534" w:rsidP="00BD0481">
      <w:pPr>
        <w:rPr>
          <w:sz w:val="28"/>
          <w:szCs w:val="28"/>
        </w:rPr>
      </w:pPr>
      <w:r w:rsidRPr="00DC6CAF">
        <w:rPr>
          <w:sz w:val="28"/>
          <w:szCs w:val="28"/>
        </w:rPr>
        <w:t>___________________________________________________________________________________</w:t>
      </w:r>
      <w:r w:rsidR="00DC6CAF">
        <w:rPr>
          <w:sz w:val="28"/>
          <w:szCs w:val="28"/>
        </w:rPr>
        <w:t>____________________________________________</w:t>
      </w:r>
      <w:r w:rsidRPr="00DC6CAF">
        <w:rPr>
          <w:sz w:val="28"/>
          <w:szCs w:val="28"/>
        </w:rPr>
        <w:t>_______</w:t>
      </w:r>
      <w:r w:rsidR="00BD0481">
        <w:rPr>
          <w:sz w:val="28"/>
          <w:szCs w:val="28"/>
        </w:rPr>
        <w:t>_</w:t>
      </w:r>
      <w:r w:rsidRPr="00DC6CAF">
        <w:rPr>
          <w:sz w:val="28"/>
          <w:szCs w:val="28"/>
        </w:rPr>
        <w:t>_.</w:t>
      </w:r>
      <w:r w:rsidRPr="00DC6CAF">
        <w:rPr>
          <w:sz w:val="28"/>
          <w:szCs w:val="28"/>
        </w:rPr>
        <w:br/>
      </w:r>
      <w:r w:rsidRPr="00DC6CAF">
        <w:rPr>
          <w:sz w:val="28"/>
          <w:szCs w:val="28"/>
        </w:rPr>
        <w:br/>
        <w:t>6. Сведения о предполагаемом застройщике или заказчике (заказчике-застройщике</w:t>
      </w:r>
      <w:proofErr w:type="gramStart"/>
      <w:r w:rsidRPr="00DC6CAF">
        <w:rPr>
          <w:sz w:val="28"/>
          <w:szCs w:val="28"/>
        </w:rPr>
        <w:t>):</w:t>
      </w:r>
      <w:r w:rsidRPr="00DC6CAF">
        <w:rPr>
          <w:sz w:val="28"/>
          <w:szCs w:val="28"/>
        </w:rPr>
        <w:br/>
        <w:t>полное</w:t>
      </w:r>
      <w:proofErr w:type="gramEnd"/>
      <w:r w:rsidRPr="00DC6CAF">
        <w:rPr>
          <w:sz w:val="28"/>
          <w:szCs w:val="28"/>
        </w:rPr>
        <w:t xml:space="preserve"> и сокращенное наименование юридического лица </w:t>
      </w:r>
    </w:p>
    <w:p w:rsidR="00BD0481" w:rsidRDefault="00F86534" w:rsidP="00BD0481">
      <w:pPr>
        <w:rPr>
          <w:sz w:val="28"/>
          <w:szCs w:val="28"/>
        </w:rPr>
      </w:pPr>
      <w:r w:rsidRPr="00DC6CAF">
        <w:rPr>
          <w:sz w:val="28"/>
          <w:szCs w:val="28"/>
        </w:rPr>
        <w:t>_______________________________</w:t>
      </w:r>
      <w:r w:rsidR="00DC6CAF">
        <w:rPr>
          <w:sz w:val="28"/>
          <w:szCs w:val="28"/>
        </w:rPr>
        <w:t>______________________________</w:t>
      </w:r>
      <w:r w:rsidR="00BD0481">
        <w:rPr>
          <w:sz w:val="28"/>
          <w:szCs w:val="28"/>
        </w:rPr>
        <w:t>_</w:t>
      </w:r>
      <w:r w:rsidR="00DC6CAF">
        <w:rPr>
          <w:sz w:val="28"/>
          <w:szCs w:val="28"/>
        </w:rPr>
        <w:t>_</w:t>
      </w:r>
      <w:r w:rsidRPr="00DC6CAF">
        <w:rPr>
          <w:sz w:val="28"/>
          <w:szCs w:val="28"/>
        </w:rPr>
        <w:t>____</w:t>
      </w:r>
      <w:proofErr w:type="gramStart"/>
      <w:r w:rsidRPr="00DC6CAF">
        <w:rPr>
          <w:sz w:val="28"/>
          <w:szCs w:val="28"/>
        </w:rPr>
        <w:t>_;</w:t>
      </w:r>
      <w:r w:rsidRPr="00DC6CAF">
        <w:rPr>
          <w:sz w:val="28"/>
          <w:szCs w:val="28"/>
        </w:rPr>
        <w:br/>
      </w:r>
      <w:r w:rsidRPr="00DC6CAF">
        <w:rPr>
          <w:sz w:val="28"/>
          <w:szCs w:val="28"/>
        </w:rPr>
        <w:br/>
        <w:t>организационно</w:t>
      </w:r>
      <w:proofErr w:type="gramEnd"/>
      <w:r w:rsidRPr="00DC6CAF">
        <w:rPr>
          <w:sz w:val="28"/>
          <w:szCs w:val="28"/>
        </w:rPr>
        <w:t xml:space="preserve">-правовая форма юридического лица </w:t>
      </w:r>
    </w:p>
    <w:p w:rsidR="00BD0481" w:rsidRDefault="00F86534" w:rsidP="00BD0481">
      <w:pPr>
        <w:rPr>
          <w:sz w:val="28"/>
          <w:szCs w:val="28"/>
        </w:rPr>
      </w:pPr>
      <w:r w:rsidRPr="00DC6CAF">
        <w:rPr>
          <w:sz w:val="28"/>
          <w:szCs w:val="28"/>
        </w:rPr>
        <w:t>________________</w:t>
      </w:r>
      <w:r w:rsidR="00DC6CAF">
        <w:rPr>
          <w:sz w:val="28"/>
          <w:szCs w:val="28"/>
        </w:rPr>
        <w:t>___________________________</w:t>
      </w:r>
      <w:r w:rsidRPr="00DC6CAF">
        <w:rPr>
          <w:sz w:val="28"/>
          <w:szCs w:val="28"/>
        </w:rPr>
        <w:t>________________________</w:t>
      </w:r>
      <w:proofErr w:type="gramStart"/>
      <w:r w:rsidRPr="00DC6CAF">
        <w:rPr>
          <w:sz w:val="28"/>
          <w:szCs w:val="28"/>
        </w:rPr>
        <w:t>_;</w:t>
      </w:r>
      <w:r w:rsidRPr="00DC6CAF">
        <w:rPr>
          <w:sz w:val="28"/>
          <w:szCs w:val="28"/>
        </w:rPr>
        <w:br/>
      </w:r>
      <w:r w:rsidRPr="00DC6CAF">
        <w:rPr>
          <w:sz w:val="28"/>
          <w:szCs w:val="28"/>
        </w:rPr>
        <w:br/>
        <w:t>юридический</w:t>
      </w:r>
      <w:proofErr w:type="gramEnd"/>
      <w:r w:rsidRPr="00DC6CAF">
        <w:rPr>
          <w:sz w:val="28"/>
          <w:szCs w:val="28"/>
        </w:rPr>
        <w:t xml:space="preserve"> адрес </w:t>
      </w:r>
    </w:p>
    <w:p w:rsidR="00BD0481" w:rsidRDefault="00F86534" w:rsidP="00BD0481">
      <w:pPr>
        <w:rPr>
          <w:sz w:val="28"/>
          <w:szCs w:val="28"/>
        </w:rPr>
      </w:pPr>
      <w:r w:rsidRPr="00DC6CAF">
        <w:rPr>
          <w:sz w:val="28"/>
          <w:szCs w:val="28"/>
        </w:rPr>
        <w:t>______________________________________________________________________</w:t>
      </w:r>
      <w:r w:rsidR="00DC6CAF">
        <w:rPr>
          <w:sz w:val="28"/>
          <w:szCs w:val="28"/>
        </w:rPr>
        <w:t>_________________________________________________________________</w:t>
      </w:r>
      <w:proofErr w:type="gramStart"/>
      <w:r w:rsidRPr="00DC6CAF">
        <w:rPr>
          <w:sz w:val="28"/>
          <w:szCs w:val="28"/>
        </w:rPr>
        <w:t>_;</w:t>
      </w:r>
      <w:r w:rsidRPr="00DC6CAF">
        <w:rPr>
          <w:sz w:val="28"/>
          <w:szCs w:val="28"/>
        </w:rPr>
        <w:br/>
      </w:r>
      <w:r w:rsidRPr="00DC6CAF">
        <w:rPr>
          <w:sz w:val="28"/>
          <w:szCs w:val="28"/>
        </w:rPr>
        <w:br/>
        <w:t>должность</w:t>
      </w:r>
      <w:proofErr w:type="gramEnd"/>
      <w:r w:rsidRPr="00DC6CAF">
        <w:rPr>
          <w:sz w:val="28"/>
          <w:szCs w:val="28"/>
        </w:rPr>
        <w:t xml:space="preserve">, Ф.И.О. руководителя юридического лица </w:t>
      </w:r>
    </w:p>
    <w:p w:rsidR="00BD0481" w:rsidRDefault="00F86534" w:rsidP="00BD0481">
      <w:pPr>
        <w:rPr>
          <w:sz w:val="28"/>
          <w:szCs w:val="28"/>
        </w:rPr>
      </w:pPr>
      <w:r w:rsidRPr="00DC6CAF">
        <w:rPr>
          <w:sz w:val="28"/>
          <w:szCs w:val="28"/>
        </w:rPr>
        <w:t>__________________________</w:t>
      </w:r>
      <w:r w:rsidR="00DC6CAF">
        <w:rPr>
          <w:sz w:val="28"/>
          <w:szCs w:val="28"/>
        </w:rPr>
        <w:t>____________________________</w:t>
      </w:r>
      <w:r w:rsidRPr="00DC6CAF">
        <w:rPr>
          <w:sz w:val="28"/>
          <w:szCs w:val="28"/>
        </w:rPr>
        <w:t>______________.</w:t>
      </w:r>
      <w:r w:rsidRPr="00DC6CAF">
        <w:rPr>
          <w:sz w:val="28"/>
          <w:szCs w:val="28"/>
        </w:rPr>
        <w:br/>
      </w:r>
      <w:r w:rsidRPr="00DC6CAF">
        <w:rPr>
          <w:sz w:val="28"/>
          <w:szCs w:val="28"/>
        </w:rPr>
        <w:br/>
        <w:t xml:space="preserve">7. Участники инвестиционного проекта: </w:t>
      </w:r>
    </w:p>
    <w:p w:rsidR="00F86534" w:rsidRDefault="00F86534" w:rsidP="00BD0481">
      <w:pPr>
        <w:rPr>
          <w:sz w:val="28"/>
          <w:szCs w:val="28"/>
        </w:rPr>
      </w:pPr>
      <w:r w:rsidRPr="00DC6CAF">
        <w:rPr>
          <w:sz w:val="28"/>
          <w:szCs w:val="28"/>
        </w:rPr>
        <w:t>____________________________</w:t>
      </w:r>
      <w:r w:rsidR="00DC6CAF">
        <w:rPr>
          <w:sz w:val="28"/>
          <w:szCs w:val="28"/>
        </w:rPr>
        <w:t>________________</w:t>
      </w:r>
      <w:r w:rsidRPr="00DC6CAF">
        <w:rPr>
          <w:sz w:val="28"/>
          <w:szCs w:val="28"/>
        </w:rPr>
        <w:t>________________________</w:t>
      </w:r>
    </w:p>
    <w:p w:rsidR="00BD0481" w:rsidRPr="00DC6CAF" w:rsidRDefault="00BD0481" w:rsidP="00BD0481">
      <w:pPr>
        <w:rPr>
          <w:sz w:val="28"/>
          <w:szCs w:val="28"/>
        </w:rPr>
      </w:pPr>
    </w:p>
    <w:p w:rsidR="00BD0481" w:rsidRDefault="00F86534" w:rsidP="00BD0481">
      <w:pPr>
        <w:rPr>
          <w:sz w:val="28"/>
          <w:szCs w:val="28"/>
        </w:rPr>
      </w:pPr>
      <w:r w:rsidRPr="00DC6CAF">
        <w:rPr>
          <w:sz w:val="28"/>
          <w:szCs w:val="28"/>
        </w:rPr>
        <w:t>8. Наличие проектной документации по инвестиционному проекту</w:t>
      </w:r>
    </w:p>
    <w:p w:rsidR="00BD0481" w:rsidRDefault="00F86534" w:rsidP="00BD0481">
      <w:r w:rsidRPr="00DC6CAF">
        <w:rPr>
          <w:sz w:val="28"/>
          <w:szCs w:val="28"/>
        </w:rPr>
        <w:t>______________________________________________________________________</w:t>
      </w:r>
      <w:r w:rsidR="00DC6CAF">
        <w:rPr>
          <w:sz w:val="28"/>
          <w:szCs w:val="28"/>
        </w:rPr>
        <w:t>__________________________________________________________________.</w:t>
      </w:r>
      <w:r w:rsidRPr="00DC6CAF">
        <w:rPr>
          <w:sz w:val="28"/>
          <w:szCs w:val="28"/>
        </w:rPr>
        <w:br/>
      </w:r>
      <w:r w:rsidR="00DC6CAF">
        <w:t xml:space="preserve"> </w:t>
      </w:r>
      <w:r w:rsidR="00BD0481">
        <w:t xml:space="preserve">                                            </w:t>
      </w:r>
      <w:r w:rsidRPr="00DC6CAF">
        <w:t>(ссылка на подтверждающий документ)</w:t>
      </w:r>
    </w:p>
    <w:p w:rsidR="00BD0481" w:rsidRDefault="00F86534" w:rsidP="00BD0481">
      <w:r w:rsidRPr="00DC6CAF">
        <w:rPr>
          <w:sz w:val="28"/>
          <w:szCs w:val="28"/>
        </w:rPr>
        <w:br/>
        <w:t>9. Наличие положительного заключ</w:t>
      </w:r>
      <w:r w:rsidR="00DC6CAF">
        <w:rPr>
          <w:sz w:val="28"/>
          <w:szCs w:val="28"/>
        </w:rPr>
        <w:t>ения государственной экспертизы</w:t>
      </w:r>
      <w:r w:rsidRPr="00DC6CAF">
        <w:rPr>
          <w:sz w:val="28"/>
          <w:szCs w:val="28"/>
        </w:rPr>
        <w:br/>
        <w:t>проектной документации и р</w:t>
      </w:r>
      <w:r w:rsidR="00DC6CAF">
        <w:rPr>
          <w:sz w:val="28"/>
          <w:szCs w:val="28"/>
        </w:rPr>
        <w:t>езультатов инженерных изысканий</w:t>
      </w:r>
      <w:r w:rsidRPr="00DC6CAF">
        <w:rPr>
          <w:sz w:val="28"/>
          <w:szCs w:val="28"/>
        </w:rPr>
        <w:br/>
        <w:t>________________________________________________________________________</w:t>
      </w:r>
      <w:r w:rsidR="00DC6CAF">
        <w:rPr>
          <w:sz w:val="28"/>
          <w:szCs w:val="28"/>
        </w:rPr>
        <w:t>________________________________________________________________.</w:t>
      </w:r>
      <w:r w:rsidRPr="00DC6CAF">
        <w:rPr>
          <w:sz w:val="28"/>
          <w:szCs w:val="28"/>
        </w:rPr>
        <w:br/>
      </w:r>
      <w:r w:rsidR="00DC6CAF">
        <w:t xml:space="preserve">                                     </w:t>
      </w:r>
      <w:r w:rsidRPr="00DC6CAF">
        <w:t>(ссылка на документ, копия заключения прилагается)</w:t>
      </w:r>
    </w:p>
    <w:p w:rsidR="00BD0481" w:rsidRDefault="00BD0481" w:rsidP="00BD0481"/>
    <w:p w:rsidR="0066600A" w:rsidRDefault="00F86534" w:rsidP="00E46B51">
      <w:pPr>
        <w:rPr>
          <w:sz w:val="28"/>
          <w:szCs w:val="28"/>
        </w:rPr>
      </w:pPr>
      <w:r w:rsidRPr="00DC6CAF">
        <w:rPr>
          <w:sz w:val="28"/>
          <w:szCs w:val="28"/>
        </w:rPr>
        <w:t>10. Сметная стоимость объекта капитального строительства по заключению государственной экспертизы в ценах года его получения или предполагаемая (предельная) стоимость объекта капитального строительства в ценах года представления паспорта инвестиционного проекта (нужное подчеркнуть), с указанием года ее определения - __________________ г. _____________ в тыс. рублей (включая НДС/без НДС - нужное подчеркнуть), а также рассчитанная в ценах соответствующих лет ___________________________________________, в том числе затраты на подготовку проектной документации (указываются в ценах</w:t>
      </w:r>
      <w:r w:rsidR="00693915">
        <w:rPr>
          <w:sz w:val="28"/>
          <w:szCs w:val="28"/>
        </w:rPr>
        <w:t xml:space="preserve">  </w:t>
      </w:r>
      <w:r w:rsidRPr="00DC6CAF">
        <w:rPr>
          <w:sz w:val="28"/>
          <w:szCs w:val="28"/>
        </w:rPr>
        <w:t xml:space="preserve"> </w:t>
      </w:r>
      <w:r w:rsidR="00693915">
        <w:rPr>
          <w:sz w:val="28"/>
          <w:szCs w:val="28"/>
        </w:rPr>
        <w:t xml:space="preserve"> </w:t>
      </w:r>
      <w:r w:rsidRPr="00DC6CAF">
        <w:rPr>
          <w:sz w:val="28"/>
          <w:szCs w:val="28"/>
        </w:rPr>
        <w:t>года</w:t>
      </w:r>
      <w:r w:rsidR="00693915">
        <w:rPr>
          <w:sz w:val="28"/>
          <w:szCs w:val="28"/>
        </w:rPr>
        <w:t xml:space="preserve">   </w:t>
      </w:r>
      <w:r w:rsidRPr="00DC6CAF">
        <w:rPr>
          <w:sz w:val="28"/>
          <w:szCs w:val="28"/>
        </w:rPr>
        <w:t xml:space="preserve"> представления</w:t>
      </w:r>
      <w:r w:rsidR="00693915">
        <w:rPr>
          <w:sz w:val="28"/>
          <w:szCs w:val="28"/>
        </w:rPr>
        <w:t xml:space="preserve">   </w:t>
      </w:r>
      <w:r w:rsidRPr="00DC6CAF">
        <w:rPr>
          <w:sz w:val="28"/>
          <w:szCs w:val="28"/>
        </w:rPr>
        <w:t>паспорта</w:t>
      </w:r>
      <w:r w:rsidR="00693915">
        <w:rPr>
          <w:sz w:val="28"/>
          <w:szCs w:val="28"/>
        </w:rPr>
        <w:t xml:space="preserve">   </w:t>
      </w:r>
      <w:r w:rsidRPr="00DC6CAF">
        <w:rPr>
          <w:sz w:val="28"/>
          <w:szCs w:val="28"/>
        </w:rPr>
        <w:t xml:space="preserve"> инвестиционного </w:t>
      </w:r>
      <w:r w:rsidR="00693915">
        <w:rPr>
          <w:sz w:val="28"/>
          <w:szCs w:val="28"/>
        </w:rPr>
        <w:t xml:space="preserve"> </w:t>
      </w:r>
      <w:r w:rsidRPr="00DC6CAF">
        <w:rPr>
          <w:sz w:val="28"/>
          <w:szCs w:val="28"/>
        </w:rPr>
        <w:t>проекта,</w:t>
      </w:r>
      <w:r w:rsidR="00693915">
        <w:rPr>
          <w:sz w:val="28"/>
          <w:szCs w:val="28"/>
        </w:rPr>
        <w:t xml:space="preserve"> </w:t>
      </w:r>
      <w:r w:rsidRPr="00DC6CAF">
        <w:rPr>
          <w:sz w:val="28"/>
          <w:szCs w:val="28"/>
        </w:rPr>
        <w:t xml:space="preserve"> </w:t>
      </w:r>
      <w:r w:rsidR="00693915">
        <w:rPr>
          <w:sz w:val="28"/>
          <w:szCs w:val="28"/>
        </w:rPr>
        <w:t xml:space="preserve"> </w:t>
      </w:r>
      <w:r w:rsidRPr="00DC6CAF">
        <w:rPr>
          <w:sz w:val="28"/>
          <w:szCs w:val="28"/>
        </w:rPr>
        <w:t xml:space="preserve">а </w:t>
      </w:r>
      <w:r w:rsidR="00693915">
        <w:rPr>
          <w:sz w:val="28"/>
          <w:szCs w:val="28"/>
        </w:rPr>
        <w:t xml:space="preserve">  </w:t>
      </w:r>
      <w:r w:rsidRPr="00DC6CAF">
        <w:rPr>
          <w:sz w:val="28"/>
          <w:szCs w:val="28"/>
        </w:rPr>
        <w:t xml:space="preserve">также </w:t>
      </w:r>
    </w:p>
    <w:p w:rsidR="00693915" w:rsidRDefault="00693915" w:rsidP="00693915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</w:p>
    <w:p w:rsidR="00F86534" w:rsidRPr="00BD0481" w:rsidRDefault="00F86534" w:rsidP="00BD0481">
      <w:r w:rsidRPr="00DC6CAF">
        <w:rPr>
          <w:sz w:val="28"/>
          <w:szCs w:val="28"/>
        </w:rPr>
        <w:t>рассчитанные в ценах соответствующих лет), тыс. рублей: _____</w:t>
      </w:r>
      <w:r w:rsidR="00612919">
        <w:rPr>
          <w:sz w:val="28"/>
          <w:szCs w:val="28"/>
        </w:rPr>
        <w:t>_________</w:t>
      </w:r>
      <w:r w:rsidRPr="00DC6CAF">
        <w:rPr>
          <w:sz w:val="28"/>
          <w:szCs w:val="28"/>
        </w:rPr>
        <w:t>___.</w:t>
      </w:r>
      <w:r w:rsidRPr="00DC6CAF">
        <w:rPr>
          <w:sz w:val="28"/>
          <w:szCs w:val="28"/>
        </w:rPr>
        <w:br/>
        <w:t>11. Технологическая структура капитальных вложений: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0"/>
        <w:gridCol w:w="5714"/>
        <w:gridCol w:w="3128"/>
      </w:tblGrid>
      <w:tr w:rsidR="00F86534" w:rsidRPr="003855EF" w:rsidTr="00F86534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F86534" w:rsidRPr="003855EF" w:rsidRDefault="00F86534" w:rsidP="00F86534"/>
        </w:tc>
        <w:tc>
          <w:tcPr>
            <w:tcW w:w="5914" w:type="dxa"/>
            <w:vAlign w:val="center"/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3142" w:type="dxa"/>
            <w:vAlign w:val="center"/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F86534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>
              <w:t>№</w:t>
            </w:r>
            <w:r w:rsidRPr="003855EF">
              <w:t xml:space="preserve"> п/п 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Технологическая структура капитальных вложений 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>Сметная стоимость, включая НДС, в текущих ценах/в ценах соответствующих лет (тыс. рублей)</w:t>
            </w:r>
          </w:p>
        </w:tc>
      </w:tr>
      <w:tr w:rsidR="00F86534" w:rsidRPr="003855EF" w:rsidTr="00F86534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1 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2 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3 </w:t>
            </w:r>
          </w:p>
        </w:tc>
      </w:tr>
      <w:tr w:rsidR="00F86534" w:rsidRPr="003855EF" w:rsidTr="00F86534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>1.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Сметная стоимость инвестиционного проекта,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</w:tr>
      <w:tr w:rsidR="00F86534" w:rsidRPr="003855EF" w:rsidTr="00F86534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в том числе: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</w:tr>
      <w:tr w:rsidR="00F86534" w:rsidRPr="003855EF" w:rsidTr="00F86534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>1.1.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Затраты на проектно-изыскательские работы (ПИР)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</w:tr>
      <w:tr w:rsidR="00F86534" w:rsidRPr="003855EF" w:rsidTr="00F86534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>1.2.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Строительно-монтажные работы, из них дорогостоящие материалы, художественные изделия для отделки интерьеров и фасада 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</w:tr>
      <w:tr w:rsidR="00F86534" w:rsidRPr="003855EF" w:rsidTr="00F86534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>1.3.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Приобретение машин и оборудования,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</w:tr>
      <w:tr w:rsidR="00F86534" w:rsidRPr="003855EF" w:rsidTr="00F86534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из них дорогостоящие и (или) импортные машины и оборудование 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</w:tr>
      <w:tr w:rsidR="00F86534" w:rsidRPr="003855EF" w:rsidTr="00F86534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>1.4.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Прочие затраты 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</w:tr>
    </w:tbl>
    <w:p w:rsidR="00F86534" w:rsidRPr="00DC6CAF" w:rsidRDefault="00F86534" w:rsidP="00F86534">
      <w:pPr>
        <w:spacing w:before="100" w:beforeAutospacing="1" w:after="100" w:afterAutospacing="1"/>
        <w:rPr>
          <w:sz w:val="28"/>
          <w:szCs w:val="28"/>
        </w:rPr>
      </w:pPr>
      <w:r w:rsidRPr="00DC6CAF">
        <w:rPr>
          <w:sz w:val="28"/>
          <w:szCs w:val="28"/>
        </w:rPr>
        <w:t>12. Источники и объемы финансирования инвестиционного проекта, тыс. рублей:</w:t>
      </w:r>
    </w:p>
    <w:tbl>
      <w:tblPr>
        <w:tblW w:w="0" w:type="auto"/>
        <w:tblCellSpacing w:w="15" w:type="dxa"/>
        <w:tblInd w:w="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"/>
        <w:gridCol w:w="1858"/>
        <w:gridCol w:w="2068"/>
        <w:gridCol w:w="1676"/>
        <w:gridCol w:w="1204"/>
        <w:gridCol w:w="1973"/>
      </w:tblGrid>
      <w:tr w:rsidR="00F86534" w:rsidRPr="003855EF" w:rsidTr="00DC6CAF">
        <w:trPr>
          <w:trHeight w:val="15"/>
          <w:tblCellSpacing w:w="15" w:type="dxa"/>
        </w:trPr>
        <w:tc>
          <w:tcPr>
            <w:tcW w:w="798" w:type="dxa"/>
            <w:vAlign w:val="center"/>
            <w:hideMark/>
          </w:tcPr>
          <w:p w:rsidR="00F86534" w:rsidRPr="003855EF" w:rsidRDefault="00F86534" w:rsidP="00F86534"/>
        </w:tc>
        <w:tc>
          <w:tcPr>
            <w:tcW w:w="1828" w:type="dxa"/>
            <w:vAlign w:val="center"/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2038" w:type="dxa"/>
            <w:vAlign w:val="center"/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646" w:type="dxa"/>
            <w:vAlign w:val="center"/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174" w:type="dxa"/>
            <w:vAlign w:val="center"/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vAlign w:val="center"/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DC6CAF">
        <w:trPr>
          <w:tblCellSpacing w:w="15" w:type="dxa"/>
        </w:trPr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>
              <w:t>№</w:t>
            </w:r>
            <w:r w:rsidRPr="003855EF">
              <w:t xml:space="preserve"> п/п 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Год реализации инвестиционного проекта 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>Сметная стоимость инвестиционного проекта (в текущих ценах/в ценах соответствующих лет)</w:t>
            </w:r>
          </w:p>
        </w:tc>
        <w:tc>
          <w:tcPr>
            <w:tcW w:w="48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>Источник финансирования инвестиционного проекта (в текущих ценах/в ценах соответствующих лет)</w:t>
            </w:r>
          </w:p>
        </w:tc>
      </w:tr>
      <w:tr w:rsidR="00F86534" w:rsidRPr="003855EF" w:rsidTr="00DC6CAF">
        <w:trPr>
          <w:tblCellSpacing w:w="15" w:type="dxa"/>
        </w:trPr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средства федерального бюджета 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средства краевого бюджета 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Средства местного бюджета (бюджета муниципального образования </w:t>
            </w:r>
            <w:r>
              <w:t>Северский район</w:t>
            </w:r>
            <w:r w:rsidRPr="003855EF">
              <w:t>)</w:t>
            </w:r>
          </w:p>
        </w:tc>
      </w:tr>
      <w:tr w:rsidR="00F86534" w:rsidRPr="003855EF" w:rsidTr="00DC6CAF">
        <w:trPr>
          <w:tblCellSpacing w:w="15" w:type="dxa"/>
        </w:trPr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1 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2 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3 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4 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5 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6 </w:t>
            </w:r>
          </w:p>
        </w:tc>
      </w:tr>
      <w:tr w:rsidR="00F86534" w:rsidRPr="003855EF" w:rsidTr="00DC6CAF">
        <w:trPr>
          <w:tblCellSpacing w:w="15" w:type="dxa"/>
        </w:trPr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>1.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Инвестиционный проект - всего,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DC6CAF">
        <w:trPr>
          <w:tblCellSpacing w:w="15" w:type="dxa"/>
        </w:trPr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в том числе: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DC6CAF">
        <w:trPr>
          <w:tblCellSpacing w:w="15" w:type="dxa"/>
        </w:trPr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20__ год 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DC6CAF">
        <w:trPr>
          <w:tblCellSpacing w:w="15" w:type="dxa"/>
        </w:trPr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20__ год 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DC6CAF">
        <w:trPr>
          <w:tblCellSpacing w:w="15" w:type="dxa"/>
        </w:trPr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...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DC6CAF">
        <w:trPr>
          <w:tblCellSpacing w:w="15" w:type="dxa"/>
        </w:trPr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из них: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DC6CAF">
        <w:trPr>
          <w:tblCellSpacing w:w="15" w:type="dxa"/>
        </w:trPr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>2.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Этап I (пусковой комплекс) - всего,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DC6CAF">
        <w:trPr>
          <w:tblCellSpacing w:w="15" w:type="dxa"/>
        </w:trPr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в том числе: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DC6CAF">
        <w:trPr>
          <w:tblCellSpacing w:w="15" w:type="dxa"/>
        </w:trPr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20__ год 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DC6CAF">
        <w:trPr>
          <w:tblCellSpacing w:w="15" w:type="dxa"/>
        </w:trPr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20__ год 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DC6CAF">
        <w:trPr>
          <w:tblCellSpacing w:w="15" w:type="dxa"/>
        </w:trPr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...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DC6CAF">
        <w:trPr>
          <w:tblCellSpacing w:w="15" w:type="dxa"/>
        </w:trPr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>3.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Этап ____ (пусковой комплекс) - всего,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DC6CAF">
        <w:trPr>
          <w:tblCellSpacing w:w="15" w:type="dxa"/>
        </w:trPr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в том числе: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DC6CAF">
        <w:trPr>
          <w:tblCellSpacing w:w="15" w:type="dxa"/>
        </w:trPr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20__ год 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DC6CAF">
        <w:trPr>
          <w:tblCellSpacing w:w="15" w:type="dxa"/>
        </w:trPr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20__ год 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DC6CAF">
        <w:trPr>
          <w:tblCellSpacing w:w="15" w:type="dxa"/>
        </w:trPr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...</w:t>
            </w:r>
          </w:p>
        </w:tc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</w:tbl>
    <w:p w:rsidR="00BD0481" w:rsidRDefault="00F86534" w:rsidP="00BD0481">
      <w:pPr>
        <w:rPr>
          <w:sz w:val="28"/>
          <w:szCs w:val="28"/>
        </w:rPr>
      </w:pPr>
      <w:r w:rsidRPr="003855EF">
        <w:br/>
      </w:r>
      <w:r w:rsidRPr="00DC6CAF">
        <w:rPr>
          <w:sz w:val="28"/>
          <w:szCs w:val="28"/>
        </w:rPr>
        <w:t>13. Количественные показатели (показатель) результатов реализации инвестиционного проекта</w:t>
      </w:r>
    </w:p>
    <w:p w:rsidR="00612919" w:rsidRDefault="00F86534" w:rsidP="0069570F">
      <w:r w:rsidRPr="00DC6CAF">
        <w:rPr>
          <w:sz w:val="28"/>
          <w:szCs w:val="28"/>
        </w:rPr>
        <w:t>________________________________________________</w:t>
      </w:r>
      <w:r w:rsidR="00DC6CAF" w:rsidRPr="00DC6CAF">
        <w:rPr>
          <w:sz w:val="28"/>
          <w:szCs w:val="28"/>
        </w:rPr>
        <w:t>_______________________________</w:t>
      </w:r>
      <w:r w:rsidRPr="00DC6CAF">
        <w:rPr>
          <w:sz w:val="28"/>
          <w:szCs w:val="28"/>
        </w:rPr>
        <w:t>__________</w:t>
      </w:r>
      <w:r w:rsidR="00DC6CAF" w:rsidRPr="00DC6CAF">
        <w:rPr>
          <w:sz w:val="28"/>
          <w:szCs w:val="28"/>
        </w:rPr>
        <w:t>__________________________________________________________________</w:t>
      </w:r>
      <w:r w:rsidR="00DC6CAF">
        <w:rPr>
          <w:sz w:val="28"/>
          <w:szCs w:val="28"/>
        </w:rPr>
        <w:t>_____________________________________________</w:t>
      </w:r>
      <w:r w:rsidR="00DC6CAF" w:rsidRPr="00DC6CAF">
        <w:rPr>
          <w:sz w:val="28"/>
          <w:szCs w:val="28"/>
        </w:rPr>
        <w:t>____</w:t>
      </w:r>
      <w:r w:rsidRPr="00DC6CAF">
        <w:rPr>
          <w:sz w:val="28"/>
          <w:szCs w:val="28"/>
        </w:rPr>
        <w:t>.</w:t>
      </w:r>
      <w:r w:rsidRPr="00DC6CAF">
        <w:rPr>
          <w:sz w:val="28"/>
          <w:szCs w:val="28"/>
        </w:rPr>
        <w:br/>
      </w:r>
      <w:r w:rsidRPr="00DC6CAF">
        <w:rPr>
          <w:sz w:val="28"/>
          <w:szCs w:val="28"/>
        </w:rPr>
        <w:br/>
        <w:t>14. Отношение сметной стоимости объекта капитального строительства к количественным показателям (показателю) результатов реализации инвестиционного проекта, тыс. рублей/на единицу результата, в текущих ценах</w:t>
      </w:r>
      <w:r w:rsidRPr="00DC6CAF">
        <w:rPr>
          <w:sz w:val="28"/>
          <w:szCs w:val="28"/>
        </w:rPr>
        <w:br/>
      </w:r>
      <w:r w:rsidRPr="00DC6CAF">
        <w:rPr>
          <w:sz w:val="28"/>
          <w:szCs w:val="28"/>
        </w:rPr>
        <w:br/>
        <w:t>____________________________________________________________</w:t>
      </w:r>
      <w:r w:rsidR="00BD0481">
        <w:rPr>
          <w:sz w:val="28"/>
          <w:szCs w:val="28"/>
        </w:rPr>
        <w:t>__</w:t>
      </w:r>
      <w:r w:rsidRPr="00DC6CAF">
        <w:rPr>
          <w:sz w:val="28"/>
          <w:szCs w:val="28"/>
        </w:rPr>
        <w:t>______.</w:t>
      </w:r>
      <w:r w:rsidRPr="00DC6CAF">
        <w:rPr>
          <w:sz w:val="28"/>
          <w:szCs w:val="28"/>
        </w:rPr>
        <w:br/>
        <w:t>Руководитель заявителя ______________</w:t>
      </w:r>
      <w:r w:rsidR="00DC6CAF">
        <w:rPr>
          <w:sz w:val="28"/>
          <w:szCs w:val="28"/>
        </w:rPr>
        <w:t>______</w:t>
      </w:r>
      <w:r w:rsidRPr="00DC6CAF">
        <w:rPr>
          <w:sz w:val="28"/>
          <w:szCs w:val="28"/>
        </w:rPr>
        <w:t>__ _____</w:t>
      </w:r>
      <w:r w:rsidR="00DC6CAF">
        <w:rPr>
          <w:sz w:val="28"/>
          <w:szCs w:val="28"/>
        </w:rPr>
        <w:t>____</w:t>
      </w:r>
      <w:r w:rsidRPr="00DC6CAF">
        <w:rPr>
          <w:sz w:val="28"/>
          <w:szCs w:val="28"/>
        </w:rPr>
        <w:t xml:space="preserve">_______________ </w:t>
      </w:r>
      <w:r w:rsidRPr="00DC6CAF">
        <w:rPr>
          <w:sz w:val="28"/>
          <w:szCs w:val="28"/>
        </w:rPr>
        <w:br/>
      </w:r>
      <w:r w:rsidR="00DC6CAF">
        <w:t xml:space="preserve">                                                                </w:t>
      </w:r>
      <w:r w:rsidRPr="003855EF">
        <w:t>(Ф.И.О.) (должность)</w:t>
      </w:r>
      <w:r w:rsidR="00DC6CAF">
        <w:t xml:space="preserve">                       </w:t>
      </w:r>
      <w:r w:rsidR="00612919">
        <w:t xml:space="preserve"> (подпись)</w:t>
      </w:r>
      <w:r w:rsidRPr="003855EF">
        <w:br/>
        <w:t>"___" ______________ 20__ г.</w:t>
      </w:r>
    </w:p>
    <w:p w:rsidR="0069570F" w:rsidRPr="0069570F" w:rsidRDefault="0069570F" w:rsidP="0069570F">
      <w:pPr>
        <w:rPr>
          <w:sz w:val="28"/>
          <w:szCs w:val="28"/>
        </w:rPr>
      </w:pPr>
    </w:p>
    <w:p w:rsidR="00BD0481" w:rsidRDefault="00BD0481" w:rsidP="00292481">
      <w:pPr>
        <w:rPr>
          <w:sz w:val="28"/>
          <w:szCs w:val="28"/>
        </w:rPr>
      </w:pPr>
    </w:p>
    <w:p w:rsidR="00BF2BBE" w:rsidRPr="00BF2BBE" w:rsidRDefault="00BF2BBE" w:rsidP="00BF2BBE">
      <w:pPr>
        <w:rPr>
          <w:bCs/>
          <w:sz w:val="28"/>
          <w:szCs w:val="28"/>
        </w:rPr>
      </w:pPr>
      <w:r w:rsidRPr="00BF2BBE">
        <w:rPr>
          <w:bCs/>
          <w:sz w:val="28"/>
          <w:szCs w:val="28"/>
        </w:rPr>
        <w:t>Начальник управления экономики,</w:t>
      </w:r>
    </w:p>
    <w:p w:rsidR="00BF2BBE" w:rsidRPr="00BF2BBE" w:rsidRDefault="00BF2BBE" w:rsidP="00BF2BBE">
      <w:pPr>
        <w:rPr>
          <w:sz w:val="28"/>
          <w:szCs w:val="28"/>
        </w:rPr>
      </w:pPr>
      <w:r w:rsidRPr="00BF2BBE">
        <w:rPr>
          <w:bCs/>
          <w:sz w:val="28"/>
          <w:szCs w:val="28"/>
        </w:rPr>
        <w:t>инвестиций и прогнозирования</w:t>
      </w:r>
      <w:r w:rsidRPr="00BF2BBE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</w:t>
      </w:r>
      <w:r w:rsidRPr="00BF2BBE">
        <w:rPr>
          <w:sz w:val="28"/>
          <w:szCs w:val="28"/>
        </w:rPr>
        <w:t xml:space="preserve">   </w:t>
      </w:r>
      <w:proofErr w:type="spellStart"/>
      <w:r w:rsidRPr="00BF2BBE">
        <w:rPr>
          <w:sz w:val="28"/>
          <w:szCs w:val="28"/>
        </w:rPr>
        <w:t>И.В.Грессель</w:t>
      </w:r>
      <w:proofErr w:type="spellEnd"/>
    </w:p>
    <w:p w:rsidR="00BF2BBE" w:rsidRDefault="00BF2BBE" w:rsidP="00292481">
      <w:pPr>
        <w:rPr>
          <w:sz w:val="28"/>
          <w:szCs w:val="28"/>
        </w:rPr>
      </w:pPr>
    </w:p>
    <w:tbl>
      <w:tblPr>
        <w:tblStyle w:val="a4"/>
        <w:tblW w:w="0" w:type="auto"/>
        <w:tblInd w:w="5665" w:type="dxa"/>
        <w:tblLook w:val="04A0" w:firstRow="1" w:lastRow="0" w:firstColumn="1" w:lastColumn="0" w:noHBand="0" w:noVBand="1"/>
      </w:tblPr>
      <w:tblGrid>
        <w:gridCol w:w="3963"/>
      </w:tblGrid>
      <w:tr w:rsidR="00472D3C" w:rsidTr="00472D3C"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</w:tcPr>
          <w:p w:rsidR="008E5351" w:rsidRDefault="008E5351" w:rsidP="00CC0D32">
            <w:pPr>
              <w:jc w:val="center"/>
              <w:rPr>
                <w:sz w:val="28"/>
                <w:szCs w:val="28"/>
              </w:rPr>
            </w:pPr>
          </w:p>
          <w:p w:rsidR="00E46B51" w:rsidRDefault="00E46B51" w:rsidP="00CC0D32">
            <w:pPr>
              <w:jc w:val="center"/>
              <w:rPr>
                <w:sz w:val="28"/>
                <w:szCs w:val="28"/>
              </w:rPr>
            </w:pPr>
          </w:p>
          <w:p w:rsidR="00472D3C" w:rsidRDefault="00472D3C" w:rsidP="00CC0D32">
            <w:pPr>
              <w:jc w:val="center"/>
              <w:rPr>
                <w:sz w:val="28"/>
                <w:szCs w:val="28"/>
              </w:rPr>
            </w:pPr>
            <w:r w:rsidRPr="00DC6CAF">
              <w:rPr>
                <w:sz w:val="28"/>
                <w:szCs w:val="28"/>
              </w:rPr>
              <w:lastRenderedPageBreak/>
              <w:t>Приложение № 3</w:t>
            </w:r>
          </w:p>
          <w:p w:rsidR="00472D3C" w:rsidRDefault="00472D3C" w:rsidP="00CC0D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Порядку проведения проверки инвестиционных проектов на </w:t>
            </w:r>
            <w:r w:rsidRPr="00DC6CAF">
              <w:rPr>
                <w:sz w:val="28"/>
                <w:szCs w:val="28"/>
              </w:rPr>
              <w:t>предмет эффективности использования</w:t>
            </w:r>
            <w:r w:rsidRPr="00DC6CAF">
              <w:rPr>
                <w:sz w:val="28"/>
                <w:szCs w:val="28"/>
              </w:rPr>
              <w:br/>
              <w:t>ср</w:t>
            </w:r>
            <w:r>
              <w:rPr>
                <w:sz w:val="28"/>
                <w:szCs w:val="28"/>
              </w:rPr>
              <w:t xml:space="preserve">едств местного бюджета (бюджета </w:t>
            </w:r>
            <w:r w:rsidRPr="00DC6CAF">
              <w:rPr>
                <w:sz w:val="28"/>
                <w:szCs w:val="28"/>
              </w:rPr>
              <w:t>муниципального образования</w:t>
            </w:r>
            <w:r>
              <w:rPr>
                <w:sz w:val="28"/>
                <w:szCs w:val="28"/>
              </w:rPr>
              <w:t xml:space="preserve"> </w:t>
            </w:r>
            <w:r w:rsidRPr="00DC6CAF">
              <w:rPr>
                <w:sz w:val="28"/>
                <w:szCs w:val="28"/>
              </w:rPr>
              <w:t>Северский район</w:t>
            </w:r>
            <w:r>
              <w:rPr>
                <w:sz w:val="28"/>
                <w:szCs w:val="28"/>
              </w:rPr>
              <w:t xml:space="preserve">), направляемых на </w:t>
            </w:r>
            <w:r w:rsidRPr="00DC6CAF">
              <w:rPr>
                <w:sz w:val="28"/>
                <w:szCs w:val="28"/>
              </w:rPr>
              <w:t>капитальные вложения</w:t>
            </w:r>
          </w:p>
        </w:tc>
      </w:tr>
    </w:tbl>
    <w:p w:rsidR="00472D3C" w:rsidRDefault="00472D3C" w:rsidP="00CC0D32">
      <w:pPr>
        <w:jc w:val="center"/>
        <w:rPr>
          <w:sz w:val="28"/>
          <w:szCs w:val="28"/>
        </w:rPr>
      </w:pPr>
    </w:p>
    <w:tbl>
      <w:tblPr>
        <w:tblStyle w:val="a4"/>
        <w:tblW w:w="4253" w:type="dxa"/>
        <w:tblInd w:w="5665" w:type="dxa"/>
        <w:tblLook w:val="04A0" w:firstRow="1" w:lastRow="0" w:firstColumn="1" w:lastColumn="0" w:noHBand="0" w:noVBand="1"/>
      </w:tblPr>
      <w:tblGrid>
        <w:gridCol w:w="4253"/>
      </w:tblGrid>
      <w:tr w:rsidR="00472D3C" w:rsidTr="00A85F1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72D3C" w:rsidRDefault="00472D3C" w:rsidP="00CC0D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472D3C" w:rsidRPr="003855EF" w:rsidRDefault="00472D3C" w:rsidP="00CC0D32">
            <w:pPr>
              <w:jc w:val="center"/>
            </w:pPr>
            <w:r>
              <w:rPr>
                <w:sz w:val="28"/>
                <w:szCs w:val="28"/>
              </w:rPr>
              <w:br/>
              <w:t>Руководитель органа, уполномоченного на проведение проверки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</w:r>
            <w:r w:rsidRPr="00DC6CAF">
              <w:rPr>
                <w:sz w:val="28"/>
                <w:szCs w:val="28"/>
              </w:rPr>
              <w:t>____________ ______________</w:t>
            </w:r>
            <w:r w:rsidRPr="003855EF">
              <w:br/>
              <w:t>(</w:t>
            </w:r>
            <w:proofErr w:type="gramStart"/>
            <w:r w:rsidRPr="003855EF">
              <w:t xml:space="preserve">подпись) </w:t>
            </w:r>
            <w:r>
              <w:t xml:space="preserve">  </w:t>
            </w:r>
            <w:proofErr w:type="gramEnd"/>
            <w:r>
              <w:t xml:space="preserve">                      </w:t>
            </w:r>
            <w:r w:rsidRPr="003855EF">
              <w:t>(Ф.И.О.)</w:t>
            </w:r>
          </w:p>
          <w:p w:rsidR="00472D3C" w:rsidRDefault="00472D3C" w:rsidP="00CC0D32">
            <w:pPr>
              <w:jc w:val="center"/>
            </w:pPr>
          </w:p>
        </w:tc>
      </w:tr>
    </w:tbl>
    <w:p w:rsidR="00CC0D32" w:rsidRPr="00CC0D32" w:rsidRDefault="00F86534" w:rsidP="00CC0D32">
      <w:pPr>
        <w:jc w:val="center"/>
        <w:rPr>
          <w:b/>
          <w:sz w:val="28"/>
          <w:szCs w:val="28"/>
        </w:rPr>
      </w:pPr>
      <w:r w:rsidRPr="00CC0D32">
        <w:rPr>
          <w:b/>
          <w:sz w:val="28"/>
          <w:szCs w:val="28"/>
        </w:rPr>
        <w:t xml:space="preserve">ЗАКЛЮЧЕНИЕ </w:t>
      </w:r>
    </w:p>
    <w:p w:rsidR="00BD0481" w:rsidRPr="00CC0D32" w:rsidRDefault="00F86534" w:rsidP="00CC0D32">
      <w:pPr>
        <w:jc w:val="center"/>
        <w:rPr>
          <w:b/>
          <w:sz w:val="28"/>
          <w:szCs w:val="28"/>
        </w:rPr>
      </w:pPr>
      <w:r w:rsidRPr="00CC0D32">
        <w:rPr>
          <w:b/>
          <w:sz w:val="28"/>
          <w:szCs w:val="28"/>
        </w:rPr>
        <w:t xml:space="preserve">О РЕЗУЛЬТАТАХ ПРОВЕРКИ ИНВЕСТИЦИОННОГО ПРОЕКТА НА ПРЕДМЕТ ЭФФЕКТИВНОСТИ ИСПОЛЬЗОВАНИЯ СРЕДСТВ МЕСТНОГО БЮДЖЕТА (БЮДЖЕТА МУНИЦИПАЛЬНОГО ОБРАЗОВАНИЯ СЕВЕРСКИЙ РАЙОН), НАПРАВЛЯЕМЫХ НА КАПИТАЛЬНЫЕ ВЛОЖЕНИЯ </w:t>
      </w:r>
    </w:p>
    <w:p w:rsidR="00A85F1F" w:rsidRPr="00BD0481" w:rsidRDefault="00F86534" w:rsidP="00BD0481">
      <w:pPr>
        <w:rPr>
          <w:sz w:val="28"/>
          <w:szCs w:val="28"/>
        </w:rPr>
      </w:pPr>
      <w:r w:rsidRPr="003855EF">
        <w:br/>
      </w:r>
      <w:r w:rsidR="00DC6CAF">
        <w:rPr>
          <w:sz w:val="28"/>
          <w:szCs w:val="28"/>
        </w:rPr>
        <w:t>1</w:t>
      </w:r>
      <w:r w:rsidRPr="00DC6CAF">
        <w:rPr>
          <w:sz w:val="28"/>
          <w:szCs w:val="28"/>
        </w:rPr>
        <w:t xml:space="preserve">. Сведения об инвестиционном проекте, представленном для проведения проверки на предмет эффективности использования средств местного бюджета (бюджета муниципального образования Северский район), направляемых на капитальные вложения, согласно паспорту инвестиционного </w:t>
      </w:r>
      <w:proofErr w:type="gramStart"/>
      <w:r w:rsidRPr="00DC6CAF">
        <w:rPr>
          <w:sz w:val="28"/>
          <w:szCs w:val="28"/>
        </w:rPr>
        <w:t>проекта:</w:t>
      </w:r>
      <w:r w:rsidRPr="00DC6CAF">
        <w:rPr>
          <w:sz w:val="28"/>
          <w:szCs w:val="28"/>
        </w:rPr>
        <w:br/>
        <w:t>Наименование</w:t>
      </w:r>
      <w:proofErr w:type="gramEnd"/>
      <w:r w:rsidRPr="00DC6CAF">
        <w:rPr>
          <w:sz w:val="28"/>
          <w:szCs w:val="28"/>
        </w:rPr>
        <w:t xml:space="preserve"> инвестиционного проекта </w:t>
      </w:r>
    </w:p>
    <w:p w:rsidR="00A85F1F" w:rsidRDefault="00F86534" w:rsidP="00A85F1F">
      <w:pPr>
        <w:rPr>
          <w:sz w:val="28"/>
          <w:szCs w:val="28"/>
        </w:rPr>
      </w:pPr>
      <w:r w:rsidRPr="00DC6CAF">
        <w:rPr>
          <w:sz w:val="28"/>
          <w:szCs w:val="28"/>
        </w:rPr>
        <w:t>_____________________________________________</w:t>
      </w:r>
      <w:r w:rsidR="00DC6CAF">
        <w:rPr>
          <w:sz w:val="28"/>
          <w:szCs w:val="28"/>
        </w:rPr>
        <w:t>_______________</w:t>
      </w:r>
      <w:r w:rsidR="00292481">
        <w:rPr>
          <w:sz w:val="28"/>
          <w:szCs w:val="28"/>
        </w:rPr>
        <w:t>_______</w:t>
      </w:r>
      <w:proofErr w:type="gramStart"/>
      <w:r w:rsidR="00292481">
        <w:rPr>
          <w:sz w:val="28"/>
          <w:szCs w:val="28"/>
        </w:rPr>
        <w:t>_;</w:t>
      </w:r>
      <w:r w:rsidRPr="00DC6CAF">
        <w:rPr>
          <w:sz w:val="28"/>
          <w:szCs w:val="28"/>
        </w:rPr>
        <w:br/>
        <w:t>Наименование</w:t>
      </w:r>
      <w:proofErr w:type="gramEnd"/>
      <w:r w:rsidRPr="00DC6CAF">
        <w:rPr>
          <w:sz w:val="28"/>
          <w:szCs w:val="28"/>
        </w:rPr>
        <w:t xml:space="preserve"> организации заявителя </w:t>
      </w:r>
    </w:p>
    <w:p w:rsidR="00A85F1F" w:rsidRDefault="00F86534" w:rsidP="00A85F1F">
      <w:pPr>
        <w:rPr>
          <w:sz w:val="28"/>
          <w:szCs w:val="28"/>
        </w:rPr>
      </w:pPr>
      <w:r w:rsidRPr="00DC6CAF">
        <w:rPr>
          <w:sz w:val="28"/>
          <w:szCs w:val="28"/>
        </w:rPr>
        <w:t>_______________________________________</w:t>
      </w:r>
      <w:r w:rsidR="00612919">
        <w:rPr>
          <w:sz w:val="28"/>
          <w:szCs w:val="28"/>
        </w:rPr>
        <w:t>_____________</w:t>
      </w:r>
      <w:r w:rsidRPr="00DC6CAF">
        <w:rPr>
          <w:sz w:val="28"/>
          <w:szCs w:val="28"/>
        </w:rPr>
        <w:t>_______________</w:t>
      </w:r>
      <w:proofErr w:type="gramStart"/>
      <w:r w:rsidRPr="00DC6CAF">
        <w:rPr>
          <w:sz w:val="28"/>
          <w:szCs w:val="28"/>
        </w:rPr>
        <w:t>_;</w:t>
      </w:r>
      <w:r w:rsidRPr="00DC6CAF">
        <w:rPr>
          <w:sz w:val="28"/>
          <w:szCs w:val="28"/>
        </w:rPr>
        <w:br/>
        <w:t>Реквизиты</w:t>
      </w:r>
      <w:proofErr w:type="gramEnd"/>
      <w:r w:rsidRPr="00DC6CAF">
        <w:rPr>
          <w:sz w:val="28"/>
          <w:szCs w:val="28"/>
        </w:rPr>
        <w:t xml:space="preserve"> комплекта документов, представленных заявителем:</w:t>
      </w:r>
    </w:p>
    <w:p w:rsidR="00BD0481" w:rsidRDefault="00F86534" w:rsidP="00A85F1F">
      <w:r w:rsidRPr="00DC6CAF">
        <w:rPr>
          <w:sz w:val="28"/>
          <w:szCs w:val="28"/>
        </w:rPr>
        <w:t>регистрационный номер __________________</w:t>
      </w:r>
      <w:r w:rsidR="004D4DD3">
        <w:rPr>
          <w:sz w:val="28"/>
          <w:szCs w:val="28"/>
        </w:rPr>
        <w:t>_________; дата _____________</w:t>
      </w:r>
      <w:proofErr w:type="gramStart"/>
      <w:r w:rsidR="004D4DD3">
        <w:rPr>
          <w:sz w:val="28"/>
          <w:szCs w:val="28"/>
        </w:rPr>
        <w:t>_;</w:t>
      </w:r>
      <w:r w:rsidRPr="00DC6CAF">
        <w:rPr>
          <w:sz w:val="28"/>
          <w:szCs w:val="28"/>
        </w:rPr>
        <w:br/>
        <w:t>_</w:t>
      </w:r>
      <w:proofErr w:type="gramEnd"/>
      <w:r w:rsidRPr="00DC6CAF">
        <w:rPr>
          <w:sz w:val="28"/>
          <w:szCs w:val="28"/>
        </w:rPr>
        <w:t>___________________________________________________________________</w:t>
      </w:r>
      <w:r w:rsidRPr="00DC6CAF">
        <w:rPr>
          <w:sz w:val="28"/>
          <w:szCs w:val="28"/>
        </w:rPr>
        <w:br/>
      </w:r>
      <w:r w:rsidR="00BD0481">
        <w:t xml:space="preserve">                            </w:t>
      </w:r>
      <w:r w:rsidRPr="00612919">
        <w:t>(фамилия, имя, отчество и должность лица, подписавшего заявление)</w:t>
      </w:r>
    </w:p>
    <w:p w:rsidR="00A85F1F" w:rsidRPr="00A85F1F" w:rsidRDefault="00F86534" w:rsidP="00292481">
      <w:r w:rsidRPr="00DC6CAF">
        <w:rPr>
          <w:sz w:val="28"/>
          <w:szCs w:val="28"/>
        </w:rPr>
        <w:t xml:space="preserve">Срок реализации инвестиционного проекта: </w:t>
      </w:r>
    </w:p>
    <w:p w:rsidR="008E5351" w:rsidRDefault="00F86534" w:rsidP="0069570F">
      <w:pPr>
        <w:rPr>
          <w:sz w:val="28"/>
          <w:szCs w:val="28"/>
        </w:rPr>
      </w:pPr>
      <w:r w:rsidRPr="00DC6CAF">
        <w:rPr>
          <w:sz w:val="28"/>
          <w:szCs w:val="28"/>
        </w:rPr>
        <w:t>__________________________________________</w:t>
      </w:r>
      <w:r w:rsidR="00612919">
        <w:rPr>
          <w:sz w:val="28"/>
          <w:szCs w:val="28"/>
        </w:rPr>
        <w:t>___________________</w:t>
      </w:r>
      <w:r w:rsidRPr="00DC6CAF">
        <w:rPr>
          <w:sz w:val="28"/>
          <w:szCs w:val="28"/>
        </w:rPr>
        <w:t>_____</w:t>
      </w:r>
      <w:proofErr w:type="gramStart"/>
      <w:r w:rsidRPr="00DC6CAF">
        <w:rPr>
          <w:sz w:val="28"/>
          <w:szCs w:val="28"/>
        </w:rPr>
        <w:t>_.</w:t>
      </w:r>
      <w:r w:rsidRPr="00DC6CAF">
        <w:rPr>
          <w:sz w:val="28"/>
          <w:szCs w:val="28"/>
        </w:rPr>
        <w:br/>
      </w:r>
      <w:r w:rsidRPr="00DC6CAF">
        <w:rPr>
          <w:sz w:val="28"/>
          <w:szCs w:val="28"/>
        </w:rPr>
        <w:br/>
        <w:t>Значение</w:t>
      </w:r>
      <w:proofErr w:type="gramEnd"/>
      <w:r w:rsidRPr="00DC6CAF">
        <w:rPr>
          <w:sz w:val="28"/>
          <w:szCs w:val="28"/>
        </w:rPr>
        <w:t xml:space="preserve"> </w:t>
      </w:r>
      <w:r w:rsidR="0069570F">
        <w:rPr>
          <w:sz w:val="28"/>
          <w:szCs w:val="28"/>
        </w:rPr>
        <w:t xml:space="preserve"> </w:t>
      </w:r>
      <w:r w:rsidR="00CD36AB">
        <w:rPr>
          <w:sz w:val="28"/>
          <w:szCs w:val="28"/>
        </w:rPr>
        <w:t xml:space="preserve"> </w:t>
      </w:r>
      <w:r w:rsidR="00292481">
        <w:rPr>
          <w:sz w:val="28"/>
          <w:szCs w:val="28"/>
        </w:rPr>
        <w:t xml:space="preserve">  </w:t>
      </w:r>
      <w:r w:rsidR="0069570F">
        <w:rPr>
          <w:sz w:val="28"/>
          <w:szCs w:val="28"/>
        </w:rPr>
        <w:t xml:space="preserve"> </w:t>
      </w:r>
      <w:r w:rsidR="00292481">
        <w:rPr>
          <w:sz w:val="28"/>
          <w:szCs w:val="28"/>
        </w:rPr>
        <w:t xml:space="preserve"> </w:t>
      </w:r>
      <w:r w:rsidRPr="00DC6CAF">
        <w:rPr>
          <w:sz w:val="28"/>
          <w:szCs w:val="28"/>
        </w:rPr>
        <w:t>количественных</w:t>
      </w:r>
      <w:r w:rsidR="00292481">
        <w:rPr>
          <w:sz w:val="28"/>
          <w:szCs w:val="28"/>
        </w:rPr>
        <w:t xml:space="preserve">  </w:t>
      </w:r>
      <w:r w:rsidR="00CD36AB">
        <w:rPr>
          <w:sz w:val="28"/>
          <w:szCs w:val="28"/>
        </w:rPr>
        <w:t xml:space="preserve"> </w:t>
      </w:r>
      <w:r w:rsidR="0069570F">
        <w:rPr>
          <w:sz w:val="28"/>
          <w:szCs w:val="28"/>
        </w:rPr>
        <w:t xml:space="preserve">  </w:t>
      </w:r>
      <w:r w:rsidR="00292481">
        <w:rPr>
          <w:sz w:val="28"/>
          <w:szCs w:val="28"/>
        </w:rPr>
        <w:t xml:space="preserve"> </w:t>
      </w:r>
      <w:r w:rsidRPr="00DC6CAF">
        <w:rPr>
          <w:sz w:val="28"/>
          <w:szCs w:val="28"/>
        </w:rPr>
        <w:t xml:space="preserve"> показателей </w:t>
      </w:r>
      <w:r w:rsidR="00292481">
        <w:rPr>
          <w:sz w:val="28"/>
          <w:szCs w:val="28"/>
        </w:rPr>
        <w:t xml:space="preserve"> </w:t>
      </w:r>
      <w:r w:rsidR="0069570F">
        <w:rPr>
          <w:sz w:val="28"/>
          <w:szCs w:val="28"/>
        </w:rPr>
        <w:t xml:space="preserve">  </w:t>
      </w:r>
      <w:r w:rsidR="00CD36AB">
        <w:rPr>
          <w:sz w:val="28"/>
          <w:szCs w:val="28"/>
        </w:rPr>
        <w:t xml:space="preserve"> </w:t>
      </w:r>
      <w:r w:rsidR="00292481">
        <w:rPr>
          <w:sz w:val="28"/>
          <w:szCs w:val="28"/>
        </w:rPr>
        <w:t xml:space="preserve">  </w:t>
      </w:r>
      <w:r w:rsidRPr="00DC6CAF">
        <w:rPr>
          <w:sz w:val="28"/>
          <w:szCs w:val="28"/>
        </w:rPr>
        <w:t xml:space="preserve">(показателя) </w:t>
      </w:r>
      <w:r w:rsidR="0069570F">
        <w:rPr>
          <w:sz w:val="28"/>
          <w:szCs w:val="28"/>
        </w:rPr>
        <w:t xml:space="preserve"> </w:t>
      </w:r>
      <w:r w:rsidR="00CD36AB">
        <w:rPr>
          <w:sz w:val="28"/>
          <w:szCs w:val="28"/>
        </w:rPr>
        <w:t xml:space="preserve"> </w:t>
      </w:r>
      <w:r w:rsidR="00292481">
        <w:rPr>
          <w:sz w:val="28"/>
          <w:szCs w:val="28"/>
        </w:rPr>
        <w:t xml:space="preserve"> </w:t>
      </w:r>
      <w:r w:rsidR="0069570F">
        <w:rPr>
          <w:sz w:val="28"/>
          <w:szCs w:val="28"/>
        </w:rPr>
        <w:t xml:space="preserve"> </w:t>
      </w:r>
      <w:r w:rsidR="00292481">
        <w:rPr>
          <w:sz w:val="28"/>
          <w:szCs w:val="28"/>
        </w:rPr>
        <w:t xml:space="preserve">  </w:t>
      </w:r>
      <w:r w:rsidRPr="00DC6CAF">
        <w:rPr>
          <w:sz w:val="28"/>
          <w:szCs w:val="28"/>
        </w:rPr>
        <w:t xml:space="preserve">реализации </w:t>
      </w:r>
    </w:p>
    <w:p w:rsidR="00BF2BBE" w:rsidRDefault="00BF2BBE" w:rsidP="00292481">
      <w:pPr>
        <w:jc w:val="center"/>
        <w:rPr>
          <w:sz w:val="28"/>
          <w:szCs w:val="28"/>
        </w:rPr>
      </w:pPr>
    </w:p>
    <w:p w:rsidR="00292481" w:rsidRDefault="00292481" w:rsidP="00292481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A85F1F" w:rsidRDefault="00F86534" w:rsidP="00292481">
      <w:pPr>
        <w:rPr>
          <w:sz w:val="28"/>
          <w:szCs w:val="28"/>
        </w:rPr>
      </w:pPr>
      <w:r w:rsidRPr="00DC6CAF">
        <w:rPr>
          <w:sz w:val="28"/>
          <w:szCs w:val="28"/>
        </w:rPr>
        <w:t>инвестиционного проекта с указанием единиц изме</w:t>
      </w:r>
      <w:r w:rsidR="00612919">
        <w:rPr>
          <w:sz w:val="28"/>
          <w:szCs w:val="28"/>
        </w:rPr>
        <w:t>рения показателей (показателя</w:t>
      </w:r>
      <w:proofErr w:type="gramStart"/>
      <w:r w:rsidR="00612919">
        <w:rPr>
          <w:sz w:val="28"/>
          <w:szCs w:val="28"/>
        </w:rPr>
        <w:t>):</w:t>
      </w:r>
      <w:r w:rsidRPr="00DC6CAF">
        <w:rPr>
          <w:sz w:val="28"/>
          <w:szCs w:val="28"/>
        </w:rPr>
        <w:br/>
        <w:t>_</w:t>
      </w:r>
      <w:proofErr w:type="gramEnd"/>
      <w:r w:rsidRPr="00DC6CAF">
        <w:rPr>
          <w:sz w:val="28"/>
          <w:szCs w:val="28"/>
        </w:rPr>
        <w:t>___________________</w:t>
      </w:r>
      <w:r w:rsidR="00612919">
        <w:rPr>
          <w:sz w:val="28"/>
          <w:szCs w:val="28"/>
        </w:rPr>
        <w:t>______________________________________________</w:t>
      </w:r>
      <w:r w:rsidRPr="00DC6CAF">
        <w:rPr>
          <w:sz w:val="28"/>
          <w:szCs w:val="28"/>
        </w:rPr>
        <w:t>__.</w:t>
      </w:r>
      <w:r w:rsidRPr="00DC6CAF">
        <w:rPr>
          <w:sz w:val="28"/>
          <w:szCs w:val="28"/>
        </w:rPr>
        <w:br/>
      </w:r>
      <w:r w:rsidRPr="00DC6CAF">
        <w:rPr>
          <w:sz w:val="28"/>
          <w:szCs w:val="28"/>
        </w:rPr>
        <w:br/>
        <w:t>Сметная стоимость инвестиционного проекта, всего в ценах соответствующих лет (в тыс. руб. с одним знаком после запятой):</w:t>
      </w:r>
    </w:p>
    <w:p w:rsidR="00A85F1F" w:rsidRDefault="00F86534" w:rsidP="004D4DD3">
      <w:pPr>
        <w:rPr>
          <w:sz w:val="28"/>
          <w:szCs w:val="28"/>
        </w:rPr>
      </w:pPr>
      <w:r w:rsidRPr="00DC6CAF">
        <w:rPr>
          <w:sz w:val="28"/>
          <w:szCs w:val="28"/>
        </w:rPr>
        <w:t>______</w:t>
      </w:r>
      <w:r w:rsidR="00612919">
        <w:rPr>
          <w:sz w:val="28"/>
          <w:szCs w:val="28"/>
        </w:rPr>
        <w:t>___________________________________________________________</w:t>
      </w:r>
      <w:r w:rsidRPr="00DC6CAF">
        <w:rPr>
          <w:sz w:val="28"/>
          <w:szCs w:val="28"/>
        </w:rPr>
        <w:t>___.</w:t>
      </w:r>
      <w:r w:rsidRPr="00DC6CAF">
        <w:rPr>
          <w:sz w:val="28"/>
          <w:szCs w:val="28"/>
        </w:rPr>
        <w:br/>
      </w:r>
      <w:r w:rsidRPr="00DC6CAF">
        <w:rPr>
          <w:sz w:val="28"/>
          <w:szCs w:val="28"/>
        </w:rPr>
        <w:br/>
      </w:r>
      <w:r w:rsidR="00612919">
        <w:rPr>
          <w:sz w:val="28"/>
          <w:szCs w:val="28"/>
        </w:rPr>
        <w:t>2</w:t>
      </w:r>
      <w:r w:rsidR="00BD0481">
        <w:rPr>
          <w:sz w:val="28"/>
          <w:szCs w:val="28"/>
        </w:rPr>
        <w:t>. </w:t>
      </w:r>
      <w:r w:rsidRPr="00DC6CAF">
        <w:rPr>
          <w:sz w:val="28"/>
          <w:szCs w:val="28"/>
        </w:rPr>
        <w:t xml:space="preserve">Оценка эффективности использования средств местного бюджета, направляемых на капитальные вложения, по инвестиционному </w:t>
      </w:r>
      <w:proofErr w:type="gramStart"/>
      <w:r w:rsidRPr="00DC6CAF">
        <w:rPr>
          <w:sz w:val="28"/>
          <w:szCs w:val="28"/>
        </w:rPr>
        <w:t>проекту:</w:t>
      </w:r>
      <w:r w:rsidRPr="00DC6CAF">
        <w:rPr>
          <w:sz w:val="28"/>
          <w:szCs w:val="28"/>
        </w:rPr>
        <w:br/>
      </w:r>
      <w:r w:rsidRPr="00DC6CAF">
        <w:rPr>
          <w:sz w:val="28"/>
          <w:szCs w:val="28"/>
        </w:rPr>
        <w:br/>
        <w:t>на</w:t>
      </w:r>
      <w:proofErr w:type="gramEnd"/>
      <w:r w:rsidRPr="00DC6CAF">
        <w:rPr>
          <w:sz w:val="28"/>
          <w:szCs w:val="28"/>
        </w:rPr>
        <w:t xml:space="preserve"> основе качественных критериев, %: </w:t>
      </w:r>
    </w:p>
    <w:p w:rsidR="00A85F1F" w:rsidRDefault="00F86534" w:rsidP="004D4DD3">
      <w:pPr>
        <w:rPr>
          <w:sz w:val="28"/>
          <w:szCs w:val="28"/>
        </w:rPr>
      </w:pPr>
      <w:r w:rsidRPr="00DC6CAF">
        <w:rPr>
          <w:sz w:val="28"/>
          <w:szCs w:val="28"/>
        </w:rPr>
        <w:t>__________________________</w:t>
      </w:r>
      <w:r w:rsidR="00612919">
        <w:rPr>
          <w:sz w:val="28"/>
          <w:szCs w:val="28"/>
        </w:rPr>
        <w:t>_______________</w:t>
      </w:r>
      <w:r w:rsidRPr="00DC6CAF">
        <w:rPr>
          <w:sz w:val="28"/>
          <w:szCs w:val="28"/>
        </w:rPr>
        <w:t>__________________________</w:t>
      </w:r>
      <w:r w:rsidRPr="00DC6CAF">
        <w:rPr>
          <w:sz w:val="28"/>
          <w:szCs w:val="28"/>
        </w:rPr>
        <w:br/>
      </w:r>
      <w:r w:rsidRPr="00DC6CAF">
        <w:rPr>
          <w:sz w:val="28"/>
          <w:szCs w:val="28"/>
        </w:rPr>
        <w:br/>
        <w:t xml:space="preserve">на основе количественных критериев, %: </w:t>
      </w:r>
    </w:p>
    <w:p w:rsidR="00A85F1F" w:rsidRDefault="00F86534" w:rsidP="004D4DD3">
      <w:pPr>
        <w:rPr>
          <w:sz w:val="28"/>
          <w:szCs w:val="28"/>
        </w:rPr>
      </w:pPr>
      <w:r w:rsidRPr="00DC6CAF">
        <w:rPr>
          <w:sz w:val="28"/>
          <w:szCs w:val="28"/>
        </w:rPr>
        <w:t>__________________________</w:t>
      </w:r>
      <w:r w:rsidR="00612919">
        <w:rPr>
          <w:sz w:val="28"/>
          <w:szCs w:val="28"/>
        </w:rPr>
        <w:t>_________________</w:t>
      </w:r>
      <w:r w:rsidRPr="00DC6CAF">
        <w:rPr>
          <w:sz w:val="28"/>
          <w:szCs w:val="28"/>
        </w:rPr>
        <w:t>_________________________</w:t>
      </w:r>
      <w:r w:rsidRPr="00DC6CAF">
        <w:rPr>
          <w:sz w:val="28"/>
          <w:szCs w:val="28"/>
        </w:rPr>
        <w:br/>
      </w:r>
      <w:r w:rsidRPr="00DC6CAF">
        <w:rPr>
          <w:sz w:val="28"/>
          <w:szCs w:val="28"/>
        </w:rPr>
        <w:br/>
        <w:t xml:space="preserve">значение интегральной оценки эффективности, %: </w:t>
      </w:r>
    </w:p>
    <w:p w:rsidR="00612919" w:rsidRDefault="00F86534" w:rsidP="004D4DD3">
      <w:pPr>
        <w:rPr>
          <w:sz w:val="28"/>
          <w:szCs w:val="28"/>
        </w:rPr>
      </w:pPr>
      <w:r w:rsidRPr="00DC6CAF">
        <w:rPr>
          <w:sz w:val="28"/>
          <w:szCs w:val="28"/>
        </w:rPr>
        <w:t>_____________________________</w:t>
      </w:r>
      <w:r w:rsidR="00612919">
        <w:rPr>
          <w:sz w:val="28"/>
          <w:szCs w:val="28"/>
        </w:rPr>
        <w:t>_________________________</w:t>
      </w:r>
      <w:r w:rsidRPr="00DC6CAF">
        <w:rPr>
          <w:sz w:val="28"/>
          <w:szCs w:val="28"/>
        </w:rPr>
        <w:t>______________</w:t>
      </w:r>
      <w:r w:rsidRPr="00DC6CAF">
        <w:rPr>
          <w:sz w:val="28"/>
          <w:szCs w:val="28"/>
        </w:rPr>
        <w:br/>
      </w:r>
      <w:r w:rsidRPr="00DC6CAF">
        <w:rPr>
          <w:sz w:val="28"/>
          <w:szCs w:val="28"/>
        </w:rPr>
        <w:br/>
      </w:r>
      <w:r w:rsidR="00612919">
        <w:rPr>
          <w:sz w:val="28"/>
          <w:szCs w:val="28"/>
        </w:rPr>
        <w:t>3</w:t>
      </w:r>
      <w:r w:rsidRPr="00DC6CAF">
        <w:rPr>
          <w:sz w:val="28"/>
          <w:szCs w:val="28"/>
        </w:rPr>
        <w:t>. Заключение о результатах проверки инвестиционного проекта на предмет эффективности использования средств местного бюджета (бюджета муниципального образования Северский район), направ</w:t>
      </w:r>
      <w:r w:rsidR="00612919">
        <w:rPr>
          <w:sz w:val="28"/>
          <w:szCs w:val="28"/>
        </w:rPr>
        <w:t>ляемых на капитальные вложения:</w:t>
      </w:r>
      <w:r w:rsidRPr="00DC6CAF">
        <w:rPr>
          <w:sz w:val="28"/>
          <w:szCs w:val="28"/>
        </w:rPr>
        <w:br/>
        <w:t>__________________________________________________</w:t>
      </w:r>
      <w:r w:rsidR="00612919">
        <w:rPr>
          <w:sz w:val="28"/>
          <w:szCs w:val="28"/>
        </w:rPr>
        <w:t>__________________</w:t>
      </w:r>
    </w:p>
    <w:p w:rsidR="00612919" w:rsidRDefault="00612919" w:rsidP="00612919">
      <w:pPr>
        <w:rPr>
          <w:sz w:val="28"/>
          <w:szCs w:val="28"/>
        </w:rPr>
      </w:pPr>
      <w:r>
        <w:rPr>
          <w:sz w:val="28"/>
          <w:szCs w:val="28"/>
        </w:rPr>
        <w:br/>
        <w:t xml:space="preserve">Специалист, </w:t>
      </w:r>
      <w:r w:rsidR="00F86534" w:rsidRPr="00DC6CAF">
        <w:rPr>
          <w:sz w:val="28"/>
          <w:szCs w:val="28"/>
        </w:rPr>
        <w:t xml:space="preserve">проводивший </w:t>
      </w:r>
      <w:r>
        <w:rPr>
          <w:sz w:val="28"/>
          <w:szCs w:val="28"/>
        </w:rPr>
        <w:t>проверку _____________________</w:t>
      </w:r>
      <w:r w:rsidR="00F86534" w:rsidRPr="00DC6CAF">
        <w:rPr>
          <w:sz w:val="28"/>
          <w:szCs w:val="28"/>
        </w:rPr>
        <w:t>_______________ __________</w:t>
      </w:r>
      <w:r>
        <w:rPr>
          <w:sz w:val="28"/>
          <w:szCs w:val="28"/>
        </w:rPr>
        <w:t>__________________________________________________________</w:t>
      </w:r>
    </w:p>
    <w:p w:rsidR="00612919" w:rsidRDefault="00612919" w:rsidP="00612919">
      <w:pPr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F86534" w:rsidRPr="00612919">
        <w:t>должность) (подпись) (</w:t>
      </w:r>
      <w:proofErr w:type="gramStart"/>
      <w:r w:rsidR="00F86534" w:rsidRPr="00612919">
        <w:t>Ф.И.О.)</w:t>
      </w:r>
      <w:r w:rsidR="00F86534" w:rsidRPr="00DC6CAF">
        <w:rPr>
          <w:sz w:val="28"/>
          <w:szCs w:val="28"/>
        </w:rPr>
        <w:br/>
      </w:r>
      <w:r>
        <w:rPr>
          <w:sz w:val="28"/>
          <w:szCs w:val="28"/>
        </w:rPr>
        <w:t>Руководитель</w:t>
      </w:r>
      <w:proofErr w:type="gramEnd"/>
      <w:r>
        <w:rPr>
          <w:sz w:val="28"/>
          <w:szCs w:val="28"/>
        </w:rPr>
        <w:t xml:space="preserve"> подразделения</w:t>
      </w:r>
      <w:r w:rsidR="00F86534" w:rsidRPr="00DC6CAF">
        <w:rPr>
          <w:sz w:val="28"/>
          <w:szCs w:val="28"/>
        </w:rPr>
        <w:t xml:space="preserve"> _________________</w:t>
      </w:r>
      <w:r>
        <w:rPr>
          <w:sz w:val="28"/>
          <w:szCs w:val="28"/>
        </w:rPr>
        <w:t>________</w:t>
      </w:r>
      <w:r w:rsidR="00F86534" w:rsidRPr="00DC6CAF">
        <w:rPr>
          <w:sz w:val="28"/>
          <w:szCs w:val="28"/>
        </w:rPr>
        <w:t>__________________</w:t>
      </w:r>
      <w:r w:rsidR="00F86534" w:rsidRPr="00DC6CAF">
        <w:rPr>
          <w:sz w:val="28"/>
          <w:szCs w:val="28"/>
        </w:rPr>
        <w:br/>
      </w:r>
      <w:r>
        <w:rPr>
          <w:sz w:val="28"/>
          <w:szCs w:val="28"/>
        </w:rPr>
        <w:t>____________________________________________________________________</w:t>
      </w:r>
      <w:r w:rsidR="00F86534" w:rsidRPr="00DC6CAF">
        <w:rPr>
          <w:sz w:val="28"/>
          <w:szCs w:val="28"/>
        </w:rPr>
        <w:br/>
      </w:r>
      <w:r>
        <w:t xml:space="preserve"> (должность) (подпись) (Ф.И.О.)</w:t>
      </w:r>
      <w:r w:rsidR="00F86534" w:rsidRPr="00DC6CAF">
        <w:rPr>
          <w:sz w:val="28"/>
          <w:szCs w:val="28"/>
        </w:rPr>
        <w:br/>
        <w:t>"___"_______________ 20__ г.</w:t>
      </w:r>
    </w:p>
    <w:p w:rsidR="00612919" w:rsidRDefault="00612919" w:rsidP="00612919">
      <w:pPr>
        <w:rPr>
          <w:sz w:val="28"/>
          <w:szCs w:val="28"/>
        </w:rPr>
      </w:pPr>
    </w:p>
    <w:p w:rsidR="004D4DD3" w:rsidRDefault="004D4DD3" w:rsidP="00612919">
      <w:pPr>
        <w:rPr>
          <w:sz w:val="28"/>
          <w:szCs w:val="28"/>
        </w:rPr>
      </w:pPr>
    </w:p>
    <w:p w:rsidR="00BF2BBE" w:rsidRDefault="00BF2BBE" w:rsidP="00612919">
      <w:pPr>
        <w:rPr>
          <w:sz w:val="28"/>
          <w:szCs w:val="28"/>
        </w:rPr>
      </w:pPr>
    </w:p>
    <w:p w:rsidR="00BF2BBE" w:rsidRPr="00BF2BBE" w:rsidRDefault="00BF2BBE" w:rsidP="00BF2BBE">
      <w:pPr>
        <w:rPr>
          <w:bCs/>
          <w:sz w:val="28"/>
          <w:szCs w:val="28"/>
        </w:rPr>
      </w:pPr>
      <w:r w:rsidRPr="00BF2BBE">
        <w:rPr>
          <w:bCs/>
          <w:sz w:val="28"/>
          <w:szCs w:val="28"/>
        </w:rPr>
        <w:t>Начальник управления экономики,</w:t>
      </w:r>
    </w:p>
    <w:p w:rsidR="00BF2BBE" w:rsidRPr="00BF2BBE" w:rsidRDefault="00BF2BBE" w:rsidP="00BF2BBE">
      <w:pPr>
        <w:rPr>
          <w:sz w:val="28"/>
          <w:szCs w:val="28"/>
        </w:rPr>
      </w:pPr>
      <w:r w:rsidRPr="00BF2BBE">
        <w:rPr>
          <w:bCs/>
          <w:sz w:val="28"/>
          <w:szCs w:val="28"/>
        </w:rPr>
        <w:t>инвестиций и прогнозирования</w:t>
      </w:r>
      <w:r w:rsidRPr="00BF2BBE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</w:t>
      </w:r>
      <w:r w:rsidRPr="00BF2BBE">
        <w:rPr>
          <w:sz w:val="28"/>
          <w:szCs w:val="28"/>
        </w:rPr>
        <w:t xml:space="preserve">   </w:t>
      </w:r>
      <w:proofErr w:type="spellStart"/>
      <w:r w:rsidRPr="00BF2BBE">
        <w:rPr>
          <w:sz w:val="28"/>
          <w:szCs w:val="28"/>
        </w:rPr>
        <w:t>И.В.Грессель</w:t>
      </w:r>
      <w:proofErr w:type="spellEnd"/>
    </w:p>
    <w:tbl>
      <w:tblPr>
        <w:tblStyle w:val="a4"/>
        <w:tblW w:w="4257" w:type="dxa"/>
        <w:tblInd w:w="5524" w:type="dxa"/>
        <w:tblLook w:val="04A0" w:firstRow="1" w:lastRow="0" w:firstColumn="1" w:lastColumn="0" w:noHBand="0" w:noVBand="1"/>
      </w:tblPr>
      <w:tblGrid>
        <w:gridCol w:w="4468"/>
      </w:tblGrid>
      <w:tr w:rsidR="00612919" w:rsidTr="00A85F1F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A85F1F" w:rsidRDefault="00A85F1F" w:rsidP="00A85F1F">
            <w:pPr>
              <w:jc w:val="left"/>
              <w:rPr>
                <w:sz w:val="28"/>
                <w:szCs w:val="28"/>
              </w:rPr>
            </w:pPr>
          </w:p>
          <w:tbl>
            <w:tblPr>
              <w:tblStyle w:val="a4"/>
              <w:tblW w:w="4252" w:type="dxa"/>
              <w:tblLook w:val="04A0" w:firstRow="1" w:lastRow="0" w:firstColumn="1" w:lastColumn="0" w:noHBand="0" w:noVBand="1"/>
            </w:tblPr>
            <w:tblGrid>
              <w:gridCol w:w="4252"/>
            </w:tblGrid>
            <w:tr w:rsidR="00A85F1F" w:rsidTr="00A85F1F">
              <w:trPr>
                <w:trHeight w:val="1673"/>
              </w:trPr>
              <w:tc>
                <w:tcPr>
                  <w:tcW w:w="42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85F1F" w:rsidRDefault="0069570F" w:rsidP="00A85F1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П</w:t>
                  </w:r>
                  <w:r w:rsidR="00A85F1F" w:rsidRPr="00FC1794">
                    <w:rPr>
                      <w:sz w:val="28"/>
                      <w:szCs w:val="28"/>
                    </w:rPr>
                    <w:t>РИЛОЖЕНИЕ</w:t>
                  </w:r>
                  <w:r w:rsidR="00A85F1F">
                    <w:rPr>
                      <w:sz w:val="28"/>
                      <w:szCs w:val="28"/>
                    </w:rPr>
                    <w:t xml:space="preserve"> №2</w:t>
                  </w:r>
                </w:p>
                <w:p w:rsidR="0069570F" w:rsidRDefault="0069570F" w:rsidP="00AC03CA">
                  <w:pPr>
                    <w:rPr>
                      <w:sz w:val="28"/>
                      <w:szCs w:val="28"/>
                    </w:rPr>
                  </w:pPr>
                </w:p>
                <w:p w:rsidR="0069570F" w:rsidRDefault="0069570F" w:rsidP="00CC0D32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УТВЕРЖДЕНА</w:t>
                  </w:r>
                </w:p>
                <w:p w:rsidR="00A85F1F" w:rsidRPr="00FC1794" w:rsidRDefault="0069570F" w:rsidP="00CC0D32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постановлением</w:t>
                  </w:r>
                  <w:r w:rsidR="00A85F1F">
                    <w:rPr>
                      <w:sz w:val="28"/>
                      <w:szCs w:val="28"/>
                    </w:rPr>
                    <w:t xml:space="preserve"> администрации </w:t>
                  </w:r>
                  <w:r w:rsidR="00A85F1F" w:rsidRPr="00FC1794">
                    <w:rPr>
                      <w:sz w:val="28"/>
                      <w:szCs w:val="28"/>
                    </w:rPr>
                    <w:t>муниципального образования</w:t>
                  </w:r>
                </w:p>
                <w:p w:rsidR="00A85F1F" w:rsidRPr="00FC1794" w:rsidRDefault="00A85F1F" w:rsidP="00CC0D32">
                  <w:pPr>
                    <w:jc w:val="center"/>
                    <w:rPr>
                      <w:sz w:val="28"/>
                      <w:szCs w:val="28"/>
                    </w:rPr>
                  </w:pPr>
                  <w:r w:rsidRPr="00FC1794">
                    <w:rPr>
                      <w:sz w:val="28"/>
                      <w:szCs w:val="28"/>
                    </w:rPr>
                    <w:t>Северский район</w:t>
                  </w:r>
                </w:p>
                <w:p w:rsidR="00A85F1F" w:rsidRDefault="00A85F1F" w:rsidP="00CC0D32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</w:t>
                  </w:r>
                  <w:r w:rsidRPr="00FC1794">
                    <w:rPr>
                      <w:sz w:val="28"/>
                      <w:szCs w:val="28"/>
                    </w:rPr>
                    <w:t xml:space="preserve">т </w:t>
                  </w:r>
                  <w:r>
                    <w:rPr>
                      <w:sz w:val="28"/>
                      <w:szCs w:val="28"/>
                      <w:u w:val="single"/>
                    </w:rPr>
                    <w:t>_______________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C1794">
                    <w:rPr>
                      <w:sz w:val="28"/>
                      <w:szCs w:val="28"/>
                    </w:rPr>
                    <w:t>№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  <w:u w:val="single"/>
                    </w:rPr>
                    <w:t>________</w:t>
                  </w:r>
                </w:p>
              </w:tc>
            </w:tr>
          </w:tbl>
          <w:p w:rsidR="00612919" w:rsidRDefault="00612919" w:rsidP="00A85F1F">
            <w:pPr>
              <w:jc w:val="left"/>
              <w:rPr>
                <w:sz w:val="28"/>
                <w:szCs w:val="28"/>
              </w:rPr>
            </w:pPr>
          </w:p>
        </w:tc>
      </w:tr>
    </w:tbl>
    <w:p w:rsidR="00A85F1F" w:rsidRDefault="00A85F1F" w:rsidP="00D76961">
      <w:pPr>
        <w:spacing w:before="100" w:beforeAutospacing="1" w:after="100" w:afterAutospacing="1"/>
        <w:jc w:val="center"/>
        <w:rPr>
          <w:b/>
          <w:sz w:val="28"/>
          <w:szCs w:val="28"/>
        </w:rPr>
      </w:pPr>
    </w:p>
    <w:p w:rsidR="0069570F" w:rsidRDefault="00D76961" w:rsidP="0069570F">
      <w:pPr>
        <w:jc w:val="center"/>
        <w:rPr>
          <w:b/>
          <w:sz w:val="28"/>
          <w:szCs w:val="28"/>
        </w:rPr>
      </w:pPr>
      <w:r w:rsidRPr="00D76961">
        <w:rPr>
          <w:b/>
          <w:sz w:val="28"/>
          <w:szCs w:val="28"/>
        </w:rPr>
        <w:t xml:space="preserve">Методика </w:t>
      </w:r>
    </w:p>
    <w:p w:rsidR="0069570F" w:rsidRDefault="00D76961" w:rsidP="0069570F">
      <w:pPr>
        <w:jc w:val="center"/>
        <w:rPr>
          <w:b/>
          <w:sz w:val="28"/>
          <w:szCs w:val="28"/>
        </w:rPr>
      </w:pPr>
      <w:r w:rsidRPr="00D76961">
        <w:rPr>
          <w:b/>
          <w:sz w:val="28"/>
          <w:szCs w:val="28"/>
        </w:rPr>
        <w:t xml:space="preserve">оценки эффективности использования средств местного </w:t>
      </w:r>
    </w:p>
    <w:p w:rsidR="00F86534" w:rsidRPr="00D76961" w:rsidRDefault="00D76961" w:rsidP="0069570F">
      <w:pPr>
        <w:jc w:val="center"/>
        <w:rPr>
          <w:b/>
          <w:sz w:val="28"/>
          <w:szCs w:val="28"/>
        </w:rPr>
      </w:pPr>
      <w:r w:rsidRPr="00D76961">
        <w:rPr>
          <w:b/>
          <w:sz w:val="28"/>
          <w:szCs w:val="28"/>
        </w:rPr>
        <w:t>бюджета, направляемых на капитальные вложения</w:t>
      </w:r>
    </w:p>
    <w:p w:rsidR="00D76961" w:rsidRDefault="00D76961" w:rsidP="00F86534">
      <w:pPr>
        <w:pStyle w:val="af0"/>
        <w:numPr>
          <w:ilvl w:val="0"/>
          <w:numId w:val="12"/>
        </w:num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</w:rPr>
      </w:pPr>
      <w:r w:rsidRPr="00D76961">
        <w:rPr>
          <w:b/>
          <w:bCs/>
          <w:sz w:val="28"/>
          <w:szCs w:val="28"/>
        </w:rPr>
        <w:t>Общие положения</w:t>
      </w:r>
    </w:p>
    <w:p w:rsidR="00A85F1F" w:rsidRDefault="00F86534" w:rsidP="004D4DD3">
      <w:pPr>
        <w:pStyle w:val="af0"/>
        <w:ind w:left="0"/>
        <w:outlineLvl w:val="2"/>
        <w:rPr>
          <w:sz w:val="28"/>
          <w:szCs w:val="28"/>
        </w:rPr>
      </w:pPr>
      <w:r w:rsidRPr="00D76961">
        <w:rPr>
          <w:sz w:val="28"/>
          <w:szCs w:val="28"/>
        </w:rPr>
        <w:br/>
      </w:r>
      <w:r w:rsidR="00D76961">
        <w:rPr>
          <w:sz w:val="28"/>
          <w:szCs w:val="28"/>
        </w:rPr>
        <w:t xml:space="preserve">       </w:t>
      </w:r>
      <w:r w:rsidR="00CC0D32">
        <w:rPr>
          <w:sz w:val="28"/>
          <w:szCs w:val="28"/>
        </w:rPr>
        <w:tab/>
      </w:r>
      <w:r w:rsidR="00D76961">
        <w:rPr>
          <w:sz w:val="28"/>
          <w:szCs w:val="28"/>
        </w:rPr>
        <w:t xml:space="preserve"> </w:t>
      </w:r>
      <w:r w:rsidR="00D76961" w:rsidRPr="00D76961">
        <w:rPr>
          <w:sz w:val="28"/>
          <w:szCs w:val="28"/>
        </w:rPr>
        <w:t>1.</w:t>
      </w:r>
      <w:r w:rsidRPr="00D76961">
        <w:rPr>
          <w:sz w:val="28"/>
          <w:szCs w:val="28"/>
        </w:rPr>
        <w:t>1. Настоящая Методика предназначена для оценки эффективности использования средств местного бюджета (бюджета муниципального образования Северский район) (далее - местный бюджет), направляемых в целях реализации инвестиционных проектов в форме капитальных вложений, предусматривающих строительство, реконструкцию, в том числе с элементами реставрации, техническое перевооружение объектов капитального строительства муниципальной собственности.</w:t>
      </w:r>
    </w:p>
    <w:p w:rsidR="00A85F1F" w:rsidRDefault="00D76961" w:rsidP="004D4DD3">
      <w:pPr>
        <w:pStyle w:val="af0"/>
        <w:ind w:left="0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C0D32">
        <w:rPr>
          <w:sz w:val="28"/>
          <w:szCs w:val="28"/>
        </w:rPr>
        <w:tab/>
      </w:r>
      <w:r w:rsidRPr="00D76961">
        <w:rPr>
          <w:sz w:val="28"/>
          <w:szCs w:val="28"/>
        </w:rPr>
        <w:t>1.</w:t>
      </w:r>
      <w:r w:rsidR="00F86534" w:rsidRPr="00D76961">
        <w:rPr>
          <w:sz w:val="28"/>
          <w:szCs w:val="28"/>
        </w:rPr>
        <w:t>2. Оценка эффективности использования средств местного бюджета, направляемых на капитальные вложения, осуществляется на основе интегральной оценки, а также оценки эффективности на основе качественных и количественных критериев путем определения балла оценки по каждому из указанных критериев.</w:t>
      </w:r>
    </w:p>
    <w:p w:rsidR="00F86534" w:rsidRDefault="00D76961" w:rsidP="004D4DD3">
      <w:pPr>
        <w:pStyle w:val="af0"/>
        <w:ind w:left="0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C0D32">
        <w:rPr>
          <w:sz w:val="28"/>
          <w:szCs w:val="28"/>
        </w:rPr>
        <w:tab/>
      </w:r>
      <w:r w:rsidRPr="00D76961">
        <w:rPr>
          <w:sz w:val="28"/>
          <w:szCs w:val="28"/>
        </w:rPr>
        <w:t>1.</w:t>
      </w:r>
      <w:r w:rsidR="00F86534" w:rsidRPr="00D76961">
        <w:rPr>
          <w:sz w:val="28"/>
          <w:szCs w:val="28"/>
        </w:rPr>
        <w:t>3. Методика устанавливает общие требования к расчету интегральной оценки эффективности, а также расчету оценки эффективности на основе качественных и количественных критериев.</w:t>
      </w:r>
    </w:p>
    <w:p w:rsidR="00D76961" w:rsidRPr="00D76961" w:rsidRDefault="00D76961" w:rsidP="00D76961">
      <w:pPr>
        <w:pStyle w:val="af0"/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</w:p>
    <w:p w:rsidR="00D76961" w:rsidRPr="00D76961" w:rsidRDefault="00D76961" w:rsidP="00D76961">
      <w:pPr>
        <w:pStyle w:val="af0"/>
        <w:numPr>
          <w:ilvl w:val="0"/>
          <w:numId w:val="12"/>
        </w:numPr>
        <w:spacing w:before="100" w:beforeAutospacing="1" w:after="100" w:afterAutospacing="1"/>
        <w:jc w:val="center"/>
        <w:outlineLvl w:val="2"/>
        <w:rPr>
          <w:sz w:val="28"/>
          <w:szCs w:val="28"/>
        </w:rPr>
      </w:pPr>
      <w:r w:rsidRPr="00D76961">
        <w:rPr>
          <w:b/>
          <w:bCs/>
          <w:sz w:val="28"/>
          <w:szCs w:val="28"/>
        </w:rPr>
        <w:t xml:space="preserve">Состав, порядок определения баллов оценки качественных критериев и оценки эффективности на основе качественных критериев </w:t>
      </w:r>
      <w:r w:rsidR="00F86534" w:rsidRPr="00D76961">
        <w:rPr>
          <w:b/>
          <w:bCs/>
          <w:sz w:val="28"/>
          <w:szCs w:val="28"/>
        </w:rPr>
        <w:t xml:space="preserve"> </w:t>
      </w:r>
    </w:p>
    <w:p w:rsidR="00A85F1F" w:rsidRDefault="004D4DD3" w:rsidP="00A85F1F">
      <w:pPr>
        <w:ind w:left="357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76961" w:rsidRPr="00D76961">
        <w:rPr>
          <w:sz w:val="28"/>
          <w:szCs w:val="28"/>
        </w:rPr>
        <w:t>2.1</w:t>
      </w:r>
      <w:r w:rsidR="00F86534" w:rsidRPr="00D76961">
        <w:rPr>
          <w:sz w:val="28"/>
          <w:szCs w:val="28"/>
        </w:rPr>
        <w:t>. Оценка эффективности осуществляется на основе сле</w:t>
      </w:r>
      <w:r>
        <w:rPr>
          <w:sz w:val="28"/>
          <w:szCs w:val="28"/>
        </w:rPr>
        <w:t>дующих качественных критериев:</w:t>
      </w:r>
    </w:p>
    <w:p w:rsidR="00CC0D32" w:rsidRDefault="00BF2BBE" w:rsidP="00BF2BBE">
      <w:pPr>
        <w:ind w:firstLine="357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86534" w:rsidRPr="00D76961">
        <w:rPr>
          <w:sz w:val="28"/>
          <w:szCs w:val="28"/>
        </w:rPr>
        <w:t>наличие четко сформулированной цели инвестиционного проекта с определением количественного показателя (показателей)</w:t>
      </w:r>
      <w:r w:rsidR="004D4DD3">
        <w:rPr>
          <w:sz w:val="28"/>
          <w:szCs w:val="28"/>
        </w:rPr>
        <w:t xml:space="preserve"> результатов его осуществления;</w:t>
      </w:r>
    </w:p>
    <w:p w:rsidR="00CD36AB" w:rsidRDefault="00BF2BBE" w:rsidP="00CC0D32">
      <w:pPr>
        <w:ind w:firstLine="357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86534" w:rsidRPr="00D76961">
        <w:rPr>
          <w:sz w:val="28"/>
          <w:szCs w:val="28"/>
        </w:rPr>
        <w:t xml:space="preserve">соответствие цели инвестиционного проекта приоритетам и целям, </w:t>
      </w:r>
      <w:proofErr w:type="gramStart"/>
      <w:r w:rsidR="00F86534" w:rsidRPr="00D76961">
        <w:rPr>
          <w:sz w:val="28"/>
          <w:szCs w:val="28"/>
        </w:rPr>
        <w:t xml:space="preserve">определенным </w:t>
      </w:r>
      <w:r w:rsidR="00AC03CA">
        <w:rPr>
          <w:sz w:val="28"/>
          <w:szCs w:val="28"/>
        </w:rPr>
        <w:t xml:space="preserve"> </w:t>
      </w:r>
      <w:r w:rsidR="00F86534" w:rsidRPr="00D76961">
        <w:rPr>
          <w:sz w:val="28"/>
          <w:szCs w:val="28"/>
        </w:rPr>
        <w:t>в</w:t>
      </w:r>
      <w:proofErr w:type="gramEnd"/>
      <w:r w:rsidR="00AC03CA">
        <w:rPr>
          <w:sz w:val="28"/>
          <w:szCs w:val="28"/>
        </w:rPr>
        <w:t xml:space="preserve"> </w:t>
      </w:r>
      <w:r w:rsidR="00F86534" w:rsidRPr="00D76961">
        <w:rPr>
          <w:sz w:val="28"/>
          <w:szCs w:val="28"/>
        </w:rPr>
        <w:t xml:space="preserve"> стратегии </w:t>
      </w:r>
      <w:r w:rsidR="00AC03CA">
        <w:rPr>
          <w:sz w:val="28"/>
          <w:szCs w:val="28"/>
        </w:rPr>
        <w:t xml:space="preserve"> </w:t>
      </w:r>
      <w:r w:rsidR="00F86534" w:rsidRPr="00D76961">
        <w:rPr>
          <w:sz w:val="28"/>
          <w:szCs w:val="28"/>
        </w:rPr>
        <w:t xml:space="preserve">и </w:t>
      </w:r>
      <w:r w:rsidR="00AC03CA">
        <w:rPr>
          <w:sz w:val="28"/>
          <w:szCs w:val="28"/>
        </w:rPr>
        <w:t xml:space="preserve"> </w:t>
      </w:r>
      <w:r w:rsidR="00F86534" w:rsidRPr="00D76961">
        <w:rPr>
          <w:sz w:val="28"/>
          <w:szCs w:val="28"/>
        </w:rPr>
        <w:t>программе</w:t>
      </w:r>
      <w:r w:rsidR="00AC03CA">
        <w:rPr>
          <w:sz w:val="28"/>
          <w:szCs w:val="28"/>
        </w:rPr>
        <w:t xml:space="preserve"> </w:t>
      </w:r>
      <w:r w:rsidR="00F86534" w:rsidRPr="00D76961">
        <w:rPr>
          <w:sz w:val="28"/>
          <w:szCs w:val="28"/>
        </w:rPr>
        <w:t xml:space="preserve"> социально-экономического развития </w:t>
      </w:r>
    </w:p>
    <w:p w:rsidR="00AC03CA" w:rsidRDefault="00AC03CA" w:rsidP="00CC0D32">
      <w:pPr>
        <w:jc w:val="center"/>
        <w:outlineLvl w:val="2"/>
        <w:rPr>
          <w:sz w:val="28"/>
          <w:szCs w:val="28"/>
        </w:rPr>
      </w:pPr>
    </w:p>
    <w:p w:rsidR="00CD36AB" w:rsidRDefault="00CD36AB" w:rsidP="00CC0D32">
      <w:pPr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8E5351" w:rsidRDefault="00F86534" w:rsidP="00CC0D32">
      <w:pPr>
        <w:outlineLvl w:val="2"/>
        <w:rPr>
          <w:sz w:val="28"/>
          <w:szCs w:val="28"/>
        </w:rPr>
      </w:pPr>
      <w:r w:rsidRPr="00D76961">
        <w:rPr>
          <w:sz w:val="28"/>
          <w:szCs w:val="28"/>
        </w:rPr>
        <w:t>муниципального образования Северский район, муниципальных программах муниципально</w:t>
      </w:r>
      <w:r w:rsidR="004D4DD3">
        <w:rPr>
          <w:sz w:val="28"/>
          <w:szCs w:val="28"/>
        </w:rPr>
        <w:t>го образования Северский район;</w:t>
      </w:r>
    </w:p>
    <w:p w:rsidR="00CC0D32" w:rsidRDefault="00F86534" w:rsidP="00BF2BBE">
      <w:pPr>
        <w:ind w:firstLine="708"/>
        <w:outlineLvl w:val="2"/>
        <w:rPr>
          <w:sz w:val="28"/>
          <w:szCs w:val="28"/>
        </w:rPr>
      </w:pPr>
      <w:r w:rsidRPr="00D76961">
        <w:rPr>
          <w:sz w:val="28"/>
          <w:szCs w:val="28"/>
        </w:rPr>
        <w:t>комплексный подход к решению конкретной проблемы в рамках инвестиционного проекта во взаимосвязи с мероприятиями, реализуемыми в рамках муниципальных программ муниципально</w:t>
      </w:r>
      <w:r w:rsidR="004D4DD3">
        <w:rPr>
          <w:sz w:val="28"/>
          <w:szCs w:val="28"/>
        </w:rPr>
        <w:t>го образования Северский район;</w:t>
      </w:r>
    </w:p>
    <w:p w:rsidR="00A85F1F" w:rsidRDefault="00F86534" w:rsidP="00CC0D32">
      <w:pPr>
        <w:ind w:firstLine="708"/>
        <w:outlineLvl w:val="2"/>
        <w:rPr>
          <w:sz w:val="28"/>
          <w:szCs w:val="28"/>
        </w:rPr>
      </w:pPr>
      <w:r w:rsidRPr="00D76961">
        <w:rPr>
          <w:sz w:val="28"/>
          <w:szCs w:val="28"/>
        </w:rPr>
        <w:t>необходимость строительства, реконструкции, в том числе с элементами реставрации, и технического перевооружения объекта капитального строительства, создаваемого в рамках инвестиционного проекта, в связи с осуществлением соответствующих полномочий, отнесенных к предмету ведения о</w:t>
      </w:r>
      <w:r w:rsidR="004D4DD3">
        <w:rPr>
          <w:sz w:val="28"/>
          <w:szCs w:val="28"/>
        </w:rPr>
        <w:t>рганов местного самоуправления;</w:t>
      </w:r>
    </w:p>
    <w:p w:rsidR="00A85F1F" w:rsidRDefault="00F86534" w:rsidP="00CC0D32">
      <w:pPr>
        <w:ind w:firstLine="708"/>
        <w:outlineLvl w:val="2"/>
        <w:rPr>
          <w:sz w:val="28"/>
          <w:szCs w:val="28"/>
        </w:rPr>
      </w:pPr>
      <w:r w:rsidRPr="00D76961">
        <w:rPr>
          <w:sz w:val="28"/>
          <w:szCs w:val="28"/>
        </w:rPr>
        <w:t>отсутствие в достаточном объеме замещающей продукции (работ и услуг), пр</w:t>
      </w:r>
      <w:r w:rsidR="004D4DD3">
        <w:rPr>
          <w:sz w:val="28"/>
          <w:szCs w:val="28"/>
        </w:rPr>
        <w:t>оизводимой иными организациями;</w:t>
      </w:r>
    </w:p>
    <w:p w:rsidR="00A85F1F" w:rsidRDefault="00F86534" w:rsidP="00CC0D32">
      <w:pPr>
        <w:ind w:firstLine="708"/>
        <w:outlineLvl w:val="2"/>
        <w:rPr>
          <w:sz w:val="28"/>
          <w:szCs w:val="28"/>
        </w:rPr>
      </w:pPr>
      <w:r w:rsidRPr="00D76961">
        <w:rPr>
          <w:sz w:val="28"/>
          <w:szCs w:val="28"/>
        </w:rPr>
        <w:t xml:space="preserve">целесообразность использования при реализации инвестиционного проекта дорогостоящих строительных материалов, художественных изделий для отделки интерьеров </w:t>
      </w:r>
      <w:r w:rsidR="004D4DD3">
        <w:rPr>
          <w:sz w:val="28"/>
          <w:szCs w:val="28"/>
        </w:rPr>
        <w:t>и фасада, машин и оборудования;</w:t>
      </w:r>
    </w:p>
    <w:p w:rsidR="00A85F1F" w:rsidRDefault="00F86534" w:rsidP="00CC0D32">
      <w:pPr>
        <w:ind w:firstLine="708"/>
        <w:outlineLvl w:val="2"/>
        <w:rPr>
          <w:sz w:val="28"/>
          <w:szCs w:val="28"/>
        </w:rPr>
      </w:pPr>
      <w:r w:rsidRPr="00D76961">
        <w:rPr>
          <w:sz w:val="28"/>
          <w:szCs w:val="28"/>
        </w:rPr>
        <w:t>наличие положительного заключения государственной экспертизы проектной документации и ре</w:t>
      </w:r>
      <w:r w:rsidR="004D4DD3">
        <w:rPr>
          <w:sz w:val="28"/>
          <w:szCs w:val="28"/>
        </w:rPr>
        <w:t>зультатов инженерных изысканий.</w:t>
      </w:r>
      <w:r w:rsidR="00D76961">
        <w:rPr>
          <w:sz w:val="28"/>
          <w:szCs w:val="28"/>
        </w:rPr>
        <w:br/>
      </w:r>
      <w:r w:rsidR="004D4DD3">
        <w:rPr>
          <w:sz w:val="28"/>
          <w:szCs w:val="28"/>
        </w:rPr>
        <w:t xml:space="preserve">     </w:t>
      </w:r>
      <w:r w:rsidR="00A85F1F">
        <w:rPr>
          <w:sz w:val="28"/>
          <w:szCs w:val="28"/>
        </w:rPr>
        <w:t xml:space="preserve"> </w:t>
      </w:r>
      <w:r w:rsidR="004D4DD3">
        <w:rPr>
          <w:sz w:val="28"/>
          <w:szCs w:val="28"/>
        </w:rPr>
        <w:t xml:space="preserve"> </w:t>
      </w:r>
      <w:r w:rsidR="00D76961">
        <w:rPr>
          <w:sz w:val="28"/>
          <w:szCs w:val="28"/>
        </w:rPr>
        <w:t>2.2</w:t>
      </w:r>
      <w:r w:rsidRPr="00D76961">
        <w:rPr>
          <w:sz w:val="28"/>
          <w:szCs w:val="28"/>
        </w:rPr>
        <w:t>. Оценка эффективности на основе качественных критериев рассчитывается по следующей формуле:</w:t>
      </w:r>
    </w:p>
    <w:p w:rsidR="00A658BC" w:rsidRDefault="00A658BC" w:rsidP="00A658BC">
      <w:pPr>
        <w:spacing w:before="100" w:beforeAutospacing="1" w:after="100" w:afterAutospacing="1"/>
        <w:jc w:val="center"/>
      </w:pPr>
      <w:r w:rsidRPr="00284C98">
        <w:rPr>
          <w:noProof/>
          <w:sz w:val="28"/>
          <w:szCs w:val="28"/>
        </w:rPr>
        <w:drawing>
          <wp:inline distT="0" distB="0" distL="0" distR="0" wp14:anchorId="131094E9" wp14:editId="7E2D6ACF">
            <wp:extent cx="2200275" cy="65722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8BC" w:rsidRPr="00284C98" w:rsidRDefault="00A658BC" w:rsidP="00A658BC">
      <w:pPr>
        <w:ind w:firstLine="708"/>
        <w:rPr>
          <w:sz w:val="28"/>
          <w:szCs w:val="28"/>
        </w:rPr>
      </w:pPr>
      <w:r w:rsidRPr="00284C98">
        <w:rPr>
          <w:noProof/>
          <w:sz w:val="28"/>
          <w:szCs w:val="28"/>
        </w:rPr>
        <w:drawing>
          <wp:inline distT="0" distB="0" distL="0" distR="0" wp14:anchorId="666F8141" wp14:editId="5EBE8DED">
            <wp:extent cx="209550" cy="2571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4C98">
        <w:rPr>
          <w:sz w:val="28"/>
          <w:szCs w:val="28"/>
        </w:rPr>
        <w:t xml:space="preserve"> - балл оценки</w:t>
      </w:r>
      <w:r>
        <w:rPr>
          <w:sz w:val="28"/>
          <w:szCs w:val="28"/>
        </w:rPr>
        <w:t xml:space="preserve"> i-ого качественного критерия; </w:t>
      </w:r>
    </w:p>
    <w:p w:rsidR="00A658BC" w:rsidRPr="00284C98" w:rsidRDefault="00A658BC" w:rsidP="00A658BC">
      <w:pPr>
        <w:ind w:firstLine="708"/>
        <w:rPr>
          <w:sz w:val="28"/>
          <w:szCs w:val="28"/>
        </w:rPr>
      </w:pPr>
      <w:r w:rsidRPr="00284C98">
        <w:rPr>
          <w:noProof/>
          <w:sz w:val="28"/>
          <w:szCs w:val="28"/>
        </w:rPr>
        <w:drawing>
          <wp:inline distT="0" distB="0" distL="0" distR="0" wp14:anchorId="4F57ABD7" wp14:editId="716842C6">
            <wp:extent cx="209550" cy="2286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4C98">
        <w:rPr>
          <w:sz w:val="28"/>
          <w:szCs w:val="28"/>
        </w:rPr>
        <w:t xml:space="preserve"> - общее количество качественных критериев;</w:t>
      </w:r>
    </w:p>
    <w:p w:rsidR="00A658BC" w:rsidRPr="00284C98" w:rsidRDefault="00A658BC" w:rsidP="00A658BC">
      <w:pPr>
        <w:ind w:firstLine="708"/>
        <w:rPr>
          <w:sz w:val="28"/>
          <w:szCs w:val="28"/>
        </w:rPr>
      </w:pPr>
      <w:r w:rsidRPr="00284C98">
        <w:rPr>
          <w:noProof/>
          <w:sz w:val="28"/>
          <w:szCs w:val="28"/>
        </w:rPr>
        <w:drawing>
          <wp:inline distT="0" distB="0" distL="0" distR="0" wp14:anchorId="47D6A6CE" wp14:editId="10CA16DD">
            <wp:extent cx="361950" cy="2571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4C98">
        <w:rPr>
          <w:sz w:val="28"/>
          <w:szCs w:val="28"/>
        </w:rPr>
        <w:t xml:space="preserve"> - количество критериев, не применимых к проверяемому инвестиционному проекту.</w:t>
      </w:r>
    </w:p>
    <w:p w:rsidR="00A85F1F" w:rsidRDefault="004D4DD3" w:rsidP="00A85F1F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76961" w:rsidRPr="00D76961">
        <w:rPr>
          <w:sz w:val="28"/>
          <w:szCs w:val="28"/>
        </w:rPr>
        <w:t>2.3</w:t>
      </w:r>
      <w:r w:rsidR="00F86534" w:rsidRPr="00D76961">
        <w:rPr>
          <w:sz w:val="28"/>
          <w:szCs w:val="28"/>
        </w:rPr>
        <w:t xml:space="preserve">. Возможные значения баллов оценки по каждому из качественных критериев приведены в графе </w:t>
      </w:r>
      <w:r w:rsidR="00D76961">
        <w:rPr>
          <w:sz w:val="28"/>
          <w:szCs w:val="28"/>
        </w:rPr>
        <w:t>«Допустимые баллы оценки»</w:t>
      </w:r>
      <w:r w:rsidR="00F86534" w:rsidRPr="00D76961">
        <w:rPr>
          <w:sz w:val="28"/>
          <w:szCs w:val="28"/>
        </w:rPr>
        <w:t xml:space="preserve"> таблицы №1 прил</w:t>
      </w:r>
      <w:r>
        <w:rPr>
          <w:sz w:val="28"/>
          <w:szCs w:val="28"/>
        </w:rPr>
        <w:t>ожения №1 к настоящей Методике.</w:t>
      </w:r>
    </w:p>
    <w:p w:rsidR="000D6807" w:rsidRDefault="004D4DD3" w:rsidP="00A85F1F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86534" w:rsidRPr="00D76961">
        <w:rPr>
          <w:sz w:val="28"/>
          <w:szCs w:val="28"/>
        </w:rPr>
        <w:t xml:space="preserve">Требования к определению баллов оценки по каждому из качественных критериев установлены </w:t>
      </w:r>
      <w:r w:rsidR="000D6807">
        <w:rPr>
          <w:sz w:val="28"/>
          <w:szCs w:val="28"/>
        </w:rPr>
        <w:t>в таблице №1 «Оценка соответствия инвестиционного проекта качественным критериям» (приложение №1).</w:t>
      </w:r>
    </w:p>
    <w:p w:rsidR="007018CB" w:rsidRDefault="004D4DD3" w:rsidP="00A85F1F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76961">
        <w:rPr>
          <w:sz w:val="28"/>
          <w:szCs w:val="28"/>
        </w:rPr>
        <w:t>2.4</w:t>
      </w:r>
      <w:r w:rsidR="00F86534" w:rsidRPr="00D76961">
        <w:rPr>
          <w:sz w:val="28"/>
          <w:szCs w:val="28"/>
        </w:rPr>
        <w:t>. Рекомендуемые показатели</w:t>
      </w:r>
      <w:r w:rsidR="00D76961">
        <w:rPr>
          <w:sz w:val="28"/>
          <w:szCs w:val="28"/>
        </w:rPr>
        <w:t xml:space="preserve"> по критерию «</w:t>
      </w:r>
      <w:r w:rsidR="00F86534" w:rsidRPr="00D76961">
        <w:rPr>
          <w:sz w:val="28"/>
          <w:szCs w:val="28"/>
        </w:rPr>
        <w:t>Наличие четко сформулированной цели инвестиционного проекта с определением количественного показателя (показателей</w:t>
      </w:r>
      <w:r w:rsidR="00D76961">
        <w:rPr>
          <w:sz w:val="28"/>
          <w:szCs w:val="28"/>
        </w:rPr>
        <w:t>) результатов его осуществления»</w:t>
      </w:r>
      <w:r w:rsidR="00F86534" w:rsidRPr="00D76961">
        <w:rPr>
          <w:sz w:val="28"/>
          <w:szCs w:val="28"/>
        </w:rPr>
        <w:t xml:space="preserve">, характеризующие конечные социально-экономические результаты реализации проекта по различным видам деятельности и типам проектов, приведены в приложении </w:t>
      </w:r>
      <w:r w:rsidR="000D6807">
        <w:rPr>
          <w:sz w:val="28"/>
          <w:szCs w:val="28"/>
        </w:rPr>
        <w:t>№2</w:t>
      </w:r>
      <w:r w:rsidR="00F86534" w:rsidRPr="00D76961">
        <w:rPr>
          <w:sz w:val="28"/>
          <w:szCs w:val="28"/>
        </w:rPr>
        <w:t xml:space="preserve"> к настоящей Методике. </w:t>
      </w:r>
    </w:p>
    <w:p w:rsidR="00CD36AB" w:rsidRDefault="00CD36AB" w:rsidP="00CD36AB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</w:p>
    <w:p w:rsidR="00A85F1F" w:rsidRDefault="007018CB" w:rsidP="00A85F1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D36AB">
        <w:rPr>
          <w:sz w:val="28"/>
          <w:szCs w:val="28"/>
        </w:rPr>
        <w:tab/>
      </w:r>
      <w:r w:rsidR="00F86534" w:rsidRPr="00D76961">
        <w:rPr>
          <w:sz w:val="28"/>
          <w:szCs w:val="28"/>
        </w:rPr>
        <w:t>Орган, инициирующий финансирование инвестиционного проекта, вправе определить иные показатели с учетом специ</w:t>
      </w:r>
      <w:r w:rsidR="004D4DD3">
        <w:rPr>
          <w:sz w:val="28"/>
          <w:szCs w:val="28"/>
        </w:rPr>
        <w:t>фики инвестиционного проекта.</w:t>
      </w:r>
    </w:p>
    <w:p w:rsidR="00564981" w:rsidRDefault="00292481" w:rsidP="00CD36AB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D4DD3">
        <w:rPr>
          <w:sz w:val="28"/>
          <w:szCs w:val="28"/>
        </w:rPr>
        <w:t xml:space="preserve"> </w:t>
      </w:r>
      <w:r w:rsidR="00D76961">
        <w:rPr>
          <w:sz w:val="28"/>
          <w:szCs w:val="28"/>
        </w:rPr>
        <w:t>2.5</w:t>
      </w:r>
      <w:r w:rsidR="00F86534" w:rsidRPr="00D76961">
        <w:rPr>
          <w:sz w:val="28"/>
          <w:szCs w:val="28"/>
        </w:rPr>
        <w:t>. Для проведения проверки на соо</w:t>
      </w:r>
      <w:r w:rsidR="00D76961">
        <w:rPr>
          <w:sz w:val="28"/>
          <w:szCs w:val="28"/>
        </w:rPr>
        <w:t>тветствие критерию «</w:t>
      </w:r>
      <w:r w:rsidR="00F86534" w:rsidRPr="00D76961">
        <w:rPr>
          <w:sz w:val="28"/>
          <w:szCs w:val="28"/>
        </w:rPr>
        <w:t xml:space="preserve">Целесообразность использования </w:t>
      </w:r>
      <w:r w:rsidR="00A658BC">
        <w:rPr>
          <w:sz w:val="28"/>
          <w:szCs w:val="28"/>
        </w:rPr>
        <w:t xml:space="preserve">   </w:t>
      </w:r>
      <w:r w:rsidR="00F86534" w:rsidRPr="00D76961">
        <w:rPr>
          <w:sz w:val="28"/>
          <w:szCs w:val="28"/>
        </w:rPr>
        <w:t>при</w:t>
      </w:r>
      <w:r w:rsidR="00A658BC">
        <w:rPr>
          <w:sz w:val="28"/>
          <w:szCs w:val="28"/>
        </w:rPr>
        <w:t xml:space="preserve">   </w:t>
      </w:r>
      <w:r w:rsidR="00F86534" w:rsidRPr="00D76961">
        <w:rPr>
          <w:sz w:val="28"/>
          <w:szCs w:val="28"/>
        </w:rPr>
        <w:t xml:space="preserve"> реализации</w:t>
      </w:r>
      <w:r w:rsidR="00A658BC">
        <w:rPr>
          <w:sz w:val="28"/>
          <w:szCs w:val="28"/>
        </w:rPr>
        <w:t xml:space="preserve">  </w:t>
      </w:r>
      <w:r w:rsidR="00F86534" w:rsidRPr="00D76961">
        <w:rPr>
          <w:sz w:val="28"/>
          <w:szCs w:val="28"/>
        </w:rPr>
        <w:t xml:space="preserve"> инвестиционного </w:t>
      </w:r>
      <w:r w:rsidR="00A658BC">
        <w:rPr>
          <w:sz w:val="28"/>
          <w:szCs w:val="28"/>
        </w:rPr>
        <w:t xml:space="preserve">  </w:t>
      </w:r>
      <w:r w:rsidR="00F86534" w:rsidRPr="00D76961">
        <w:rPr>
          <w:sz w:val="28"/>
          <w:szCs w:val="28"/>
        </w:rPr>
        <w:t xml:space="preserve">проекта </w:t>
      </w:r>
      <w:r w:rsidR="00A658BC">
        <w:rPr>
          <w:sz w:val="28"/>
          <w:szCs w:val="28"/>
        </w:rPr>
        <w:t xml:space="preserve">  </w:t>
      </w:r>
      <w:r w:rsidR="00F86534" w:rsidRPr="00D76961">
        <w:rPr>
          <w:sz w:val="28"/>
          <w:szCs w:val="28"/>
        </w:rPr>
        <w:t xml:space="preserve">дорогостоящих </w:t>
      </w:r>
    </w:p>
    <w:p w:rsidR="00A85F1F" w:rsidRDefault="00F86534" w:rsidP="00A85F1F">
      <w:pPr>
        <w:rPr>
          <w:sz w:val="28"/>
          <w:szCs w:val="28"/>
        </w:rPr>
      </w:pPr>
      <w:r w:rsidRPr="00D76961">
        <w:rPr>
          <w:sz w:val="28"/>
          <w:szCs w:val="28"/>
        </w:rPr>
        <w:t>строительных материалов, художественных изделий для отделки интерьеров</w:t>
      </w:r>
      <w:r w:rsidR="00D76961">
        <w:rPr>
          <w:sz w:val="28"/>
          <w:szCs w:val="28"/>
        </w:rPr>
        <w:t xml:space="preserve"> и фасада, машин и оборудования»</w:t>
      </w:r>
      <w:r w:rsidRPr="00D76961">
        <w:rPr>
          <w:sz w:val="28"/>
          <w:szCs w:val="28"/>
        </w:rPr>
        <w:t xml:space="preserve"> следует руководствоваться сведениями по проектам-аналогам, реализуемым (или реализованным) на территории Краснодарского края или в Российской Федерации, а также в иностранном государстве в случае отсутствия проектов-аналогов, реализуемых на тер</w:t>
      </w:r>
      <w:r w:rsidR="004D4DD3">
        <w:rPr>
          <w:sz w:val="28"/>
          <w:szCs w:val="28"/>
        </w:rPr>
        <w:t>ритории Российской Федерации.</w:t>
      </w:r>
    </w:p>
    <w:p w:rsidR="00F86534" w:rsidRDefault="004D4DD3" w:rsidP="00A85F1F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76961">
        <w:rPr>
          <w:sz w:val="28"/>
          <w:szCs w:val="28"/>
        </w:rPr>
        <w:t>2.6</w:t>
      </w:r>
      <w:r w:rsidR="00F86534" w:rsidRPr="00D76961">
        <w:rPr>
          <w:sz w:val="28"/>
          <w:szCs w:val="28"/>
        </w:rPr>
        <w:t>. При выборе проектов-аналогов должно быть обеспечено максимальное соответствие характеристик проектируемого объекта и объектов-аналогов по функциональному назначению и (или) по конструктивным и объемно-планировочным решениям. Предлагаемая форма сведений и количественных показателей результатов реализации инвестиционного проекта-а</w:t>
      </w:r>
      <w:r w:rsidR="000D6807">
        <w:rPr>
          <w:sz w:val="28"/>
          <w:szCs w:val="28"/>
        </w:rPr>
        <w:t>налога приведена в приложении №3</w:t>
      </w:r>
      <w:r w:rsidR="00F86534" w:rsidRPr="00D76961">
        <w:rPr>
          <w:sz w:val="28"/>
          <w:szCs w:val="28"/>
        </w:rPr>
        <w:t xml:space="preserve"> к настоящей Методике.</w:t>
      </w:r>
    </w:p>
    <w:p w:rsidR="00CC0D32" w:rsidRPr="00D76961" w:rsidRDefault="00CC0D32" w:rsidP="00A85F1F">
      <w:pPr>
        <w:rPr>
          <w:sz w:val="28"/>
          <w:szCs w:val="28"/>
        </w:rPr>
      </w:pPr>
    </w:p>
    <w:p w:rsidR="00CC0D32" w:rsidRDefault="00D76961" w:rsidP="00CC0D32">
      <w:pPr>
        <w:jc w:val="center"/>
        <w:outlineLvl w:val="2"/>
        <w:rPr>
          <w:b/>
          <w:bCs/>
          <w:sz w:val="28"/>
          <w:szCs w:val="28"/>
        </w:rPr>
      </w:pPr>
      <w:r w:rsidRPr="00D76961">
        <w:rPr>
          <w:b/>
          <w:bCs/>
          <w:sz w:val="28"/>
          <w:szCs w:val="28"/>
        </w:rPr>
        <w:t xml:space="preserve">3. </w:t>
      </w:r>
      <w:r>
        <w:rPr>
          <w:b/>
          <w:bCs/>
          <w:sz w:val="28"/>
          <w:szCs w:val="28"/>
        </w:rPr>
        <w:t xml:space="preserve"> Состав и</w:t>
      </w:r>
      <w:r w:rsidRPr="00D76961">
        <w:rPr>
          <w:b/>
          <w:bCs/>
          <w:sz w:val="28"/>
          <w:szCs w:val="28"/>
        </w:rPr>
        <w:t xml:space="preserve"> порядок определения баллов оценки, </w:t>
      </w:r>
    </w:p>
    <w:p w:rsidR="00CC0D32" w:rsidRDefault="00D76961" w:rsidP="00CC0D32">
      <w:pPr>
        <w:jc w:val="center"/>
        <w:outlineLvl w:val="2"/>
        <w:rPr>
          <w:b/>
          <w:bCs/>
          <w:sz w:val="28"/>
          <w:szCs w:val="28"/>
        </w:rPr>
      </w:pPr>
      <w:r w:rsidRPr="00D76961">
        <w:rPr>
          <w:b/>
          <w:bCs/>
          <w:sz w:val="28"/>
          <w:szCs w:val="28"/>
        </w:rPr>
        <w:t xml:space="preserve">весовых коэффициентов количественных критериев </w:t>
      </w:r>
    </w:p>
    <w:p w:rsidR="00F86534" w:rsidRDefault="00D76961" w:rsidP="00CC0D32">
      <w:pPr>
        <w:jc w:val="center"/>
        <w:outlineLvl w:val="2"/>
        <w:rPr>
          <w:b/>
          <w:bCs/>
          <w:sz w:val="28"/>
          <w:szCs w:val="28"/>
        </w:rPr>
      </w:pPr>
      <w:r w:rsidRPr="00D76961">
        <w:rPr>
          <w:b/>
          <w:bCs/>
          <w:sz w:val="28"/>
          <w:szCs w:val="28"/>
        </w:rPr>
        <w:t>и оценки эффективности на осн</w:t>
      </w:r>
      <w:r w:rsidR="00F579A8">
        <w:rPr>
          <w:b/>
          <w:bCs/>
          <w:sz w:val="28"/>
          <w:szCs w:val="28"/>
        </w:rPr>
        <w:t xml:space="preserve">ове </w:t>
      </w:r>
      <w:r w:rsidRPr="00D76961">
        <w:rPr>
          <w:b/>
          <w:bCs/>
          <w:sz w:val="28"/>
          <w:szCs w:val="28"/>
        </w:rPr>
        <w:t>количественных критериев</w:t>
      </w:r>
    </w:p>
    <w:p w:rsidR="00CC0D32" w:rsidRPr="00D76961" w:rsidRDefault="00CC0D32" w:rsidP="00CC0D32">
      <w:pPr>
        <w:jc w:val="center"/>
        <w:outlineLvl w:val="2"/>
        <w:rPr>
          <w:b/>
          <w:bCs/>
          <w:sz w:val="28"/>
          <w:szCs w:val="28"/>
        </w:rPr>
      </w:pPr>
    </w:p>
    <w:p w:rsidR="00A85F1F" w:rsidRDefault="004D4DD3" w:rsidP="00A85F1F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D76961">
        <w:rPr>
          <w:sz w:val="28"/>
          <w:szCs w:val="28"/>
        </w:rPr>
        <w:t>3.1</w:t>
      </w:r>
      <w:r w:rsidR="00F86534" w:rsidRPr="00D76961">
        <w:rPr>
          <w:sz w:val="28"/>
          <w:szCs w:val="28"/>
        </w:rPr>
        <w:t>. Оценка эффективности осуществляется на основе следующих количественных критериев:</w:t>
      </w:r>
    </w:p>
    <w:p w:rsidR="00A85F1F" w:rsidRDefault="00F86534" w:rsidP="00BF2BBE">
      <w:pPr>
        <w:ind w:firstLine="708"/>
        <w:rPr>
          <w:sz w:val="28"/>
          <w:szCs w:val="28"/>
        </w:rPr>
      </w:pPr>
      <w:r w:rsidRPr="00D76961">
        <w:rPr>
          <w:sz w:val="28"/>
          <w:szCs w:val="28"/>
        </w:rPr>
        <w:t>значения количественных показателей (показателя) результатов реал</w:t>
      </w:r>
      <w:r w:rsidR="004D4DD3">
        <w:rPr>
          <w:sz w:val="28"/>
          <w:szCs w:val="28"/>
        </w:rPr>
        <w:t>изации инвестиционного проекта;</w:t>
      </w:r>
    </w:p>
    <w:p w:rsidR="00A85F1F" w:rsidRDefault="00F86534" w:rsidP="00CC0D32">
      <w:pPr>
        <w:ind w:firstLine="708"/>
        <w:rPr>
          <w:sz w:val="28"/>
          <w:szCs w:val="28"/>
        </w:rPr>
      </w:pPr>
      <w:r w:rsidRPr="00D76961">
        <w:rPr>
          <w:sz w:val="28"/>
          <w:szCs w:val="28"/>
        </w:rPr>
        <w:t>отношение сметной стоимости инвестиционного проекта к значениям количественных показателей (показателя) результатов реал</w:t>
      </w:r>
      <w:r w:rsidR="004D4DD3">
        <w:rPr>
          <w:sz w:val="28"/>
          <w:szCs w:val="28"/>
        </w:rPr>
        <w:t>изации инвестиционного проекта;</w:t>
      </w:r>
    </w:p>
    <w:p w:rsidR="00A85F1F" w:rsidRDefault="00F86534" w:rsidP="00CC0D32">
      <w:pPr>
        <w:ind w:firstLine="708"/>
        <w:rPr>
          <w:sz w:val="28"/>
          <w:szCs w:val="28"/>
        </w:rPr>
      </w:pPr>
      <w:r w:rsidRPr="00D76961">
        <w:rPr>
          <w:sz w:val="28"/>
          <w:szCs w:val="28"/>
        </w:rPr>
        <w:t>наличие потребителей продукции (услуг), создаваемой в результате реализации инвестиционного проекта, в количестве, достаточном</w:t>
      </w:r>
      <w:r w:rsidR="00A85F1F">
        <w:rPr>
          <w:sz w:val="28"/>
          <w:szCs w:val="28"/>
        </w:rPr>
        <w:t>,</w:t>
      </w:r>
      <w:r w:rsidRPr="00D76961">
        <w:rPr>
          <w:sz w:val="28"/>
          <w:szCs w:val="28"/>
        </w:rPr>
        <w:t xml:space="preserve"> </w:t>
      </w:r>
      <w:proofErr w:type="gramStart"/>
      <w:r w:rsidRPr="00D76961">
        <w:rPr>
          <w:sz w:val="28"/>
          <w:szCs w:val="28"/>
        </w:rPr>
        <w:t>для</w:t>
      </w:r>
      <w:r w:rsidR="00A85F1F">
        <w:rPr>
          <w:sz w:val="28"/>
          <w:szCs w:val="28"/>
        </w:rPr>
        <w:t xml:space="preserve"> </w:t>
      </w:r>
      <w:r w:rsidRPr="00D76961">
        <w:rPr>
          <w:sz w:val="28"/>
          <w:szCs w:val="28"/>
        </w:rPr>
        <w:t>обеспечения</w:t>
      </w:r>
      <w:proofErr w:type="gramEnd"/>
      <w:r w:rsidRPr="00D76961">
        <w:rPr>
          <w:sz w:val="28"/>
          <w:szCs w:val="28"/>
        </w:rPr>
        <w:t xml:space="preserve"> проектируемого (нормативного) уровня использования проектной мощности объе</w:t>
      </w:r>
      <w:r w:rsidR="004D4DD3">
        <w:rPr>
          <w:sz w:val="28"/>
          <w:szCs w:val="28"/>
        </w:rPr>
        <w:t>кта капитального строительства;</w:t>
      </w:r>
    </w:p>
    <w:p w:rsidR="00A85F1F" w:rsidRDefault="00F86534" w:rsidP="00CC0D32">
      <w:pPr>
        <w:ind w:firstLine="708"/>
        <w:rPr>
          <w:sz w:val="28"/>
          <w:szCs w:val="28"/>
        </w:rPr>
      </w:pPr>
      <w:r w:rsidRPr="00D76961">
        <w:rPr>
          <w:sz w:val="28"/>
          <w:szCs w:val="28"/>
        </w:rPr>
        <w:t>отношение проектной мощности создаваемого (реконструируемого) объекта капитального строительства к мощности, необходимой для производства продукции (услуг) в объеме, предусмотренном для государствен</w:t>
      </w:r>
      <w:r w:rsidR="004D4DD3">
        <w:rPr>
          <w:sz w:val="28"/>
          <w:szCs w:val="28"/>
        </w:rPr>
        <w:t>ных и (или) муниципальных нужд;</w:t>
      </w:r>
    </w:p>
    <w:p w:rsidR="00A85F1F" w:rsidRDefault="00F86534" w:rsidP="00CC0D32">
      <w:pPr>
        <w:ind w:firstLine="708"/>
        <w:rPr>
          <w:sz w:val="28"/>
          <w:szCs w:val="28"/>
        </w:rPr>
      </w:pPr>
      <w:r w:rsidRPr="00D76961">
        <w:rPr>
          <w:sz w:val="28"/>
          <w:szCs w:val="28"/>
        </w:rPr>
        <w:t>обеспечение планируемого объекта капитального строительства инженерной и транспортной инфраструктурой в объемах, достаточных для реализ</w:t>
      </w:r>
      <w:r w:rsidR="00D76961">
        <w:rPr>
          <w:sz w:val="28"/>
          <w:szCs w:val="28"/>
        </w:rPr>
        <w:t>ации инвестиционного проекта.</w:t>
      </w:r>
    </w:p>
    <w:p w:rsidR="00C84B34" w:rsidRDefault="004D4DD3" w:rsidP="00C84B34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D76961">
        <w:rPr>
          <w:sz w:val="28"/>
          <w:szCs w:val="28"/>
        </w:rPr>
        <w:t>3.2</w:t>
      </w:r>
      <w:r w:rsidR="00F86534" w:rsidRPr="00D76961">
        <w:rPr>
          <w:sz w:val="28"/>
          <w:szCs w:val="28"/>
        </w:rPr>
        <w:t>. Оценка эффективности на основе количественных критериев рассчитывается по формуле</w:t>
      </w:r>
      <w:r w:rsidR="00C84B34">
        <w:rPr>
          <w:sz w:val="28"/>
          <w:szCs w:val="28"/>
        </w:rPr>
        <w:t>:</w:t>
      </w:r>
    </w:p>
    <w:p w:rsidR="00CD36AB" w:rsidRDefault="00CD36AB" w:rsidP="00C84B34">
      <w:pPr>
        <w:rPr>
          <w:sz w:val="28"/>
          <w:szCs w:val="28"/>
        </w:rPr>
      </w:pPr>
    </w:p>
    <w:p w:rsidR="00CD36AB" w:rsidRDefault="00CD36AB" w:rsidP="00CD36AB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</w:p>
    <w:p w:rsidR="00C84B34" w:rsidRPr="00C84B34" w:rsidRDefault="00C84B34" w:rsidP="00C84B34">
      <w:pPr>
        <w:jc w:val="left"/>
        <w:rPr>
          <w:sz w:val="28"/>
          <w:szCs w:val="28"/>
        </w:rPr>
      </w:pPr>
      <w:r>
        <w:rPr>
          <w:rFonts w:ascii="Courier New" w:hAnsi="Courier New" w:cs="Courier New"/>
          <w:color w:val="2D2D2D"/>
          <w:spacing w:val="2"/>
          <w:sz w:val="21"/>
          <w:szCs w:val="21"/>
        </w:rPr>
        <w:t>                    </w:t>
      </w:r>
      <w:r w:rsidR="005742E4" w:rsidRPr="006338B7">
        <w:rPr>
          <w:noProof/>
          <w:sz w:val="28"/>
          <w:szCs w:val="28"/>
        </w:rPr>
        <w:drawing>
          <wp:inline distT="0" distB="0" distL="0" distR="0" wp14:anchorId="79FBFEF3" wp14:editId="5370BB6B">
            <wp:extent cx="1104900" cy="6572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42E4">
        <w:rPr>
          <w:rFonts w:ascii="Courier New" w:hAnsi="Courier New" w:cs="Courier New"/>
          <w:color w:val="2D2D2D"/>
          <w:spacing w:val="2"/>
          <w:sz w:val="21"/>
          <w:szCs w:val="21"/>
        </w:rPr>
        <w:t>,</w:t>
      </w:r>
      <w:r w:rsidR="005742E4" w:rsidRPr="005742E4">
        <w:rPr>
          <w:color w:val="2D2D2D"/>
          <w:spacing w:val="2"/>
          <w:sz w:val="28"/>
          <w:szCs w:val="28"/>
        </w:rPr>
        <w:t xml:space="preserve"> где</w:t>
      </w:r>
      <w:r>
        <w:rPr>
          <w:rFonts w:ascii="Courier New" w:hAnsi="Courier New" w:cs="Courier New"/>
          <w:color w:val="2D2D2D"/>
          <w:spacing w:val="2"/>
          <w:sz w:val="21"/>
          <w:szCs w:val="21"/>
        </w:rPr>
        <w:br/>
        <w:t>                   </w:t>
      </w:r>
      <w:bookmarkStart w:id="0" w:name="_GoBack"/>
      <w:bookmarkEnd w:id="0"/>
    </w:p>
    <w:p w:rsidR="005742E4" w:rsidRPr="006338B7" w:rsidRDefault="005742E4" w:rsidP="007904DF">
      <w:pPr>
        <w:ind w:firstLine="697"/>
        <w:rPr>
          <w:sz w:val="28"/>
          <w:szCs w:val="28"/>
        </w:rPr>
      </w:pPr>
      <w:r w:rsidRPr="006338B7">
        <w:rPr>
          <w:noProof/>
          <w:sz w:val="28"/>
          <w:szCs w:val="28"/>
        </w:rPr>
        <w:drawing>
          <wp:inline distT="0" distB="0" distL="0" distR="0" wp14:anchorId="49BFBEAA" wp14:editId="5C0257B9">
            <wp:extent cx="209550" cy="2571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38B7">
        <w:rPr>
          <w:sz w:val="28"/>
          <w:szCs w:val="28"/>
        </w:rPr>
        <w:t xml:space="preserve"> - балл оценки i</w:t>
      </w:r>
      <w:r>
        <w:rPr>
          <w:sz w:val="28"/>
          <w:szCs w:val="28"/>
        </w:rPr>
        <w:t xml:space="preserve">-ого количественного критерия; </w:t>
      </w:r>
    </w:p>
    <w:p w:rsidR="005742E4" w:rsidRPr="006338B7" w:rsidRDefault="005742E4" w:rsidP="005742E4">
      <w:pPr>
        <w:ind w:firstLine="698"/>
        <w:rPr>
          <w:sz w:val="28"/>
          <w:szCs w:val="28"/>
        </w:rPr>
      </w:pPr>
      <w:r w:rsidRPr="006338B7">
        <w:rPr>
          <w:noProof/>
          <w:sz w:val="28"/>
          <w:szCs w:val="28"/>
        </w:rPr>
        <w:drawing>
          <wp:inline distT="0" distB="0" distL="0" distR="0" wp14:anchorId="60EC377C" wp14:editId="611983BC">
            <wp:extent cx="161925" cy="2286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38B7">
        <w:rPr>
          <w:sz w:val="28"/>
          <w:szCs w:val="28"/>
        </w:rPr>
        <w:t xml:space="preserve"> - весовой коэффициент 1-ого количественного критерия, в процентах;</w:t>
      </w:r>
    </w:p>
    <w:p w:rsidR="005742E4" w:rsidRPr="006338B7" w:rsidRDefault="005742E4" w:rsidP="005742E4">
      <w:pPr>
        <w:ind w:firstLine="698"/>
        <w:rPr>
          <w:sz w:val="28"/>
          <w:szCs w:val="28"/>
        </w:rPr>
      </w:pPr>
      <w:r w:rsidRPr="006338B7">
        <w:rPr>
          <w:noProof/>
          <w:sz w:val="28"/>
          <w:szCs w:val="28"/>
        </w:rPr>
        <w:drawing>
          <wp:inline distT="0" distB="0" distL="0" distR="0" wp14:anchorId="2ADFAE85" wp14:editId="6236FB62">
            <wp:extent cx="209550" cy="228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38B7">
        <w:rPr>
          <w:sz w:val="28"/>
          <w:szCs w:val="28"/>
        </w:rPr>
        <w:t xml:space="preserve"> - общее число количественных критериев.</w:t>
      </w:r>
    </w:p>
    <w:p w:rsidR="00C84B34" w:rsidRDefault="004D4DD3" w:rsidP="00C84B34">
      <w:pPr>
        <w:rPr>
          <w:sz w:val="28"/>
          <w:szCs w:val="28"/>
        </w:rPr>
      </w:pPr>
      <w:r>
        <w:t xml:space="preserve">        </w:t>
      </w:r>
      <w:r w:rsidR="00F86534" w:rsidRPr="00D76961">
        <w:rPr>
          <w:sz w:val="28"/>
          <w:szCs w:val="28"/>
        </w:rPr>
        <w:t>Сумма весовых коэффициентов по всем количественным критериям составляет</w:t>
      </w:r>
      <w:r w:rsidR="00D76961">
        <w:rPr>
          <w:sz w:val="28"/>
          <w:szCs w:val="28"/>
        </w:rPr>
        <w:t xml:space="preserve"> 100%.</w:t>
      </w:r>
    </w:p>
    <w:p w:rsidR="00C84B34" w:rsidRDefault="004D4DD3" w:rsidP="00C84B34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76961">
        <w:rPr>
          <w:sz w:val="28"/>
          <w:szCs w:val="28"/>
        </w:rPr>
        <w:t>3.3</w:t>
      </w:r>
      <w:r w:rsidR="00F86534" w:rsidRPr="00D76961">
        <w:rPr>
          <w:sz w:val="28"/>
          <w:szCs w:val="28"/>
        </w:rPr>
        <w:t xml:space="preserve">. Требования к определению баллов оценки по каждому из количественных критериев установлены </w:t>
      </w:r>
      <w:r w:rsidR="000D6807">
        <w:rPr>
          <w:sz w:val="28"/>
          <w:szCs w:val="28"/>
        </w:rPr>
        <w:t>в таблице №2</w:t>
      </w:r>
      <w:r w:rsidR="00F86534" w:rsidRPr="00D76961">
        <w:rPr>
          <w:sz w:val="28"/>
          <w:szCs w:val="28"/>
        </w:rPr>
        <w:t xml:space="preserve"> </w:t>
      </w:r>
      <w:r w:rsidR="000D6807">
        <w:rPr>
          <w:sz w:val="28"/>
          <w:szCs w:val="28"/>
        </w:rPr>
        <w:t xml:space="preserve">«Оценка соответствия инвестиционного проекта количественным критериям» </w:t>
      </w:r>
      <w:r w:rsidR="007904DF">
        <w:rPr>
          <w:sz w:val="28"/>
          <w:szCs w:val="28"/>
        </w:rPr>
        <w:t>(приложение</w:t>
      </w:r>
      <w:r w:rsidR="00F86534" w:rsidRPr="00D76961">
        <w:rPr>
          <w:sz w:val="28"/>
          <w:szCs w:val="28"/>
        </w:rPr>
        <w:t xml:space="preserve"> №</w:t>
      </w:r>
      <w:r w:rsidR="00D76961">
        <w:rPr>
          <w:sz w:val="28"/>
          <w:szCs w:val="28"/>
        </w:rPr>
        <w:t>1</w:t>
      </w:r>
      <w:r w:rsidR="007904DF">
        <w:rPr>
          <w:sz w:val="28"/>
          <w:szCs w:val="28"/>
        </w:rPr>
        <w:t>)</w:t>
      </w:r>
      <w:r w:rsidR="00D76961">
        <w:rPr>
          <w:sz w:val="28"/>
          <w:szCs w:val="28"/>
        </w:rPr>
        <w:t>.</w:t>
      </w:r>
    </w:p>
    <w:p w:rsidR="007904DF" w:rsidRDefault="004D4DD3" w:rsidP="005742E4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86534" w:rsidRPr="00D76961">
        <w:rPr>
          <w:sz w:val="28"/>
          <w:szCs w:val="28"/>
        </w:rPr>
        <w:t>Значения весовых коэффициентов количественных критериев приведены в приложении №</w:t>
      </w:r>
      <w:r w:rsidR="000D6807">
        <w:rPr>
          <w:sz w:val="28"/>
          <w:szCs w:val="28"/>
        </w:rPr>
        <w:t>4</w:t>
      </w:r>
      <w:r w:rsidR="00D76961">
        <w:rPr>
          <w:sz w:val="28"/>
          <w:szCs w:val="28"/>
        </w:rPr>
        <w:t xml:space="preserve"> к настоящей Методике.</w:t>
      </w:r>
    </w:p>
    <w:p w:rsidR="005742E4" w:rsidRDefault="004D4DD3" w:rsidP="005742E4">
      <w:r>
        <w:rPr>
          <w:sz w:val="28"/>
          <w:szCs w:val="28"/>
        </w:rPr>
        <w:t xml:space="preserve">        </w:t>
      </w:r>
      <w:r w:rsidR="00F86534" w:rsidRPr="00D76961">
        <w:rPr>
          <w:sz w:val="28"/>
          <w:szCs w:val="28"/>
        </w:rPr>
        <w:t>Возможные значения баллов оценки по каждому из количественных критериев приведены в таблице №2 прил</w:t>
      </w:r>
      <w:r>
        <w:rPr>
          <w:sz w:val="28"/>
          <w:szCs w:val="28"/>
        </w:rPr>
        <w:t>ожения №1 к настоящей Методике.</w:t>
      </w:r>
      <w:r w:rsidR="00F86534" w:rsidRPr="00D76961">
        <w:rPr>
          <w:sz w:val="28"/>
          <w:szCs w:val="28"/>
        </w:rPr>
        <w:br/>
      </w:r>
      <w:r>
        <w:rPr>
          <w:sz w:val="28"/>
          <w:szCs w:val="28"/>
        </w:rPr>
        <w:t xml:space="preserve">        </w:t>
      </w:r>
      <w:r w:rsidR="00F86534" w:rsidRPr="00D76961">
        <w:rPr>
          <w:sz w:val="28"/>
          <w:szCs w:val="28"/>
        </w:rPr>
        <w:t xml:space="preserve">При </w:t>
      </w:r>
      <w:r w:rsidR="00C84B34">
        <w:rPr>
          <w:sz w:val="28"/>
          <w:szCs w:val="28"/>
        </w:rPr>
        <w:t>определении баллов по критерию «</w:t>
      </w:r>
      <w:r w:rsidR="00F86534" w:rsidRPr="00D76961">
        <w:rPr>
          <w:sz w:val="28"/>
          <w:szCs w:val="28"/>
        </w:rPr>
        <w:t>Обеспечение планируемого объекта капитального строительства инженерной и транспортной инфраструктурой в объемах, достаточных для реа</w:t>
      </w:r>
      <w:r w:rsidR="00C84B34">
        <w:rPr>
          <w:sz w:val="28"/>
          <w:szCs w:val="28"/>
        </w:rPr>
        <w:t>лизации инвестиционного проекта»</w:t>
      </w:r>
      <w:r w:rsidR="00F86534" w:rsidRPr="00D76961">
        <w:rPr>
          <w:sz w:val="28"/>
          <w:szCs w:val="28"/>
        </w:rPr>
        <w:t xml:space="preserve"> средневзвешенный уровень обеспеченности инженерной и транспортной инфраструктурой рассчитывается по следующей формуле:</w:t>
      </w:r>
      <w:r w:rsidR="00F86534" w:rsidRPr="003855EF">
        <w:t>  </w:t>
      </w:r>
    </w:p>
    <w:p w:rsidR="004D4DD3" w:rsidRDefault="00C84B34" w:rsidP="005742E4">
      <w:pPr>
        <w:jc w:val="center"/>
      </w:pPr>
      <w:r>
        <w:br/>
      </w:r>
      <w:r w:rsidR="005742E4" w:rsidRPr="006338B7">
        <w:rPr>
          <w:noProof/>
          <w:sz w:val="28"/>
          <w:szCs w:val="28"/>
        </w:rPr>
        <w:drawing>
          <wp:inline distT="0" distB="0" distL="0" distR="0" wp14:anchorId="04505454" wp14:editId="18BFDAE2">
            <wp:extent cx="942975" cy="5810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42E4">
        <w:t>,</w:t>
      </w:r>
      <w:r w:rsidR="005742E4" w:rsidRPr="005742E4">
        <w:rPr>
          <w:sz w:val="28"/>
          <w:szCs w:val="28"/>
        </w:rPr>
        <w:t xml:space="preserve"> где</w:t>
      </w:r>
    </w:p>
    <w:p w:rsidR="005742E4" w:rsidRPr="006338B7" w:rsidRDefault="005742E4" w:rsidP="005742E4">
      <w:pPr>
        <w:ind w:firstLine="698"/>
        <w:rPr>
          <w:sz w:val="28"/>
          <w:szCs w:val="28"/>
        </w:rPr>
      </w:pPr>
      <w:r w:rsidRPr="006338B7">
        <w:rPr>
          <w:noProof/>
          <w:sz w:val="28"/>
          <w:szCs w:val="28"/>
        </w:rPr>
        <w:drawing>
          <wp:inline distT="0" distB="0" distL="0" distR="0" wp14:anchorId="4B26AF12" wp14:editId="261735A2">
            <wp:extent cx="180975" cy="2286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38B7">
        <w:rPr>
          <w:sz w:val="28"/>
          <w:szCs w:val="28"/>
        </w:rPr>
        <w:t xml:space="preserve"> - уровень обеспеченности i-</w:t>
      </w:r>
      <w:proofErr w:type="spellStart"/>
      <w:r w:rsidRPr="006338B7">
        <w:rPr>
          <w:sz w:val="28"/>
          <w:szCs w:val="28"/>
        </w:rPr>
        <w:t>ым</w:t>
      </w:r>
      <w:proofErr w:type="spellEnd"/>
      <w:r w:rsidRPr="006338B7">
        <w:rPr>
          <w:sz w:val="28"/>
          <w:szCs w:val="28"/>
        </w:rPr>
        <w:t xml:space="preserve"> видом инженерной и транспортной инфраструктуры (энергоснабжение; водоснабжение, теплоснабжение, телефонная связь, объекты транспортной инфраструктуры), в процентах;</w:t>
      </w:r>
    </w:p>
    <w:p w:rsidR="005742E4" w:rsidRPr="006338B7" w:rsidRDefault="005742E4" w:rsidP="005742E4">
      <w:pPr>
        <w:ind w:firstLine="698"/>
        <w:rPr>
          <w:sz w:val="28"/>
          <w:szCs w:val="28"/>
        </w:rPr>
      </w:pPr>
      <w:r w:rsidRPr="006338B7">
        <w:rPr>
          <w:sz w:val="28"/>
          <w:szCs w:val="28"/>
        </w:rPr>
        <w:t>n - количество видов необходимой инженерной и транспортной инфраструктуры.</w:t>
      </w:r>
    </w:p>
    <w:p w:rsidR="00CC0D32" w:rsidRDefault="004D4DD3" w:rsidP="00C84B34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76961" w:rsidRPr="00D76961">
        <w:rPr>
          <w:sz w:val="28"/>
          <w:szCs w:val="28"/>
        </w:rPr>
        <w:t>3.4</w:t>
      </w:r>
      <w:r w:rsidR="00F86534" w:rsidRPr="00D76961">
        <w:rPr>
          <w:sz w:val="28"/>
          <w:szCs w:val="28"/>
        </w:rPr>
        <w:t>. Провер</w:t>
      </w:r>
      <w:r w:rsidR="00D76961">
        <w:rPr>
          <w:sz w:val="28"/>
          <w:szCs w:val="28"/>
        </w:rPr>
        <w:t>ка по количественному критерию «</w:t>
      </w:r>
      <w:r w:rsidR="00F86534" w:rsidRPr="00D76961">
        <w:rPr>
          <w:sz w:val="28"/>
          <w:szCs w:val="28"/>
        </w:rPr>
        <w:t>отношение сметной стоимости инвестиционного проекта к значениям количественных показателей (показателя) результатов реа</w:t>
      </w:r>
      <w:r w:rsidR="00D76961">
        <w:rPr>
          <w:sz w:val="28"/>
          <w:szCs w:val="28"/>
        </w:rPr>
        <w:t>лизации инвестиционного проекта»</w:t>
      </w:r>
      <w:r w:rsidR="00F86534" w:rsidRPr="00D76961">
        <w:rPr>
          <w:sz w:val="28"/>
          <w:szCs w:val="28"/>
        </w:rPr>
        <w:t xml:space="preserve"> осуществляется путем сравнения стоимости инвестиционного проекта с соответствующей сметной нормой, определяющей потребность в финансовых ресурсах, необходимых для создания единицы мощности строительной продукции (укрупненный норматив цены строительства), включенной в установленном порядке в федеральный реестр сметных нормативов, а в случае ее отсутствия </w:t>
      </w:r>
    </w:p>
    <w:p w:rsidR="00CC0D32" w:rsidRDefault="00CC0D32" w:rsidP="00C84B34">
      <w:pPr>
        <w:rPr>
          <w:sz w:val="28"/>
          <w:szCs w:val="28"/>
        </w:rPr>
      </w:pPr>
    </w:p>
    <w:p w:rsidR="00CC0D32" w:rsidRDefault="00CC0D32" w:rsidP="007904DF">
      <w:pPr>
        <w:rPr>
          <w:sz w:val="28"/>
          <w:szCs w:val="28"/>
        </w:rPr>
      </w:pPr>
    </w:p>
    <w:p w:rsidR="00CC0D32" w:rsidRDefault="00F86534" w:rsidP="00C84B34">
      <w:pPr>
        <w:rPr>
          <w:sz w:val="28"/>
          <w:szCs w:val="28"/>
        </w:rPr>
      </w:pPr>
      <w:r w:rsidRPr="00D76961">
        <w:rPr>
          <w:sz w:val="28"/>
          <w:szCs w:val="28"/>
        </w:rPr>
        <w:lastRenderedPageBreak/>
        <w:t xml:space="preserve">путем сравнения с аналогичными проектами, выбор которых осуществляется в порядке, предусмотренном пунктом 9 настоящей Методики. </w:t>
      </w:r>
    </w:p>
    <w:p w:rsidR="008E5351" w:rsidRDefault="00CD36AB" w:rsidP="00C84B34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F86534" w:rsidRPr="00D76961">
        <w:rPr>
          <w:sz w:val="28"/>
          <w:szCs w:val="28"/>
        </w:rPr>
        <w:t xml:space="preserve">При отсутствии аналогичных проектов и (или) укрупненных нормативов цены строительства сравнение стоимости инвестиционного проекта на ранних стадиях инвестиционно-строительного процесса производится на основании данных </w:t>
      </w:r>
      <w:r w:rsidR="00D76961">
        <w:rPr>
          <w:sz w:val="28"/>
          <w:szCs w:val="28"/>
        </w:rPr>
        <w:t>«</w:t>
      </w:r>
      <w:r w:rsidR="00F86534" w:rsidRPr="00D76961">
        <w:rPr>
          <w:sz w:val="28"/>
          <w:szCs w:val="28"/>
        </w:rPr>
        <w:t>Справочника стоимостных показателей по отдельным видам объе</w:t>
      </w:r>
      <w:r w:rsidR="00D76961">
        <w:rPr>
          <w:sz w:val="28"/>
          <w:szCs w:val="28"/>
        </w:rPr>
        <w:t>ктов капитального строительства»</w:t>
      </w:r>
      <w:r w:rsidR="005742E4">
        <w:rPr>
          <w:sz w:val="28"/>
          <w:szCs w:val="28"/>
        </w:rPr>
        <w:t xml:space="preserve"> (объектам-аналогам).</w:t>
      </w:r>
    </w:p>
    <w:p w:rsidR="00564981" w:rsidRDefault="00564981" w:rsidP="00CD36AB">
      <w:pPr>
        <w:rPr>
          <w:sz w:val="28"/>
          <w:szCs w:val="28"/>
        </w:rPr>
      </w:pPr>
    </w:p>
    <w:p w:rsidR="00472D3C" w:rsidRDefault="00D76961" w:rsidP="00E41684">
      <w:pPr>
        <w:jc w:val="center"/>
        <w:rPr>
          <w:b/>
          <w:sz w:val="28"/>
          <w:szCs w:val="28"/>
        </w:rPr>
      </w:pPr>
      <w:r w:rsidRPr="00D76961">
        <w:rPr>
          <w:b/>
          <w:sz w:val="28"/>
          <w:szCs w:val="28"/>
        </w:rPr>
        <w:t>4.  Расчет интегральной оценки эффективности</w:t>
      </w:r>
    </w:p>
    <w:p w:rsidR="008B78DF" w:rsidRPr="00472D3C" w:rsidRDefault="00F86534" w:rsidP="00E41684">
      <w:pPr>
        <w:rPr>
          <w:b/>
          <w:sz w:val="28"/>
          <w:szCs w:val="28"/>
        </w:rPr>
      </w:pPr>
      <w:r w:rsidRPr="003855EF">
        <w:br/>
      </w:r>
      <w:r w:rsidR="004D4DD3">
        <w:rPr>
          <w:sz w:val="28"/>
          <w:szCs w:val="28"/>
        </w:rPr>
        <w:t xml:space="preserve">       </w:t>
      </w:r>
      <w:r w:rsidR="00D76961" w:rsidRPr="00D76961">
        <w:rPr>
          <w:sz w:val="28"/>
          <w:szCs w:val="28"/>
        </w:rPr>
        <w:t>4.1</w:t>
      </w:r>
      <w:r w:rsidRPr="00D76961">
        <w:rPr>
          <w:sz w:val="28"/>
          <w:szCs w:val="28"/>
        </w:rPr>
        <w:t>. Интегральная оценка (</w:t>
      </w:r>
      <w:proofErr w:type="spellStart"/>
      <w:r w:rsidRPr="00D76961">
        <w:rPr>
          <w:sz w:val="28"/>
          <w:szCs w:val="28"/>
        </w:rPr>
        <w:t>Эинт</w:t>
      </w:r>
      <w:proofErr w:type="spellEnd"/>
      <w:r w:rsidRPr="00D76961">
        <w:rPr>
          <w:sz w:val="28"/>
          <w:szCs w:val="28"/>
        </w:rPr>
        <w:t>) определяется как средневзвешенная сумма оценок эффективности на основе качественных и количественных критериев по следующей формуле:</w:t>
      </w:r>
    </w:p>
    <w:p w:rsidR="008B78DF" w:rsidRPr="008B78DF" w:rsidRDefault="00F86534" w:rsidP="008B78DF">
      <w:pPr>
        <w:spacing w:before="100" w:beforeAutospacing="1" w:after="100" w:afterAutospacing="1"/>
        <w:jc w:val="center"/>
        <w:rPr>
          <w:sz w:val="28"/>
          <w:szCs w:val="28"/>
        </w:rPr>
      </w:pPr>
      <w:r w:rsidRPr="003855EF">
        <w:br/>
      </w:r>
      <w:proofErr w:type="spellStart"/>
      <w:r w:rsidRPr="003855EF">
        <w:t>Эинт</w:t>
      </w:r>
      <w:proofErr w:type="spellEnd"/>
      <w:r w:rsidRPr="003855EF">
        <w:t xml:space="preserve"> = Ч1 x 0,2 + Ч2 x 0,8, где:</w:t>
      </w:r>
    </w:p>
    <w:p w:rsidR="001C57E2" w:rsidRDefault="00F86534" w:rsidP="001C57E2">
      <w:pPr>
        <w:spacing w:before="100" w:beforeAutospacing="1" w:after="100" w:afterAutospacing="1"/>
        <w:jc w:val="left"/>
      </w:pPr>
      <w:r w:rsidRPr="003855EF">
        <w:br/>
        <w:t>Ч1 - оценка эффективности на</w:t>
      </w:r>
      <w:r w:rsidR="008B78DF">
        <w:t xml:space="preserve"> основе качественных </w:t>
      </w:r>
      <w:proofErr w:type="gramStart"/>
      <w:r w:rsidR="008B78DF">
        <w:t>критериев;</w:t>
      </w:r>
      <w:r w:rsidRPr="003855EF">
        <w:br/>
        <w:t>Ч</w:t>
      </w:r>
      <w:proofErr w:type="gramEnd"/>
      <w:r w:rsidRPr="003855EF">
        <w:t>2 - оценка эффективности на о</w:t>
      </w:r>
      <w:r w:rsidR="008B78DF">
        <w:t>снове количественных критериев;</w:t>
      </w:r>
      <w:r w:rsidRPr="003855EF">
        <w:br/>
        <w:t>0,2 и 0,8 - весовые коэффициенты оценок эффективности на основе качественных и количественных критериев соответственно.</w:t>
      </w:r>
    </w:p>
    <w:p w:rsidR="00F86534" w:rsidRPr="00E41684" w:rsidRDefault="004D4DD3" w:rsidP="001C57E2">
      <w:pPr>
        <w:spacing w:before="100" w:beforeAutospacing="1" w:after="100" w:afterAutospacing="1"/>
      </w:pPr>
      <w:r>
        <w:rPr>
          <w:sz w:val="28"/>
          <w:szCs w:val="28"/>
        </w:rPr>
        <w:t xml:space="preserve">         </w:t>
      </w:r>
      <w:r w:rsidR="008B78DF" w:rsidRPr="008B78DF">
        <w:rPr>
          <w:sz w:val="28"/>
          <w:szCs w:val="28"/>
        </w:rPr>
        <w:t>4.2</w:t>
      </w:r>
      <w:r w:rsidR="00F86534" w:rsidRPr="008B78DF">
        <w:rPr>
          <w:sz w:val="28"/>
          <w:szCs w:val="28"/>
        </w:rPr>
        <w:t>. При осуществлении оценки эффективности предельное (минимальное) значение интегральной оценки устанавливается равным 70</w:t>
      </w:r>
      <w:proofErr w:type="gramStart"/>
      <w:r w:rsidR="00F86534" w:rsidRPr="008B78DF">
        <w:rPr>
          <w:sz w:val="28"/>
          <w:szCs w:val="28"/>
        </w:rPr>
        <w:t>%.</w:t>
      </w:r>
      <w:r w:rsidR="00F86534" w:rsidRPr="008B78DF">
        <w:rPr>
          <w:sz w:val="28"/>
          <w:szCs w:val="28"/>
        </w:rPr>
        <w:br/>
        <w:t>Соответствие</w:t>
      </w:r>
      <w:proofErr w:type="gramEnd"/>
      <w:r w:rsidR="00F86534" w:rsidRPr="008B78DF">
        <w:rPr>
          <w:sz w:val="28"/>
          <w:szCs w:val="28"/>
        </w:rPr>
        <w:t xml:space="preserve"> или превышение числового значения интегральной оценки установленному предельному значению свидетельствует об эффективности инвестиционного проекта.</w:t>
      </w:r>
    </w:p>
    <w:p w:rsidR="00BF2BBE" w:rsidRDefault="00BF2BBE" w:rsidP="00BF2BBE">
      <w:pPr>
        <w:rPr>
          <w:bCs/>
          <w:sz w:val="28"/>
          <w:szCs w:val="28"/>
        </w:rPr>
      </w:pPr>
    </w:p>
    <w:p w:rsidR="00BF2BBE" w:rsidRDefault="00BF2BBE" w:rsidP="00BF2BBE">
      <w:pPr>
        <w:rPr>
          <w:bCs/>
          <w:sz w:val="28"/>
          <w:szCs w:val="28"/>
        </w:rPr>
      </w:pPr>
    </w:p>
    <w:p w:rsidR="00BF2BBE" w:rsidRPr="00BF2BBE" w:rsidRDefault="00BF2BBE" w:rsidP="00BF2BBE">
      <w:pPr>
        <w:rPr>
          <w:bCs/>
          <w:sz w:val="28"/>
          <w:szCs w:val="28"/>
        </w:rPr>
      </w:pPr>
      <w:r w:rsidRPr="00BF2BBE">
        <w:rPr>
          <w:bCs/>
          <w:sz w:val="28"/>
          <w:szCs w:val="28"/>
        </w:rPr>
        <w:t>Начальник управления экономики,</w:t>
      </w:r>
    </w:p>
    <w:p w:rsidR="00BF2BBE" w:rsidRPr="00BF2BBE" w:rsidRDefault="00BF2BBE" w:rsidP="00BF2BBE">
      <w:pPr>
        <w:rPr>
          <w:sz w:val="28"/>
          <w:szCs w:val="28"/>
        </w:rPr>
      </w:pPr>
      <w:r w:rsidRPr="00BF2BBE">
        <w:rPr>
          <w:bCs/>
          <w:sz w:val="28"/>
          <w:szCs w:val="28"/>
        </w:rPr>
        <w:t>инвестиций и прогнозирования</w:t>
      </w:r>
      <w:r w:rsidRPr="00BF2BBE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</w:t>
      </w:r>
      <w:r w:rsidRPr="00BF2BBE">
        <w:rPr>
          <w:sz w:val="28"/>
          <w:szCs w:val="28"/>
        </w:rPr>
        <w:t xml:space="preserve">   </w:t>
      </w:r>
      <w:proofErr w:type="spellStart"/>
      <w:r w:rsidRPr="00BF2BBE">
        <w:rPr>
          <w:sz w:val="28"/>
          <w:szCs w:val="28"/>
        </w:rPr>
        <w:t>И.В.Грессель</w:t>
      </w:r>
      <w:proofErr w:type="spellEnd"/>
    </w:p>
    <w:p w:rsidR="00472D3C" w:rsidRDefault="00F86534" w:rsidP="00472D3C">
      <w:pPr>
        <w:jc w:val="left"/>
        <w:rPr>
          <w:sz w:val="28"/>
          <w:szCs w:val="28"/>
        </w:rPr>
      </w:pPr>
      <w:r w:rsidRPr="003855EF">
        <w:br/>
      </w:r>
    </w:p>
    <w:p w:rsidR="00472D3C" w:rsidRDefault="00472D3C" w:rsidP="00F86534">
      <w:pPr>
        <w:jc w:val="right"/>
        <w:rPr>
          <w:sz w:val="28"/>
          <w:szCs w:val="28"/>
        </w:rPr>
      </w:pPr>
    </w:p>
    <w:p w:rsidR="00472D3C" w:rsidRDefault="00472D3C" w:rsidP="00F86534">
      <w:pPr>
        <w:jc w:val="right"/>
        <w:rPr>
          <w:sz w:val="28"/>
          <w:szCs w:val="28"/>
        </w:rPr>
      </w:pPr>
    </w:p>
    <w:p w:rsidR="00472D3C" w:rsidRDefault="00472D3C" w:rsidP="00F86534">
      <w:pPr>
        <w:jc w:val="right"/>
        <w:rPr>
          <w:sz w:val="28"/>
          <w:szCs w:val="28"/>
        </w:rPr>
      </w:pPr>
    </w:p>
    <w:p w:rsidR="00472D3C" w:rsidRDefault="00472D3C" w:rsidP="00F86534">
      <w:pPr>
        <w:jc w:val="right"/>
        <w:rPr>
          <w:sz w:val="28"/>
          <w:szCs w:val="28"/>
        </w:rPr>
      </w:pPr>
    </w:p>
    <w:p w:rsidR="00472D3C" w:rsidRDefault="00472D3C" w:rsidP="00F86534">
      <w:pPr>
        <w:jc w:val="right"/>
        <w:rPr>
          <w:sz w:val="28"/>
          <w:szCs w:val="28"/>
        </w:rPr>
      </w:pPr>
    </w:p>
    <w:p w:rsidR="00472D3C" w:rsidRDefault="00472D3C" w:rsidP="00F86534">
      <w:pPr>
        <w:jc w:val="right"/>
        <w:rPr>
          <w:sz w:val="28"/>
          <w:szCs w:val="28"/>
        </w:rPr>
      </w:pPr>
    </w:p>
    <w:p w:rsidR="00472D3C" w:rsidRDefault="00472D3C" w:rsidP="00F86534">
      <w:pPr>
        <w:jc w:val="right"/>
        <w:rPr>
          <w:sz w:val="28"/>
          <w:szCs w:val="28"/>
        </w:rPr>
      </w:pPr>
    </w:p>
    <w:p w:rsidR="00472D3C" w:rsidRDefault="00472D3C" w:rsidP="00F86534">
      <w:pPr>
        <w:jc w:val="right"/>
        <w:rPr>
          <w:sz w:val="28"/>
          <w:szCs w:val="28"/>
        </w:rPr>
      </w:pPr>
    </w:p>
    <w:p w:rsidR="00472D3C" w:rsidRDefault="00472D3C" w:rsidP="00F86534">
      <w:pPr>
        <w:jc w:val="right"/>
        <w:rPr>
          <w:sz w:val="28"/>
          <w:szCs w:val="28"/>
        </w:rPr>
      </w:pPr>
    </w:p>
    <w:p w:rsidR="00DA08AB" w:rsidRDefault="00DA08AB" w:rsidP="00DA08AB">
      <w:pPr>
        <w:rPr>
          <w:sz w:val="28"/>
          <w:szCs w:val="28"/>
        </w:rPr>
      </w:pPr>
    </w:p>
    <w:tbl>
      <w:tblPr>
        <w:tblStyle w:val="a4"/>
        <w:tblW w:w="0" w:type="auto"/>
        <w:tblInd w:w="5949" w:type="dxa"/>
        <w:tblLook w:val="04A0" w:firstRow="1" w:lastRow="0" w:firstColumn="1" w:lastColumn="0" w:noHBand="0" w:noVBand="1"/>
      </w:tblPr>
      <w:tblGrid>
        <w:gridCol w:w="3679"/>
      </w:tblGrid>
      <w:tr w:rsidR="00472D3C" w:rsidTr="00472D3C"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72D3C" w:rsidRDefault="00472D3C" w:rsidP="00472D3C">
            <w:pPr>
              <w:jc w:val="center"/>
              <w:rPr>
                <w:sz w:val="28"/>
                <w:szCs w:val="28"/>
              </w:rPr>
            </w:pPr>
            <w:r w:rsidRPr="008B78DF">
              <w:rPr>
                <w:sz w:val="28"/>
                <w:szCs w:val="28"/>
              </w:rPr>
              <w:lastRenderedPageBreak/>
              <w:t>Приложение № 1</w:t>
            </w:r>
          </w:p>
          <w:p w:rsidR="00472D3C" w:rsidRDefault="00472D3C" w:rsidP="00CC0D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="00DA08AB">
              <w:rPr>
                <w:sz w:val="28"/>
                <w:szCs w:val="28"/>
              </w:rPr>
              <w:t xml:space="preserve">к Методике оценки эффективности </w:t>
            </w:r>
            <w:r>
              <w:rPr>
                <w:sz w:val="28"/>
                <w:szCs w:val="28"/>
              </w:rPr>
              <w:t xml:space="preserve">использования </w:t>
            </w:r>
            <w:r w:rsidRPr="008B78DF">
              <w:rPr>
                <w:sz w:val="28"/>
                <w:szCs w:val="28"/>
              </w:rPr>
              <w:t>средств местного</w:t>
            </w:r>
            <w:r w:rsidR="00DA08AB">
              <w:rPr>
                <w:sz w:val="28"/>
                <w:szCs w:val="28"/>
              </w:rPr>
              <w:t xml:space="preserve"> бюджета</w:t>
            </w:r>
            <w:r w:rsidRPr="008B78DF">
              <w:rPr>
                <w:sz w:val="28"/>
                <w:szCs w:val="28"/>
              </w:rPr>
              <w:t>, направляемых на</w:t>
            </w:r>
            <w:r w:rsidRPr="008B78DF">
              <w:rPr>
                <w:sz w:val="28"/>
                <w:szCs w:val="28"/>
              </w:rPr>
              <w:br/>
              <w:t>капитальные вложения</w:t>
            </w:r>
          </w:p>
        </w:tc>
      </w:tr>
    </w:tbl>
    <w:p w:rsidR="00CC0D32" w:rsidRDefault="00CC0D32" w:rsidP="00CC0D32">
      <w:pPr>
        <w:jc w:val="center"/>
        <w:outlineLvl w:val="2"/>
        <w:rPr>
          <w:b/>
          <w:bCs/>
          <w:sz w:val="27"/>
          <w:szCs w:val="27"/>
        </w:rPr>
      </w:pPr>
    </w:p>
    <w:p w:rsidR="00CC0D32" w:rsidRDefault="00CC0D32" w:rsidP="00CC0D32">
      <w:pPr>
        <w:jc w:val="center"/>
        <w:outlineLvl w:val="2"/>
        <w:rPr>
          <w:b/>
          <w:bCs/>
          <w:sz w:val="27"/>
          <w:szCs w:val="27"/>
        </w:rPr>
      </w:pPr>
    </w:p>
    <w:p w:rsidR="000D1B66" w:rsidRDefault="000D1B66" w:rsidP="00CC0D32">
      <w:pPr>
        <w:jc w:val="center"/>
        <w:outlineLvl w:val="2"/>
        <w:rPr>
          <w:b/>
          <w:bCs/>
          <w:sz w:val="27"/>
          <w:szCs w:val="27"/>
        </w:rPr>
      </w:pPr>
    </w:p>
    <w:p w:rsidR="00CC0D32" w:rsidRDefault="00F86534" w:rsidP="00CC0D32">
      <w:pPr>
        <w:jc w:val="center"/>
        <w:outlineLvl w:val="2"/>
        <w:rPr>
          <w:b/>
          <w:bCs/>
          <w:sz w:val="27"/>
          <w:szCs w:val="27"/>
        </w:rPr>
      </w:pPr>
      <w:r w:rsidRPr="003855EF">
        <w:rPr>
          <w:b/>
          <w:bCs/>
          <w:sz w:val="27"/>
          <w:szCs w:val="27"/>
        </w:rPr>
        <w:t>РАСЧЕТ</w:t>
      </w:r>
    </w:p>
    <w:p w:rsidR="00F86534" w:rsidRPr="003855EF" w:rsidRDefault="00F86534" w:rsidP="00CC0D32">
      <w:pPr>
        <w:jc w:val="center"/>
        <w:outlineLvl w:val="2"/>
        <w:rPr>
          <w:b/>
          <w:bCs/>
          <w:sz w:val="27"/>
          <w:szCs w:val="27"/>
        </w:rPr>
      </w:pPr>
      <w:r w:rsidRPr="003855EF">
        <w:rPr>
          <w:b/>
          <w:bCs/>
          <w:sz w:val="27"/>
          <w:szCs w:val="27"/>
        </w:rPr>
        <w:t xml:space="preserve"> ИНТЕГРАЛЬНОЙ ОЦЕНКИ ЭФФЕКТИВНОСТИ ИНВЕСТИЦИОННОГО ПРОЕКТА</w:t>
      </w:r>
    </w:p>
    <w:p w:rsidR="00CC0D32" w:rsidRDefault="00F86534" w:rsidP="00CC0D32">
      <w:pPr>
        <w:jc w:val="center"/>
      </w:pPr>
      <w:r w:rsidRPr="003855EF">
        <w:t>___________________________________________________________</w:t>
      </w:r>
      <w:proofErr w:type="gramStart"/>
      <w:r w:rsidRPr="003855EF">
        <w:t>_</w:t>
      </w:r>
      <w:r w:rsidRPr="003855EF">
        <w:br/>
        <w:t>(</w:t>
      </w:r>
      <w:proofErr w:type="gramEnd"/>
      <w:r w:rsidRPr="003855EF">
        <w:t>наименование и тип проекта (инфраструктурный, инновационный и другое)</w:t>
      </w:r>
    </w:p>
    <w:p w:rsidR="00E41684" w:rsidRDefault="00F86534" w:rsidP="00CC0D32">
      <w:pPr>
        <w:jc w:val="center"/>
      </w:pPr>
      <w:r w:rsidRPr="003855EF">
        <w:br/>
      </w:r>
      <w:r w:rsidRPr="008B78DF">
        <w:rPr>
          <w:sz w:val="28"/>
          <w:szCs w:val="28"/>
        </w:rPr>
        <w:t>Форма реализации инвестиционного проекта (строительство, реконструкция, в том числе с элементами реставрации, техническое перевооружение объектов капитального строительства)</w:t>
      </w:r>
      <w:r w:rsidRPr="003855EF">
        <w:t xml:space="preserve"> </w:t>
      </w:r>
    </w:p>
    <w:p w:rsidR="00E41684" w:rsidRDefault="00F86534" w:rsidP="00CC0D32">
      <w:pPr>
        <w:rPr>
          <w:sz w:val="28"/>
          <w:szCs w:val="28"/>
        </w:rPr>
      </w:pPr>
      <w:r w:rsidRPr="003855EF">
        <w:t>_______________________________________________________________</w:t>
      </w:r>
      <w:r>
        <w:t>_________</w:t>
      </w:r>
      <w:r w:rsidR="00E41684">
        <w:t>____</w:t>
      </w:r>
      <w:r>
        <w:t>____</w:t>
      </w:r>
      <w:r w:rsidRPr="003855EF">
        <w:br/>
      </w:r>
    </w:p>
    <w:p w:rsidR="00F86534" w:rsidRPr="003855EF" w:rsidRDefault="00F86534" w:rsidP="00CC0D32">
      <w:r w:rsidRPr="008B78DF">
        <w:rPr>
          <w:sz w:val="28"/>
          <w:szCs w:val="28"/>
        </w:rPr>
        <w:t xml:space="preserve">Заявитель </w:t>
      </w:r>
      <w:r w:rsidRPr="003855EF">
        <w:t>_________________________________________________________________________</w:t>
      </w:r>
      <w:r w:rsidR="00E41684">
        <w:t>___</w:t>
      </w:r>
      <w:r w:rsidRPr="003855EF">
        <w:t>____</w:t>
      </w:r>
    </w:p>
    <w:p w:rsidR="00F86534" w:rsidRPr="008B78DF" w:rsidRDefault="00F86534" w:rsidP="008B78DF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</w:rPr>
      </w:pPr>
      <w:r w:rsidRPr="008B78DF">
        <w:rPr>
          <w:b/>
          <w:bCs/>
          <w:sz w:val="28"/>
          <w:szCs w:val="28"/>
        </w:rPr>
        <w:t>Таблица № 1. Оценка соответствия инвестиционного проекта качественным критериям</w:t>
      </w:r>
    </w:p>
    <w:tbl>
      <w:tblPr>
        <w:tblpPr w:leftFromText="180" w:rightFromText="180" w:vertAnchor="text" w:tblpX="16" w:tblpY="1"/>
        <w:tblOverlap w:val="never"/>
        <w:tblW w:w="9773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1937"/>
        <w:gridCol w:w="1384"/>
        <w:gridCol w:w="1711"/>
        <w:gridCol w:w="1843"/>
        <w:gridCol w:w="2268"/>
      </w:tblGrid>
      <w:tr w:rsidR="00F86534" w:rsidRPr="003855EF" w:rsidTr="000D1B66">
        <w:trPr>
          <w:trHeight w:val="15"/>
          <w:tblCellSpacing w:w="15" w:type="dxa"/>
        </w:trPr>
        <w:tc>
          <w:tcPr>
            <w:tcW w:w="585" w:type="dxa"/>
            <w:vAlign w:val="center"/>
            <w:hideMark/>
          </w:tcPr>
          <w:p w:rsidR="00F86534" w:rsidRPr="003855EF" w:rsidRDefault="00F86534" w:rsidP="00576E9A"/>
        </w:tc>
        <w:tc>
          <w:tcPr>
            <w:tcW w:w="1907" w:type="dxa"/>
            <w:vAlign w:val="center"/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354" w:type="dxa"/>
            <w:vAlign w:val="center"/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Align w:val="center"/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13" w:type="dxa"/>
            <w:vAlign w:val="center"/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2223" w:type="dxa"/>
            <w:vAlign w:val="center"/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</w:tr>
      <w:tr w:rsidR="00F86534" w:rsidRPr="003855EF" w:rsidTr="000D1B66">
        <w:trPr>
          <w:tblCellSpacing w:w="15" w:type="dxa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>
              <w:t>№</w:t>
            </w:r>
            <w:r w:rsidRPr="003855EF">
              <w:t xml:space="preserve"> п/п 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 w:rsidRPr="003855EF">
              <w:t xml:space="preserve">Критерий 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 w:rsidRPr="003855EF">
              <w:t xml:space="preserve">Допустимые баллы оценки 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 w:rsidRPr="003855EF">
              <w:t xml:space="preserve">Балл оценки </w:t>
            </w:r>
          </w:p>
          <w:p w:rsidR="00F86534" w:rsidRPr="003855EF" w:rsidRDefault="00F86534" w:rsidP="00576E9A">
            <w:pPr>
              <w:spacing w:before="100" w:beforeAutospacing="1" w:after="100" w:afterAutospacing="1"/>
            </w:pPr>
            <w:r>
              <w:t>(б1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 w:rsidRPr="003855EF">
              <w:t>)</w:t>
            </w:r>
          </w:p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 w:rsidRPr="003855EF">
              <w:t>(или "критерий не применим")</w:t>
            </w: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 w:rsidRPr="003855EF">
              <w:t xml:space="preserve">Требование к определению баллов оценки 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 w:rsidRPr="003855EF">
              <w:t xml:space="preserve">Требование к документальным подтверждениям </w:t>
            </w:r>
          </w:p>
        </w:tc>
      </w:tr>
      <w:tr w:rsidR="00F86534" w:rsidRPr="003855EF" w:rsidTr="000D1B66">
        <w:trPr>
          <w:tblCellSpacing w:w="15" w:type="dxa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 w:rsidRPr="003855EF">
              <w:t xml:space="preserve">1 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 w:rsidRPr="003855EF">
              <w:t xml:space="preserve">2 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 w:rsidRPr="003855EF">
              <w:t xml:space="preserve">3 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 w:rsidRPr="003855EF">
              <w:t xml:space="preserve">4 </w:t>
            </w: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 w:rsidRPr="003855EF">
              <w:t xml:space="preserve">5 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 w:rsidRPr="003855EF">
              <w:t xml:space="preserve">6 </w:t>
            </w:r>
          </w:p>
        </w:tc>
      </w:tr>
      <w:tr w:rsidR="00F86534" w:rsidRPr="003855EF" w:rsidTr="000D1B66">
        <w:trPr>
          <w:tblCellSpacing w:w="15" w:type="dxa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>1.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D1B66" w:rsidRDefault="00F86534" w:rsidP="00576E9A">
            <w:pPr>
              <w:spacing w:before="100" w:beforeAutospacing="1" w:after="100" w:afterAutospacing="1"/>
            </w:pPr>
            <w:r w:rsidRPr="003855EF">
              <w:t xml:space="preserve">Наличие четко сформулированной цели инвестиционного проекта с определением количественного показателя </w:t>
            </w:r>
          </w:p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lastRenderedPageBreak/>
              <w:t xml:space="preserve">(показателей) результатов его осуществления 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0D1B66">
            <w:pPr>
              <w:spacing w:before="100" w:beforeAutospacing="1" w:after="100" w:afterAutospacing="1"/>
              <w:jc w:val="center"/>
            </w:pPr>
            <w:r w:rsidRPr="003855EF">
              <w:lastRenderedPageBreak/>
              <w:t>1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D1B66" w:rsidRDefault="00F86534" w:rsidP="000D1B66">
            <w:r w:rsidRPr="003855EF">
              <w:t xml:space="preserve">Балл, </w:t>
            </w:r>
          </w:p>
          <w:p w:rsidR="00F86534" w:rsidRPr="003855EF" w:rsidRDefault="00F86534" w:rsidP="000D1B66">
            <w:r w:rsidRPr="003855EF">
              <w:t xml:space="preserve">равный 1, присваивается инвестиционному </w:t>
            </w:r>
            <w:r w:rsidR="000D1B66">
              <w:t>проекту, если в</w:t>
            </w:r>
            <w:r w:rsidRPr="003855EF">
              <w:t xml:space="preserve"> 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D1B66" w:rsidRDefault="00F86534" w:rsidP="00576E9A">
            <w:pPr>
              <w:spacing w:before="100" w:beforeAutospacing="1" w:after="100" w:afterAutospacing="1"/>
            </w:pPr>
            <w:r w:rsidRPr="003855EF">
              <w:t xml:space="preserve">Цель и задачи инвестиционного проекта, количественные показатели результатов реализации инвестиционного </w:t>
            </w:r>
          </w:p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lastRenderedPageBreak/>
              <w:t xml:space="preserve">проекта в соответствии с паспортом инвестиционного проекта и обоснованием экономической целесообразности осуществления капитальных вложений </w:t>
            </w:r>
          </w:p>
        </w:tc>
      </w:tr>
      <w:tr w:rsidR="00F86534" w:rsidRPr="003855EF" w:rsidTr="000D1B66">
        <w:trPr>
          <w:tblCellSpacing w:w="15" w:type="dxa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0 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</w:tr>
      <w:tr w:rsidR="00F86534" w:rsidRPr="003855EF" w:rsidTr="000D1B66">
        <w:trPr>
          <w:tblCellSpacing w:w="15" w:type="dxa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>2.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Соответствие цели инвестиционного проекта приоритетам и целям, определенным в стратегии социально-экономического развития муниципального образования </w:t>
            </w:r>
            <w:r>
              <w:t>Северский район</w:t>
            </w:r>
            <w:r w:rsidRPr="003855EF">
              <w:t xml:space="preserve">, муниципальных программах муниципального образования </w:t>
            </w:r>
            <w:r>
              <w:t>Северский район</w:t>
            </w:r>
            <w:r w:rsidRPr="003855EF">
              <w:t xml:space="preserve"> 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1 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>Балл, равный 1, присваивается инвестиционному проекту, если цель инвестиционного проекта соответствует одному из приоритетов и целей в указанных документах.</w:t>
            </w:r>
            <w:r w:rsidRPr="003855EF">
              <w:br/>
              <w:t xml:space="preserve">Для обоснования оценки заявитель приводит формулировку приоритета и цели со ссылкой на соответствующий документ 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Приводятся наименование и реквизиты соответствующих муниципальных правовых актов администрации муниципального образования </w:t>
            </w:r>
            <w:r>
              <w:t>Северский район</w:t>
            </w:r>
            <w:r w:rsidRPr="003855EF">
              <w:t xml:space="preserve">, приоритет и цель которых соответствует цели реализации инвестиционного проекта </w:t>
            </w:r>
          </w:p>
        </w:tc>
      </w:tr>
      <w:tr w:rsidR="00F86534" w:rsidRPr="003855EF" w:rsidTr="000D1B66">
        <w:trPr>
          <w:tblCellSpacing w:w="15" w:type="dxa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0 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</w:tr>
      <w:tr w:rsidR="00F86534" w:rsidRPr="003855EF" w:rsidTr="000D1B66">
        <w:trPr>
          <w:tblCellSpacing w:w="15" w:type="dxa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>3.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>Комплексный подход к решению конкретной проблемы в рамках инвестиционного проекта во взаимосвязи с программными мероприятиям</w:t>
            </w:r>
            <w:r w:rsidRPr="003855EF">
              <w:lastRenderedPageBreak/>
              <w:t xml:space="preserve">и, реализуемыми в рамках муниципальных программ муниципального образования </w:t>
            </w:r>
            <w:r>
              <w:t>Северский район</w:t>
            </w:r>
            <w:r w:rsidRPr="003855EF">
              <w:t xml:space="preserve"> 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lastRenderedPageBreak/>
              <w:t xml:space="preserve">1 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Балл, равный 1, </w:t>
            </w:r>
            <w:proofErr w:type="gramStart"/>
            <w:r w:rsidRPr="003855EF">
              <w:t>присваивается:</w:t>
            </w:r>
            <w:r w:rsidRPr="003855EF">
              <w:br/>
              <w:t>для</w:t>
            </w:r>
            <w:proofErr w:type="gramEnd"/>
            <w:r w:rsidRPr="003855EF">
              <w:t xml:space="preserve"> инвестиционных проектов, включенных в одну из указанных программ, - </w:t>
            </w:r>
            <w:r w:rsidRPr="003855EF">
              <w:lastRenderedPageBreak/>
              <w:t xml:space="preserve">соответствие цели инвестиционного проекта задаче программного мероприятия, решение которой обеспечивает реализация предлагаемого инвестиционного проекта. Заявитель приводит наименование соответствующей муниципальной программы, а также наименование программного мероприятия и реквизиты муниципального правового акта, ее утверждающего 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lastRenderedPageBreak/>
              <w:t xml:space="preserve">Для инвестиционных проектов, включенных в муниципальные программы, указываются цели, задачи, конкретные программные мероприятия, </w:t>
            </w:r>
            <w:r w:rsidRPr="003855EF">
              <w:lastRenderedPageBreak/>
              <w:t>достижение и реализацию которых обеспечивает осуществление инвестиционного проекта.</w:t>
            </w:r>
            <w:r w:rsidRPr="003855EF">
              <w:br/>
              <w:t xml:space="preserve">Для инвестиционных проектов, не включенных в муниципальные программы, указываются реквизиты документа, содержащего оценку влияния реализации инвестиционного проекта на социально-экономические параметры </w:t>
            </w:r>
          </w:p>
        </w:tc>
      </w:tr>
      <w:tr w:rsidR="00F86534" w:rsidRPr="003855EF" w:rsidTr="000D1B66">
        <w:trPr>
          <w:tblCellSpacing w:w="15" w:type="dxa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0 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</w:tr>
      <w:tr w:rsidR="00F86534" w:rsidRPr="003855EF" w:rsidTr="000D1B66">
        <w:trPr>
          <w:tblCellSpacing w:w="15" w:type="dxa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>4.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Необходимость строительства, реконструкции, в том числе с элементами реставрации, и технического перевооружения объекта капитального строительства, создаваемого в рамках инвестиционного проекта, в </w:t>
            </w:r>
            <w:r w:rsidRPr="003855EF">
              <w:lastRenderedPageBreak/>
              <w:t xml:space="preserve">связи с осуществлением органами местного самоуправления полномочий, отнесенных к предмету их ведения 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lastRenderedPageBreak/>
              <w:t xml:space="preserve">1 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Балл, равный 1, присваивается при наличии обоснования невозможности осуществления муниципальными органами полномочий, отнесенных к предмету их ведения без строительства </w:t>
            </w:r>
            <w:r w:rsidRPr="003855EF">
              <w:lastRenderedPageBreak/>
              <w:t xml:space="preserve">объекта капитального строительства, создаваемого в рамках инвестиционного проекта 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lastRenderedPageBreak/>
              <w:t xml:space="preserve">Обоснование необходимости привлечения средств местного бюджета для реализации инвестиционного проекта и (или) подготовки проектной документации и проведения инженерных изысканий, выполняемых для подготовки такой </w:t>
            </w:r>
            <w:r w:rsidRPr="003855EF">
              <w:lastRenderedPageBreak/>
              <w:t xml:space="preserve">проектной документации, в связи с осуществлением органами местного самоуправления полномочий, отнесенных к предмету их ведения </w:t>
            </w:r>
          </w:p>
        </w:tc>
      </w:tr>
      <w:tr w:rsidR="00F86534" w:rsidRPr="003855EF" w:rsidTr="000D1B66">
        <w:trPr>
          <w:tblCellSpacing w:w="15" w:type="dxa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0 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</w:tr>
      <w:tr w:rsidR="00F86534" w:rsidRPr="003855EF" w:rsidTr="000D1B66">
        <w:trPr>
          <w:tblCellSpacing w:w="15" w:type="dxa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>5.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Отсутствие в достаточном объеме замещающей продукции (работ и услуг), производимой иными организациями 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1 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Балл, равный 1, присваивается в случае, если в рамках проекта предполагается: производство замещающей продукции (работ, услуг) отсутствует; производство продукции (работ и услуг), спрос на которую с учетом производства замещающей продукции удовлетворяется не в полном объеме 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Обоснование спроса (потребности) на продукцию (услуги), создаваемые в результате реализации инвестиционного проекта, </w:t>
            </w:r>
            <w:proofErr w:type="gramStart"/>
            <w:r w:rsidRPr="003855EF">
              <w:t>для обеспечения</w:t>
            </w:r>
            <w:proofErr w:type="gramEnd"/>
            <w:r w:rsidRPr="003855EF">
              <w:t xml:space="preserve"> проектируемого (нормативного) уровня использования проектной мощности объекта капитального строительства с учетом сведений об объемах, наименовании, производителях аналогичной и замещающей продукции (работ и услуг)</w:t>
            </w:r>
          </w:p>
        </w:tc>
      </w:tr>
      <w:tr w:rsidR="00F86534" w:rsidRPr="003855EF" w:rsidTr="000D1B66">
        <w:trPr>
          <w:tblCellSpacing w:w="15" w:type="dxa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0 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</w:tr>
      <w:tr w:rsidR="00F86534" w:rsidRPr="003855EF" w:rsidTr="000D1B66">
        <w:trPr>
          <w:tblCellSpacing w:w="15" w:type="dxa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>6.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Целесообразность использования при реализации инвестиционного проекта дорогостоящих строительных </w:t>
            </w:r>
            <w:r w:rsidRPr="003855EF">
              <w:lastRenderedPageBreak/>
              <w:t xml:space="preserve">материалов, художественных изделий для отделки интерьеров и фасада, машин и оборудования 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lastRenderedPageBreak/>
              <w:t xml:space="preserve">1 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Использование при реализации инвестиционного проекта дорогостоящих строительных материалов, </w:t>
            </w:r>
            <w:r w:rsidRPr="003855EF">
              <w:lastRenderedPageBreak/>
              <w:t>художественных изделий для отделки интерьеров и фасада, машин и оборудования признается обоснованным (балл, равный 1), если:</w:t>
            </w:r>
            <w:r w:rsidRPr="003855EF">
              <w:br/>
              <w:t xml:space="preserve">заявителем обоснована невозможность достижения цели и результатов реализации проекта без использования дорогостоящих строительных материалов, художественных изделий для отделки интерьеров и фасада; отношение сметной стоимости объекта капитального строительства к проектируемой мощности объекта не более чем на 5% превышает значение соответствующего показателя по проекту-аналогу; </w:t>
            </w:r>
            <w:r w:rsidRPr="003855EF">
              <w:lastRenderedPageBreak/>
              <w:t>отношение сметной стоимости объекта капитального строительства к общей площади объекта капитального строительства (кв. м) или строительному объему (куб. м) не более чем на 5% превышает значение соответствующего показателя по проекту-аналогу.</w:t>
            </w:r>
            <w:r w:rsidRPr="003855EF">
              <w:br/>
              <w:t xml:space="preserve">Критерий не применим к инвестиционным проектам, не использующим дорогостоящие строительные материалы, художественные изделия для отделки интерьеров и фасада 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lastRenderedPageBreak/>
              <w:t xml:space="preserve">Обоснование использования при реализации инвестиционного проекта дорогостоящих строительных материалов, художественных </w:t>
            </w:r>
            <w:r w:rsidRPr="003855EF">
              <w:lastRenderedPageBreak/>
              <w:t xml:space="preserve">изделий для отделки интерьеров и фасада </w:t>
            </w:r>
          </w:p>
        </w:tc>
      </w:tr>
      <w:tr w:rsidR="00F86534" w:rsidRPr="003855EF" w:rsidTr="000D1B66">
        <w:trPr>
          <w:tblCellSpacing w:w="15" w:type="dxa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left"/>
            </w:pPr>
            <w:r w:rsidRPr="003855EF">
              <w:t>0</w:t>
            </w:r>
            <w:r w:rsidRPr="003855EF">
              <w:br/>
              <w:t>"критерий не применим"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</w:tr>
      <w:tr w:rsidR="00F86534" w:rsidRPr="003855EF" w:rsidTr="000D1B66">
        <w:trPr>
          <w:tblCellSpacing w:w="15" w:type="dxa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>7.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Наличие положительного заключения государственной экспертизы проектной </w:t>
            </w:r>
            <w:r w:rsidRPr="003855EF">
              <w:lastRenderedPageBreak/>
              <w:t xml:space="preserve">документации и результатов инженерных изысканий 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lastRenderedPageBreak/>
              <w:t xml:space="preserve">1 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Подтверждением соответствия инвестиционного проекта указанному </w:t>
            </w:r>
            <w:r w:rsidRPr="003855EF">
              <w:lastRenderedPageBreak/>
              <w:t>критерию (балл, равный 1) являются:</w:t>
            </w:r>
            <w:r w:rsidR="00693915">
              <w:t xml:space="preserve"> </w:t>
            </w:r>
            <w:r w:rsidRPr="003855EF">
              <w:t xml:space="preserve">для инвестиционных проектов, проектная документация которых разработана и утверждена застройщиком (заказчиком), - наличие в представленных заявителем документах копии положительного заключения государственной экспертизы проектной документации и результатов инженерных изысканий (если проектная документация объекта капитального строительства и результаты инженерных изысканий подлежат государственной экспертизе в соответствии с законодательством Российской Федерации); указанный заявителем номер подпункта и </w:t>
            </w:r>
            <w:r w:rsidRPr="003855EF">
              <w:lastRenderedPageBreak/>
              <w:t xml:space="preserve">пункта </w:t>
            </w:r>
            <w:hyperlink r:id="rId18" w:history="1">
              <w:r w:rsidRPr="00472D3C">
                <w:t>статьи 49 Градостроительного кодекса Российской Федерации</w:t>
              </w:r>
            </w:hyperlink>
            <w:r w:rsidRPr="00472D3C">
              <w:t>,</w:t>
            </w:r>
            <w:r w:rsidRPr="003855EF">
              <w:t xml:space="preserve"> в соответствии с которым государственная экспертиза проектной документации предполагаемого объекта капитального строительства не проводится.</w:t>
            </w:r>
          </w:p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Критерий не применим к инвестиционным проектам, по которым планируется предоставление средств местного бюджета на подготовку проектной документации либо проектная документация будет разработана без использования средств местного бюджета 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lastRenderedPageBreak/>
              <w:t xml:space="preserve">1) копия положительного заключения государственной экспертизы проектной </w:t>
            </w:r>
            <w:r w:rsidRPr="003855EF">
              <w:lastRenderedPageBreak/>
              <w:t>документации и результатов инженерных изысканий (в случае ее необходимости согласно законодательству Российской Федерации);</w:t>
            </w:r>
            <w:r w:rsidRPr="003855EF">
              <w:br/>
              <w:t xml:space="preserve">2) в случае, если проведение государственной экспертизы проектной документации не требуется: ссылка на соответствующие пункты и подпункты </w:t>
            </w:r>
            <w:hyperlink r:id="rId19" w:history="1">
              <w:r w:rsidRPr="00472D3C">
                <w:t>статьи 49 Градостроительного кодекса Российской Федерации</w:t>
              </w:r>
            </w:hyperlink>
            <w:r w:rsidRPr="00472D3C">
              <w:t>;</w:t>
            </w:r>
            <w:r w:rsidRPr="003855EF">
              <w:br/>
              <w:t xml:space="preserve">3) задание на проектирование </w:t>
            </w:r>
          </w:p>
        </w:tc>
      </w:tr>
      <w:tr w:rsidR="00F86534" w:rsidRPr="003855EF" w:rsidTr="000D1B66">
        <w:trPr>
          <w:tblCellSpacing w:w="15" w:type="dxa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0 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</w:tr>
      <w:tr w:rsidR="00F86534" w:rsidRPr="003855EF" w:rsidTr="000D1B66">
        <w:trPr>
          <w:tblCellSpacing w:w="15" w:type="dxa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left"/>
            </w:pPr>
            <w:r w:rsidRPr="003855EF">
              <w:t>"критерий не применим"</w:t>
            </w:r>
          </w:p>
        </w:tc>
        <w:tc>
          <w:tcPr>
            <w:tcW w:w="1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</w:tr>
      <w:tr w:rsidR="00F86534" w:rsidRPr="003855EF" w:rsidTr="000D1B66">
        <w:trPr>
          <w:tblCellSpacing w:w="15" w:type="dxa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lastRenderedPageBreak/>
              <w:t>8.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К1 = 7 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5742E4" w:rsidP="00576E9A">
            <w:pPr>
              <w:spacing w:before="100" w:beforeAutospacing="1" w:after="100" w:afterAutospacing="1"/>
              <w:jc w:val="center"/>
            </w:pPr>
            <w:r>
              <w:t xml:space="preserve">К </w:t>
            </w:r>
            <w:r w:rsidR="00C84B34">
              <w:t xml:space="preserve">1 </w:t>
            </w:r>
            <w:proofErr w:type="spellStart"/>
            <w:r w:rsidR="00F86534" w:rsidRPr="003855EF">
              <w:t>нп</w:t>
            </w:r>
            <w:proofErr w:type="spellEnd"/>
          </w:p>
        </w:tc>
        <w:tc>
          <w:tcPr>
            <w:tcW w:w="57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5742E4" w:rsidP="00576E9A">
            <w:pPr>
              <w:spacing w:before="100" w:beforeAutospacing="1" w:after="100" w:afterAutospacing="1"/>
              <w:jc w:val="center"/>
            </w:pPr>
            <w:r w:rsidRPr="00B03DBE">
              <w:rPr>
                <w:noProof/>
                <w:sz w:val="28"/>
                <w:szCs w:val="28"/>
              </w:rPr>
              <w:drawing>
                <wp:inline distT="0" distB="0" distL="0" distR="0" wp14:anchorId="120BD6AC" wp14:editId="6B372D65">
                  <wp:extent cx="457200" cy="504825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6534" w:rsidRPr="003855EF" w:rsidTr="000D1B66">
        <w:trPr>
          <w:tblCellSpacing w:w="15" w:type="dxa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>9.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Оценка эффективности использования средств местного бюджета, направляемых на капитальные вложения, на основе качественных критериев, Ч1 </w:t>
            </w:r>
          </w:p>
        </w:tc>
        <w:tc>
          <w:tcPr>
            <w:tcW w:w="71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742E4" w:rsidRDefault="005742E4" w:rsidP="00576E9A">
            <w:pPr>
              <w:spacing w:before="100" w:beforeAutospacing="1" w:after="100" w:afterAutospacing="1"/>
              <w:jc w:val="center"/>
            </w:pPr>
          </w:p>
          <w:p w:rsidR="00F86534" w:rsidRPr="003855EF" w:rsidRDefault="005742E4" w:rsidP="00576E9A">
            <w:pPr>
              <w:spacing w:before="100" w:beforeAutospacing="1" w:after="100" w:afterAutospacing="1"/>
              <w:jc w:val="center"/>
            </w:pPr>
            <w:r w:rsidRPr="00B03DBE">
              <w:rPr>
                <w:noProof/>
                <w:sz w:val="28"/>
                <w:szCs w:val="28"/>
              </w:rPr>
              <w:drawing>
                <wp:inline distT="0" distB="0" distL="0" distR="0" wp14:anchorId="0E36A690" wp14:editId="61A0ACB7">
                  <wp:extent cx="1771650" cy="504825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6534" w:rsidRPr="003855EF" w:rsidRDefault="00576E9A" w:rsidP="00F86534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lastRenderedPageBreak/>
        <w:br w:type="textWrapping" w:clear="all"/>
      </w:r>
      <w:r w:rsidR="00F86534" w:rsidRPr="003855EF">
        <w:rPr>
          <w:b/>
          <w:bCs/>
          <w:sz w:val="27"/>
          <w:szCs w:val="27"/>
        </w:rPr>
        <w:t xml:space="preserve">Таблица </w:t>
      </w:r>
      <w:r w:rsidR="00F86534">
        <w:rPr>
          <w:b/>
          <w:bCs/>
          <w:sz w:val="27"/>
          <w:szCs w:val="27"/>
        </w:rPr>
        <w:t>№</w:t>
      </w:r>
      <w:r w:rsidR="00F86534" w:rsidRPr="003855EF">
        <w:rPr>
          <w:b/>
          <w:bCs/>
          <w:sz w:val="27"/>
          <w:szCs w:val="27"/>
        </w:rPr>
        <w:t xml:space="preserve"> 2. Оценка соответствия инвестиционного проекта количественным критериям</w:t>
      </w:r>
    </w:p>
    <w:tbl>
      <w:tblPr>
        <w:tblpPr w:leftFromText="180" w:rightFromText="180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1662"/>
        <w:gridCol w:w="1005"/>
        <w:gridCol w:w="971"/>
        <w:gridCol w:w="1048"/>
        <w:gridCol w:w="992"/>
        <w:gridCol w:w="1699"/>
        <w:gridCol w:w="1677"/>
      </w:tblGrid>
      <w:tr w:rsidR="00F86534" w:rsidRPr="003855EF" w:rsidTr="00576E9A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F86534" w:rsidRPr="003855EF" w:rsidRDefault="00F86534" w:rsidP="00576E9A"/>
        </w:tc>
        <w:tc>
          <w:tcPr>
            <w:tcW w:w="3142" w:type="dxa"/>
            <w:vAlign w:val="center"/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vAlign w:val="center"/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326" w:type="dxa"/>
            <w:vAlign w:val="center"/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142" w:type="dxa"/>
            <w:vAlign w:val="center"/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</w:tr>
      <w:tr w:rsidR="00F86534" w:rsidRPr="003855EF" w:rsidTr="00576E9A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>
              <w:t>№</w:t>
            </w:r>
            <w:r w:rsidRPr="003855EF">
              <w:t xml:space="preserve"> п/п 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 w:rsidRPr="003855EF">
              <w:br/>
            </w:r>
            <w:r w:rsidRPr="003855EF">
              <w:br/>
            </w:r>
            <w:r w:rsidRPr="003855EF">
              <w:br/>
            </w:r>
            <w:r w:rsidRPr="003855EF">
              <w:br/>
            </w:r>
            <w:r w:rsidRPr="003855EF">
              <w:br/>
              <w:t xml:space="preserve">Критерий 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897A70" w:rsidRDefault="00F86534" w:rsidP="00576E9A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7A70">
              <w:rPr>
                <w:sz w:val="20"/>
                <w:szCs w:val="20"/>
              </w:rPr>
              <w:t xml:space="preserve">Допустимые баллы оценки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897A70" w:rsidRDefault="005742E4" w:rsidP="00576E9A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7A70">
              <w:rPr>
                <w:sz w:val="20"/>
                <w:szCs w:val="20"/>
              </w:rPr>
              <w:t xml:space="preserve">Балл оценки </w:t>
            </w:r>
            <w:r w:rsidR="00F86534" w:rsidRPr="00897A70">
              <w:rPr>
                <w:sz w:val="20"/>
                <w:szCs w:val="20"/>
              </w:rPr>
              <w:t>(или "критерий не применим")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897A70" w:rsidRDefault="00F86534" w:rsidP="00576E9A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7A70">
              <w:rPr>
                <w:sz w:val="20"/>
                <w:szCs w:val="20"/>
              </w:rPr>
              <w:t xml:space="preserve">Весовой коэффициент критерия </w:t>
            </w:r>
            <w:proofErr w:type="spellStart"/>
            <w:r w:rsidRPr="00897A70">
              <w:rPr>
                <w:sz w:val="20"/>
                <w:szCs w:val="20"/>
              </w:rPr>
              <w:t>Рi</w:t>
            </w:r>
            <w:proofErr w:type="spellEnd"/>
            <w:r w:rsidRPr="00897A7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897A70" w:rsidRDefault="00F86534" w:rsidP="00576E9A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7A70">
              <w:rPr>
                <w:sz w:val="20"/>
                <w:szCs w:val="20"/>
              </w:rPr>
              <w:t xml:space="preserve">Средне взвешенный балл </w:t>
            </w:r>
          </w:p>
          <w:p w:rsidR="00F86534" w:rsidRPr="00897A70" w:rsidRDefault="00F86534" w:rsidP="00576E9A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97A70">
              <w:rPr>
                <w:sz w:val="20"/>
                <w:szCs w:val="20"/>
              </w:rPr>
              <w:t xml:space="preserve"> </w:t>
            </w:r>
            <w:r w:rsidR="005742E4" w:rsidRPr="00897A70">
              <w:rPr>
                <w:noProof/>
                <w:sz w:val="20"/>
                <w:szCs w:val="20"/>
              </w:rPr>
              <w:drawing>
                <wp:inline distT="0" distB="0" distL="0" distR="0" wp14:anchorId="68B636AF" wp14:editId="315CC366">
                  <wp:extent cx="495300" cy="200025"/>
                  <wp:effectExtent l="0" t="0" r="0" b="952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897A70" w:rsidRDefault="00F86534" w:rsidP="00576E9A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7A70">
              <w:rPr>
                <w:sz w:val="20"/>
                <w:szCs w:val="20"/>
              </w:rPr>
              <w:t>Требование к</w:t>
            </w:r>
            <w:r w:rsidRPr="00897A70">
              <w:rPr>
                <w:sz w:val="20"/>
                <w:szCs w:val="20"/>
              </w:rPr>
              <w:br/>
              <w:t>определению баллов</w:t>
            </w:r>
            <w:r w:rsidRPr="00897A70">
              <w:rPr>
                <w:sz w:val="20"/>
                <w:szCs w:val="20"/>
              </w:rPr>
              <w:br/>
              <w:t xml:space="preserve">оценки 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897A70" w:rsidRDefault="00F86534" w:rsidP="00576E9A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97A70">
              <w:rPr>
                <w:sz w:val="20"/>
                <w:szCs w:val="20"/>
              </w:rPr>
              <w:t xml:space="preserve">Требование к документальным подтверждениям </w:t>
            </w:r>
          </w:p>
        </w:tc>
      </w:tr>
      <w:tr w:rsidR="00F86534" w:rsidRPr="003855EF" w:rsidTr="00576E9A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 w:rsidRPr="003855EF">
              <w:t xml:space="preserve">1 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 w:rsidRPr="003855EF">
              <w:t xml:space="preserve">2 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 w:rsidRPr="003855EF">
              <w:t xml:space="preserve">3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 w:rsidRPr="003855EF">
              <w:t xml:space="preserve">4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 w:rsidRPr="003855EF">
              <w:t xml:space="preserve">5 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 w:rsidRPr="003855EF">
              <w:t xml:space="preserve">6 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 w:rsidRPr="003855EF">
              <w:t xml:space="preserve">7 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  <w:jc w:val="center"/>
            </w:pPr>
            <w:r w:rsidRPr="003855EF">
              <w:t xml:space="preserve">8 </w:t>
            </w:r>
          </w:p>
        </w:tc>
      </w:tr>
      <w:tr w:rsidR="00F86534" w:rsidRPr="003855EF" w:rsidTr="00576E9A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>1.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Значения количественных показателей (показателя) результатов реализации инвестиционного проекта 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1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Для присвоения балла, равного 1, представленные заявителем в паспорте проекта инвестиционного проекта значения количественных показателей результатов его реализации должны отвечать </w:t>
            </w:r>
            <w:r w:rsidRPr="003855EF">
              <w:lastRenderedPageBreak/>
              <w:t xml:space="preserve">следующим требованиям: наличие показателя (показателей), характеризующих непосредственные (прямые) результаты реализации инвестиционного проекта (мощность объекта капитального строительства, общая площадь объекта, общий строительный объем), с указанием единиц измерения в соответствии с Общероссийским классификатором единиц измерения; наличие не менее одного показателя, характеризующего конечные социально- экономические результаты реализации инвестиционного проекта 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lastRenderedPageBreak/>
              <w:t xml:space="preserve">Значения количественных показателей, результатов реализации проекта в соответствии с паспортом проекта </w:t>
            </w:r>
          </w:p>
        </w:tc>
      </w:tr>
      <w:tr w:rsidR="00F86534" w:rsidRPr="003855EF" w:rsidTr="00576E9A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0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</w:tr>
      <w:tr w:rsidR="00F86534" w:rsidRPr="003855EF" w:rsidTr="00576E9A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>2.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Отношение сметной стоимости инвестиционного проекта к значениям количественных показателей (показателя) результатов реализации инвестиционного проекта 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1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Балл, равный 1, присваивается проекту, если значение отношения сметной стоимости объекта капитального строительства к количественным показателям (показателю) результатов реализации проекта не превышает аналогичного значения (значений) показателя (показателей) по проектам-аналогам; балл, равный 0,5, присваивается проекту, если значение отношения сметной стоимости предлагаемого объекта капитального строительства к его количественным показателям </w:t>
            </w:r>
            <w:r w:rsidRPr="003855EF">
              <w:lastRenderedPageBreak/>
              <w:t>(показателю) превышает значение указанного отношения по проекту-аналогу не более чем на 5%; балл, равный 0, присваивается проекту, если значение отношения сметной стоимости предлагаемого объекта капитального строительства к его количественным показателям (показателю) превышает значение указанного отношения по проекту-аналогу более чем на 5% хотя бы по одному показателю либо проекты-аналоги отсутствуют.</w:t>
            </w:r>
            <w:r w:rsidRPr="003855EF">
              <w:br/>
              <w:t>При определении значения баллов сметные стоимости объектов капитальног</w:t>
            </w:r>
            <w:r w:rsidRPr="003855EF">
              <w:lastRenderedPageBreak/>
              <w:t>о строительства, создаваемых (созданных) в ходе реализации проектов-аналогов, должны представляться в ценах года определения сметной стоимости объекта капитального строительства, планируемого к созданию в рамках реализации инвестиционного проекта.</w:t>
            </w:r>
            <w:r w:rsidRPr="003855EF">
              <w:br/>
              <w:t xml:space="preserve">Приведение сметной стоимости объектов капитального строительства по проектам-аналогам к указанному уровню цен должно осуществляться с использованием индексов-дефляторов инвестиций в основной капитал за </w:t>
            </w:r>
            <w:r w:rsidRPr="003855EF">
              <w:lastRenderedPageBreak/>
              <w:t>счет всех источников финансирования, разработанных Минэкономразвития России. Сметная стоимость объекта капитального строительства, создаваемого в рамках реализации инвестиционного проекта, указывается в ценах года получения положительного заключения государственной экспертизы проектной документации, а при его отсутствии - в ценах года представления паспорта инвестиционного проекта (с указанием года ее определения)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lastRenderedPageBreak/>
              <w:t xml:space="preserve">Паспорт инвестиционного проекта (таблица </w:t>
            </w:r>
            <w:r>
              <w:t>№</w:t>
            </w:r>
            <w:r w:rsidRPr="003855EF">
              <w:t xml:space="preserve"> 3, пункт 14), основные сведения и технико- экономические показатели проекта-аналога, реализуемого (или реализованного) на территории Краснодарского края или в Российской Федерации, а также за рубежом (при отсутствии аналогов на территории России), в соответствии с приложением </w:t>
            </w:r>
            <w:r>
              <w:t>№</w:t>
            </w:r>
            <w:r w:rsidRPr="003855EF">
              <w:t xml:space="preserve"> 4 к Методике </w:t>
            </w:r>
          </w:p>
        </w:tc>
      </w:tr>
      <w:tr w:rsidR="00F86534" w:rsidRPr="003855EF" w:rsidTr="00576E9A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0,5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</w:tr>
      <w:tr w:rsidR="00F86534" w:rsidRPr="003855EF" w:rsidTr="00576E9A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0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</w:tr>
      <w:tr w:rsidR="00F86534" w:rsidRPr="003855EF" w:rsidTr="00576E9A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>3.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Наличие потребителей продукции (услуг), </w:t>
            </w:r>
            <w:r w:rsidRPr="003855EF">
              <w:lastRenderedPageBreak/>
              <w:t xml:space="preserve">создаваемой в результате реализации инвестиционного проекта, в количестве, достаточном </w:t>
            </w:r>
            <w:proofErr w:type="gramStart"/>
            <w:r w:rsidRPr="003855EF">
              <w:t>для обеспечения</w:t>
            </w:r>
            <w:proofErr w:type="gramEnd"/>
            <w:r w:rsidRPr="003855EF">
              <w:t xml:space="preserve"> проектируемого (нормативного) уровня использования проектной мощности объекта капитального строительства 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lastRenderedPageBreak/>
              <w:t xml:space="preserve">1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Балл, равный 1, присваивается, если </w:t>
            </w:r>
            <w:r w:rsidRPr="003855EF">
              <w:lastRenderedPageBreak/>
              <w:t>проектная мощность (намечаемый объем производства продукции, оказания услуг) создаваемого в рамках реализации инвестиционного проекта объекта капитального строительства соответствует (или менее) потребности в данной продукции (услугах);</w:t>
            </w:r>
            <w:r w:rsidRPr="003855EF">
              <w:br/>
              <w:t xml:space="preserve">балл, равный 0,5, присваивается, если потребность в данной продукции (услугах) обеспечивается уровнем использования проектной мощности создаваемого в рамках реализации инвестиционного проекта объекта капитального строительства в размере менее 100%, но не ниже </w:t>
            </w:r>
            <w:r w:rsidRPr="003855EF">
              <w:lastRenderedPageBreak/>
              <w:t>75% проектной мощности; балл, равный 0, присваивается, если потребность в данной продукции (услугах) обеспечивается уровнем использования проектной мощности создаваемого в рамках реализации инвестиционного проекта объекта капитального строительства в размере менее 75% проектной мощности.</w:t>
            </w:r>
            <w:r w:rsidRPr="003855EF">
              <w:br/>
              <w:t xml:space="preserve">Потребность в продукции (услугах) определяется на момент ввода создаваемого в рамках реализации инвестиционного проекта объекта капитального строительства с учетом уже созданных и создаваемых мощностей в </w:t>
            </w:r>
            <w:r w:rsidRPr="003855EF">
              <w:lastRenderedPageBreak/>
              <w:t xml:space="preserve">данной сфере деятельности 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lastRenderedPageBreak/>
              <w:t xml:space="preserve">Обоснование спроса (потребности) на </w:t>
            </w:r>
            <w:r w:rsidRPr="003855EF">
              <w:lastRenderedPageBreak/>
              <w:t xml:space="preserve">продукцию (услуги), создаваемые в результате реализации инвестиционного проекта, </w:t>
            </w:r>
            <w:proofErr w:type="gramStart"/>
            <w:r w:rsidRPr="003855EF">
              <w:t>для обеспечения</w:t>
            </w:r>
            <w:proofErr w:type="gramEnd"/>
            <w:r w:rsidRPr="003855EF">
              <w:t xml:space="preserve"> проектируемого (нормативного) уровня использования проектной мощности объекта капитального строительства с учетом сведений об объемах, наименовании, производителях аналогичной и замещающей продукции (работ и услуг)</w:t>
            </w:r>
          </w:p>
        </w:tc>
      </w:tr>
      <w:tr w:rsidR="00F86534" w:rsidRPr="003855EF" w:rsidTr="00576E9A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0,5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</w:tr>
      <w:tr w:rsidR="00F86534" w:rsidRPr="003855EF" w:rsidTr="00576E9A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0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</w:tr>
      <w:tr w:rsidR="00F86534" w:rsidRPr="003855EF" w:rsidTr="00576E9A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>4.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Отношение проектной мощности создаваемого (реконструируемого) объекта капитального строительства к мощности, необходимой для производства продукции (услуг) в объеме, предусмотренном для муниципальных нужд 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1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>Балл, равный 1, присваивается, если отношение проектной мощности создаваемого объекта капитального строительства к мощности, необходимой для производства продукции (услуг) в объеме, предусмотренном для муниципальных нужд, не превышает 100%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>Паспорт инвестиционного проекта (пункт 2</w:t>
            </w:r>
            <w:proofErr w:type="gramStart"/>
            <w:r w:rsidRPr="003855EF">
              <w:t>).</w:t>
            </w:r>
            <w:r w:rsidRPr="003855EF">
              <w:br/>
              <w:t>Приводятся</w:t>
            </w:r>
            <w:proofErr w:type="gramEnd"/>
            <w:r w:rsidRPr="003855EF">
              <w:t xml:space="preserve"> документально подтвержденные данные о мощности, необходимой для производства продукции (услуг) в объеме, предусмотренном для муниципальных нужд </w:t>
            </w:r>
          </w:p>
        </w:tc>
      </w:tr>
      <w:tr w:rsidR="00F86534" w:rsidRPr="003855EF" w:rsidTr="00576E9A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0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</w:tr>
      <w:tr w:rsidR="00F86534" w:rsidRPr="003855EF" w:rsidTr="00576E9A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>5.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>Обеспечение планируемого объекта капитального строительства инженерной и транспортной инфраструктурой в объемах, достаточны</w:t>
            </w:r>
            <w:r w:rsidRPr="003855EF">
              <w:lastRenderedPageBreak/>
              <w:t xml:space="preserve">х для реализации инвестиционного проекта 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lastRenderedPageBreak/>
              <w:t xml:space="preserve">1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>Балл равен 1 в случаях:</w:t>
            </w:r>
            <w:r w:rsidRPr="003855EF">
              <w:br/>
              <w:t xml:space="preserve">если на площадке, отводимой под предполагаемое строительство, уже имеются все виды инженерной и транспортной </w:t>
            </w:r>
            <w:r w:rsidRPr="003855EF">
              <w:lastRenderedPageBreak/>
              <w:t>инфраструктуры в необходимых объемах;</w:t>
            </w:r>
            <w:r w:rsidRPr="003855EF">
              <w:br/>
              <w:t>если для предполагаемого объекта капитального строительства в силу его функционального назначения инженерная и транспортная инфраструктура не требуется (например, берегоукрепительные работы);</w:t>
            </w:r>
            <w:r w:rsidRPr="003855EF">
              <w:br/>
              <w:t>балл равен 0,5, если средневзвешенный уровень обеспеченности планируемого объекта капитального строительства инженерной и транспортной инфраструктурой менее 100%, но не менее 75% от требуемого объема, и инвестицион</w:t>
            </w:r>
            <w:r w:rsidRPr="003855EF">
              <w:lastRenderedPageBreak/>
              <w:t>ным проектом предусмотрены затраты на обеспечение планируемого объекта капитального строительства инженерной и транспортной инфраструктурой в необходимых объемах;</w:t>
            </w:r>
            <w:r w:rsidRPr="003855EF">
              <w:br/>
              <w:t>балл равен 0, если средневзвешенный уровень обеспеченности планируемого объекта капитального строительства инженерной и транспортной инфраструктурой менее 75% от требуемого объема и инвестиционным проектом не предусмотрены затраты на обеспечение планируемог</w:t>
            </w:r>
            <w:r w:rsidRPr="003855EF">
              <w:lastRenderedPageBreak/>
              <w:t xml:space="preserve">о объекта капитального строительства инженерной и транспортной инфраструктурой в необходимых объемах 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lastRenderedPageBreak/>
              <w:t xml:space="preserve">Обоснование </w:t>
            </w:r>
            <w:proofErr w:type="gramStart"/>
            <w:r w:rsidRPr="003855EF">
              <w:t>планируемого обеспечения</w:t>
            </w:r>
            <w:proofErr w:type="gramEnd"/>
            <w:r w:rsidRPr="003855EF">
              <w:t xml:space="preserve"> создаваемого (реконструируемого) объекта капитального строительства инженерной и </w:t>
            </w:r>
            <w:r w:rsidRPr="003855EF">
              <w:lastRenderedPageBreak/>
              <w:t>транспортной инфраструктурой в объемах, достаточных для реализации инвестиционного проекта.</w:t>
            </w:r>
            <w:r w:rsidRPr="003855EF">
              <w:br/>
              <w:t>Приводятся данные об обеспеченности планируемого объекта инженерной и транспортной инфраструктурой.</w:t>
            </w:r>
            <w:r w:rsidRPr="003855EF">
              <w:br/>
              <w:t xml:space="preserve">При необходимости даются ссылки на соответствующие целевые программы, иные документы, подтверждающие наличие соответствующих проектов развития инженерной и транспортной инфраструктуры </w:t>
            </w:r>
          </w:p>
        </w:tc>
      </w:tr>
      <w:tr w:rsidR="00F86534" w:rsidRPr="003855EF" w:rsidTr="00576E9A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0,5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</w:tr>
      <w:tr w:rsidR="00F86534" w:rsidRPr="003855EF" w:rsidTr="00576E9A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0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</w:tr>
      <w:tr w:rsidR="00F86534" w:rsidRPr="003855EF" w:rsidTr="00576E9A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>6.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spacing w:before="100" w:beforeAutospacing="1" w:after="100" w:afterAutospacing="1"/>
            </w:pPr>
            <w:r w:rsidRPr="003855EF">
              <w:t xml:space="preserve">Оценка эффективности использования средств местного бюджета, на основе количественных критериев, Ч </w:t>
            </w:r>
            <w:r w:rsidR="005742E4">
              <w:t>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/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6E9A">
            <w:pPr>
              <w:rPr>
                <w:sz w:val="20"/>
                <w:szCs w:val="20"/>
              </w:rPr>
            </w:pPr>
          </w:p>
        </w:tc>
        <w:tc>
          <w:tcPr>
            <w:tcW w:w="6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742E4" w:rsidRPr="00420D26" w:rsidRDefault="005742E4" w:rsidP="00576E9A">
            <w:pPr>
              <w:spacing w:before="100" w:beforeAutospacing="1" w:after="100" w:afterAutospacing="1"/>
              <w:jc w:val="center"/>
            </w:pPr>
          </w:p>
          <w:p w:rsidR="00F86534" w:rsidRPr="003855EF" w:rsidRDefault="005742E4" w:rsidP="00576E9A">
            <w:pPr>
              <w:spacing w:before="100" w:beforeAutospacing="1" w:after="100" w:afterAutospacing="1"/>
              <w:jc w:val="center"/>
              <w:rPr>
                <w:lang w:val="en-US"/>
              </w:rPr>
            </w:pPr>
            <w:r w:rsidRPr="00B03DBE">
              <w:rPr>
                <w:noProof/>
                <w:sz w:val="28"/>
                <w:szCs w:val="28"/>
              </w:rPr>
              <w:drawing>
                <wp:inline distT="0" distB="0" distL="0" distR="0" wp14:anchorId="717FB69B" wp14:editId="4B8D47A7">
                  <wp:extent cx="952500" cy="542925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6534" w:rsidRPr="003855EF" w:rsidRDefault="00576E9A" w:rsidP="00F86534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lastRenderedPageBreak/>
        <w:br w:type="textWrapping" w:clear="all"/>
      </w:r>
      <w:r w:rsidR="00F86534" w:rsidRPr="003855EF">
        <w:rPr>
          <w:b/>
          <w:bCs/>
          <w:sz w:val="27"/>
          <w:szCs w:val="27"/>
        </w:rPr>
        <w:t xml:space="preserve">Таблица </w:t>
      </w:r>
      <w:r w:rsidR="00F86534">
        <w:rPr>
          <w:b/>
          <w:bCs/>
          <w:sz w:val="27"/>
          <w:szCs w:val="27"/>
        </w:rPr>
        <w:t>№</w:t>
      </w:r>
      <w:r w:rsidR="00F86534" w:rsidRPr="003855EF">
        <w:rPr>
          <w:b/>
          <w:bCs/>
          <w:sz w:val="27"/>
          <w:szCs w:val="27"/>
        </w:rPr>
        <w:t xml:space="preserve"> 3. Интегральная оценка эффективности инвестиционного проекта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0"/>
        <w:gridCol w:w="4703"/>
        <w:gridCol w:w="1749"/>
      </w:tblGrid>
      <w:tr w:rsidR="00F86534" w:rsidRPr="003855EF" w:rsidTr="00F86534">
        <w:trPr>
          <w:trHeight w:val="15"/>
          <w:tblCellSpacing w:w="15" w:type="dxa"/>
        </w:trPr>
        <w:tc>
          <w:tcPr>
            <w:tcW w:w="3326" w:type="dxa"/>
            <w:vAlign w:val="center"/>
            <w:hideMark/>
          </w:tcPr>
          <w:p w:rsidR="00F86534" w:rsidRPr="003855EF" w:rsidRDefault="00F86534" w:rsidP="00F86534"/>
        </w:tc>
        <w:tc>
          <w:tcPr>
            <w:tcW w:w="5174" w:type="dxa"/>
            <w:vAlign w:val="center"/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663" w:type="dxa"/>
            <w:vAlign w:val="center"/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F86534">
        <w:trPr>
          <w:tblCellSpacing w:w="15" w:type="dxa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Показатель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Оценка эффективности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Весовой коэффициент </w:t>
            </w:r>
          </w:p>
        </w:tc>
      </w:tr>
      <w:tr w:rsidR="00F86534" w:rsidRPr="003855EF" w:rsidTr="00F86534">
        <w:trPr>
          <w:tblCellSpacing w:w="15" w:type="dxa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Оценка эффективности на основе качественных критериев, Ч1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0,2 </w:t>
            </w:r>
          </w:p>
        </w:tc>
      </w:tr>
      <w:tr w:rsidR="00F86534" w:rsidRPr="003855EF" w:rsidTr="00F86534">
        <w:trPr>
          <w:tblCellSpacing w:w="15" w:type="dxa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Оценка эффективности на основе количественных критериев, Ч2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420D26" w:rsidRDefault="00F86534" w:rsidP="00F86534">
            <w:pPr>
              <w:spacing w:before="100" w:beforeAutospacing="1" w:after="100" w:afterAutospacing="1"/>
            </w:pPr>
            <w:r w:rsidRPr="00420D26">
              <w:br/>
            </w:r>
            <w:r w:rsidRPr="003855EF">
              <w:rPr>
                <w:lang w:val="en-US"/>
              </w:rPr>
              <w:t>          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0,8 </w:t>
            </w:r>
          </w:p>
        </w:tc>
      </w:tr>
      <w:tr w:rsidR="00F86534" w:rsidRPr="003855EF" w:rsidTr="00F86534">
        <w:trPr>
          <w:tblCellSpacing w:w="15" w:type="dxa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Интегральная оценка эффективности использования средств краевого бюджета, направляемых на капитальные вложения, </w:t>
            </w:r>
            <w:proofErr w:type="spellStart"/>
            <w:r w:rsidRPr="003855EF">
              <w:t>Эинт</w:t>
            </w:r>
            <w:proofErr w:type="spellEnd"/>
            <w:r w:rsidRPr="003855EF">
              <w:t xml:space="preserve">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5742E4">
            <w:pPr>
              <w:spacing w:before="100" w:beforeAutospacing="1" w:after="100" w:afterAutospacing="1"/>
              <w:jc w:val="center"/>
            </w:pPr>
            <w:proofErr w:type="spellStart"/>
            <w:r w:rsidRPr="003855EF">
              <w:t>Эинт</w:t>
            </w:r>
            <w:proofErr w:type="spellEnd"/>
            <w:r w:rsidRPr="003855EF">
              <w:t xml:space="preserve"> = Ч1 x 0,2 + Ч2 x 0,8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</w:tr>
    </w:tbl>
    <w:tbl>
      <w:tblPr>
        <w:tblStyle w:val="a4"/>
        <w:tblW w:w="0" w:type="auto"/>
        <w:tblInd w:w="5524" w:type="dxa"/>
        <w:tblLook w:val="04A0" w:firstRow="1" w:lastRow="0" w:firstColumn="1" w:lastColumn="0" w:noHBand="0" w:noVBand="1"/>
      </w:tblPr>
      <w:tblGrid>
        <w:gridCol w:w="4104"/>
      </w:tblGrid>
      <w:tr w:rsidR="001E353A" w:rsidTr="00472D3C"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:rsidR="00472D3C" w:rsidRDefault="001E353A" w:rsidP="000D1B66">
            <w:pPr>
              <w:jc w:val="center"/>
              <w:rPr>
                <w:sz w:val="28"/>
                <w:szCs w:val="28"/>
              </w:rPr>
            </w:pPr>
            <w:r w:rsidRPr="008B78DF">
              <w:rPr>
                <w:sz w:val="28"/>
                <w:szCs w:val="28"/>
              </w:rPr>
              <w:t xml:space="preserve">Приложение № </w:t>
            </w:r>
            <w:r w:rsidR="000D6807">
              <w:rPr>
                <w:sz w:val="28"/>
                <w:szCs w:val="28"/>
              </w:rPr>
              <w:t>4</w:t>
            </w:r>
          </w:p>
          <w:p w:rsidR="001E353A" w:rsidRPr="001E353A" w:rsidRDefault="001E353A" w:rsidP="000D1B66">
            <w:pPr>
              <w:jc w:val="center"/>
              <w:rPr>
                <w:sz w:val="28"/>
                <w:szCs w:val="28"/>
              </w:rPr>
            </w:pPr>
            <w:r w:rsidRPr="008B78DF">
              <w:rPr>
                <w:sz w:val="28"/>
                <w:szCs w:val="28"/>
              </w:rPr>
              <w:lastRenderedPageBreak/>
              <w:t>к</w:t>
            </w:r>
            <w:r w:rsidR="00472D3C">
              <w:rPr>
                <w:sz w:val="28"/>
                <w:szCs w:val="28"/>
              </w:rPr>
              <w:t xml:space="preserve"> Методике </w:t>
            </w:r>
            <w:r w:rsidRPr="008B78DF">
              <w:rPr>
                <w:sz w:val="28"/>
                <w:szCs w:val="28"/>
              </w:rPr>
              <w:t>оценки эффективности использования</w:t>
            </w:r>
            <w:r w:rsidRPr="008B78DF">
              <w:rPr>
                <w:sz w:val="28"/>
                <w:szCs w:val="28"/>
              </w:rPr>
              <w:br/>
              <w:t>ср</w:t>
            </w:r>
            <w:r w:rsidR="00472D3C">
              <w:rPr>
                <w:sz w:val="28"/>
                <w:szCs w:val="28"/>
              </w:rPr>
              <w:t xml:space="preserve">едств местного бюджета (бюджета </w:t>
            </w:r>
            <w:r w:rsidRPr="008B78DF">
              <w:rPr>
                <w:sz w:val="28"/>
                <w:szCs w:val="28"/>
              </w:rPr>
              <w:t>муниципального образования</w:t>
            </w:r>
            <w:r w:rsidR="00472D3C">
              <w:rPr>
                <w:sz w:val="28"/>
                <w:szCs w:val="28"/>
              </w:rPr>
              <w:t xml:space="preserve"> </w:t>
            </w:r>
            <w:r w:rsidRPr="008B78DF">
              <w:rPr>
                <w:sz w:val="28"/>
                <w:szCs w:val="28"/>
              </w:rPr>
              <w:t>Се</w:t>
            </w:r>
            <w:r w:rsidR="00472D3C">
              <w:rPr>
                <w:sz w:val="28"/>
                <w:szCs w:val="28"/>
              </w:rPr>
              <w:t xml:space="preserve">верский район), направляемых на </w:t>
            </w:r>
            <w:r w:rsidRPr="008B78DF">
              <w:rPr>
                <w:sz w:val="28"/>
                <w:szCs w:val="28"/>
              </w:rPr>
              <w:t>капитальные вложения</w:t>
            </w:r>
          </w:p>
        </w:tc>
      </w:tr>
    </w:tbl>
    <w:p w:rsidR="00F86534" w:rsidRPr="008B78DF" w:rsidRDefault="00F86534" w:rsidP="001E353A">
      <w:pPr>
        <w:jc w:val="right"/>
        <w:rPr>
          <w:sz w:val="28"/>
          <w:szCs w:val="28"/>
        </w:rPr>
      </w:pPr>
    </w:p>
    <w:p w:rsidR="008B78DF" w:rsidRDefault="00F86534" w:rsidP="008B78DF">
      <w:pPr>
        <w:spacing w:before="100" w:beforeAutospacing="1" w:after="100" w:afterAutospacing="1"/>
        <w:jc w:val="center"/>
      </w:pPr>
      <w:r w:rsidRPr="003855EF">
        <w:t>ЗНАЧЕНИЯ ВЕСОВЫХ КОЭФФИЦИ</w:t>
      </w:r>
      <w:r w:rsidR="00472D3C">
        <w:t xml:space="preserve">ЕНТОВ КОЛИЧЕСТВЕННЫХ КРИТЕРИЕВ </w:t>
      </w:r>
    </w:p>
    <w:p w:rsidR="00F86534" w:rsidRPr="003855EF" w:rsidRDefault="00F86534" w:rsidP="008B78DF">
      <w:pPr>
        <w:spacing w:before="100" w:beforeAutospacing="1" w:after="100" w:afterAutospacing="1"/>
        <w:jc w:val="right"/>
      </w:pPr>
      <w:r w:rsidRPr="003855EF">
        <w:t xml:space="preserve">в процентах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8"/>
        <w:gridCol w:w="3947"/>
        <w:gridCol w:w="2560"/>
        <w:gridCol w:w="2347"/>
      </w:tblGrid>
      <w:tr w:rsidR="00F86534" w:rsidRPr="003855EF" w:rsidTr="00F86534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F86534" w:rsidRPr="003855EF" w:rsidRDefault="00F86534" w:rsidP="00F86534"/>
        </w:tc>
        <w:tc>
          <w:tcPr>
            <w:tcW w:w="4250" w:type="dxa"/>
            <w:vAlign w:val="center"/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2587" w:type="dxa"/>
            <w:vAlign w:val="center"/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vAlign w:val="center"/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F86534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>
              <w:t>№</w:t>
            </w:r>
            <w:r w:rsidRPr="003855EF">
              <w:t xml:space="preserve"> п/п 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Критерий </w:t>
            </w:r>
          </w:p>
        </w:tc>
        <w:tc>
          <w:tcPr>
            <w:tcW w:w="4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Строительство (реконструкция) объектов капитального строительства </w:t>
            </w:r>
          </w:p>
        </w:tc>
      </w:tr>
      <w:tr w:rsidR="00F86534" w:rsidRPr="003855EF" w:rsidTr="00F86534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здравоохранения, образования, культуры и спорта, коммунальной инфраструктуры, административных и иных зданий, охраны окружающей среды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производственного назначения, транспортной инфраструктуры, инфраструктуры национальной инновационной системы и другие </w:t>
            </w:r>
          </w:p>
        </w:tc>
      </w:tr>
      <w:tr w:rsidR="00F86534" w:rsidRPr="003855EF" w:rsidTr="00F86534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Значение количественных показателей результатов реализации инвестиционного проекта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5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5 </w:t>
            </w:r>
          </w:p>
        </w:tc>
      </w:tr>
      <w:tr w:rsidR="00F86534" w:rsidRPr="003855EF" w:rsidTr="00F86534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2.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Отношение сметной стоимости инвестиционного проекта к значениям количественных показателей результатов реализации инвестиционного проекта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40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40 </w:t>
            </w:r>
          </w:p>
        </w:tc>
      </w:tr>
      <w:tr w:rsidR="00F86534" w:rsidRPr="003855EF" w:rsidTr="00F86534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3.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Наличие потребителей услуг (продукции), создаваемых в результате реализации инвестиционного проекта, в количестве, достаточном </w:t>
            </w:r>
            <w:proofErr w:type="gramStart"/>
            <w:r w:rsidRPr="003855EF">
              <w:t>для обеспечения</w:t>
            </w:r>
            <w:proofErr w:type="gramEnd"/>
            <w:r w:rsidRPr="003855EF">
              <w:t xml:space="preserve"> проектируемого (нормативного) уровня использования проектной мощности объекта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20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18 </w:t>
            </w:r>
          </w:p>
        </w:tc>
      </w:tr>
      <w:tr w:rsidR="00F86534" w:rsidRPr="003855EF" w:rsidTr="00F86534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4.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Отношение проектной мощности создаваемого (реконструируемого) объекта капитального строительства к мощности, </w:t>
            </w:r>
            <w:r w:rsidRPr="003855EF">
              <w:lastRenderedPageBreak/>
              <w:t xml:space="preserve">необходимой для производства продукции (услуг) в объеме, предусмотренном для муниципальных нужд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lastRenderedPageBreak/>
              <w:t xml:space="preserve">15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19 </w:t>
            </w:r>
          </w:p>
        </w:tc>
      </w:tr>
      <w:tr w:rsidR="00F86534" w:rsidRPr="003855EF" w:rsidTr="00F86534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lastRenderedPageBreak/>
              <w:t>5.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Возможность обеспечения планируемого объекта капитального строительства инженерной и транспортной инфраструктурами в объемах, достаточных для реализации проекта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20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18 </w:t>
            </w:r>
          </w:p>
        </w:tc>
      </w:tr>
      <w:tr w:rsidR="00F86534" w:rsidRPr="003855EF" w:rsidTr="00F86534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Итого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100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100 </w:t>
            </w:r>
          </w:p>
        </w:tc>
      </w:tr>
    </w:tbl>
    <w:p w:rsidR="008B78DF" w:rsidRDefault="008B78DF" w:rsidP="00F86534">
      <w:pPr>
        <w:jc w:val="right"/>
        <w:rPr>
          <w:b/>
          <w:bCs/>
          <w:sz w:val="36"/>
          <w:szCs w:val="36"/>
        </w:rPr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BF2BBE" w:rsidRPr="00BF2BBE" w:rsidRDefault="00BF2BBE" w:rsidP="00BF2BBE">
      <w:pPr>
        <w:rPr>
          <w:bCs/>
          <w:sz w:val="28"/>
          <w:szCs w:val="28"/>
        </w:rPr>
      </w:pPr>
      <w:r w:rsidRPr="00BF2BBE">
        <w:rPr>
          <w:bCs/>
          <w:sz w:val="28"/>
          <w:szCs w:val="28"/>
        </w:rPr>
        <w:t>Начальник управления экономики,</w:t>
      </w:r>
    </w:p>
    <w:p w:rsidR="00BF2BBE" w:rsidRPr="00BF2BBE" w:rsidRDefault="00BF2BBE" w:rsidP="00BF2BBE">
      <w:pPr>
        <w:rPr>
          <w:sz w:val="28"/>
          <w:szCs w:val="28"/>
        </w:rPr>
      </w:pPr>
      <w:r w:rsidRPr="00BF2BBE">
        <w:rPr>
          <w:bCs/>
          <w:sz w:val="28"/>
          <w:szCs w:val="28"/>
        </w:rPr>
        <w:t>инвестиций и прогнозирования</w:t>
      </w:r>
      <w:r w:rsidRPr="00BF2BBE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</w:t>
      </w:r>
      <w:r w:rsidRPr="00BF2BBE">
        <w:rPr>
          <w:sz w:val="28"/>
          <w:szCs w:val="28"/>
        </w:rPr>
        <w:t xml:space="preserve">   </w:t>
      </w:r>
      <w:proofErr w:type="spellStart"/>
      <w:r w:rsidRPr="00BF2BBE">
        <w:rPr>
          <w:sz w:val="28"/>
          <w:szCs w:val="28"/>
        </w:rPr>
        <w:t>И.В.Грессель</w:t>
      </w:r>
      <w:proofErr w:type="spellEnd"/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p w:rsidR="008B78DF" w:rsidRDefault="008B78DF" w:rsidP="00F86534">
      <w:pPr>
        <w:jc w:val="right"/>
      </w:pPr>
    </w:p>
    <w:tbl>
      <w:tblPr>
        <w:tblStyle w:val="a4"/>
        <w:tblW w:w="0" w:type="auto"/>
        <w:tblInd w:w="6091" w:type="dxa"/>
        <w:tblLook w:val="04A0" w:firstRow="1" w:lastRow="0" w:firstColumn="1" w:lastColumn="0" w:noHBand="0" w:noVBand="1"/>
      </w:tblPr>
      <w:tblGrid>
        <w:gridCol w:w="3537"/>
      </w:tblGrid>
      <w:tr w:rsidR="001E353A" w:rsidTr="001E353A"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</w:tcPr>
          <w:p w:rsidR="000D1B66" w:rsidRDefault="000D1B66" w:rsidP="001E353A">
            <w:pPr>
              <w:jc w:val="center"/>
              <w:rPr>
                <w:sz w:val="28"/>
                <w:szCs w:val="28"/>
              </w:rPr>
            </w:pPr>
          </w:p>
          <w:p w:rsidR="000D1B66" w:rsidRDefault="000D1B66" w:rsidP="001E353A">
            <w:pPr>
              <w:jc w:val="center"/>
              <w:rPr>
                <w:sz w:val="28"/>
                <w:szCs w:val="28"/>
              </w:rPr>
            </w:pPr>
          </w:p>
          <w:p w:rsidR="001E353A" w:rsidRDefault="000D6807" w:rsidP="000D1B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2</w:t>
            </w:r>
          </w:p>
          <w:p w:rsidR="001E353A" w:rsidRPr="001E353A" w:rsidRDefault="001E353A" w:rsidP="000D1B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к Методике </w:t>
            </w:r>
            <w:r w:rsidRPr="008B78DF">
              <w:rPr>
                <w:sz w:val="28"/>
                <w:szCs w:val="28"/>
              </w:rPr>
              <w:t>оце</w:t>
            </w:r>
            <w:r>
              <w:rPr>
                <w:sz w:val="28"/>
                <w:szCs w:val="28"/>
              </w:rPr>
              <w:t xml:space="preserve">нки эффективности использования </w:t>
            </w:r>
            <w:r w:rsidRPr="008B78DF">
              <w:rPr>
                <w:sz w:val="28"/>
                <w:szCs w:val="28"/>
              </w:rPr>
              <w:t>ср</w:t>
            </w:r>
            <w:r>
              <w:rPr>
                <w:sz w:val="28"/>
                <w:szCs w:val="28"/>
              </w:rPr>
              <w:t xml:space="preserve">едств местного бюджета (бюджета </w:t>
            </w:r>
            <w:r w:rsidRPr="008B78DF">
              <w:rPr>
                <w:sz w:val="28"/>
                <w:szCs w:val="28"/>
              </w:rPr>
              <w:t>муниципального образования</w:t>
            </w:r>
            <w:r>
              <w:rPr>
                <w:sz w:val="28"/>
                <w:szCs w:val="28"/>
              </w:rPr>
              <w:t xml:space="preserve"> </w:t>
            </w:r>
            <w:r w:rsidRPr="008B78DF">
              <w:rPr>
                <w:sz w:val="28"/>
                <w:szCs w:val="28"/>
              </w:rPr>
              <w:t>Северский район) направляемых на</w:t>
            </w:r>
            <w:r w:rsidRPr="008B78DF">
              <w:rPr>
                <w:sz w:val="28"/>
                <w:szCs w:val="28"/>
              </w:rPr>
              <w:br/>
              <w:t>капитальные вложения</w:t>
            </w:r>
          </w:p>
        </w:tc>
      </w:tr>
    </w:tbl>
    <w:p w:rsidR="00F86534" w:rsidRPr="003855EF" w:rsidRDefault="00F86534" w:rsidP="001C57E2">
      <w:pPr>
        <w:jc w:val="center"/>
      </w:pPr>
      <w:r w:rsidRPr="003855EF">
        <w:lastRenderedPageBreak/>
        <w:br/>
        <w:t>РЕКОМЕНДУЕМЫЕ КОЛИЧЕСТВЕННЫЕ ПОКАЗАТЕЛИ, ХАРАКТЕРИЗУЮЩИЕ ЦЕЛЬ И РЕЗУЛЬТАТЫ РЕАЛИЗАЦИИ ИНВЕСТИЦИОННОГО ПРОЕКТА</w:t>
      </w:r>
    </w:p>
    <w:tbl>
      <w:tblPr>
        <w:tblW w:w="0" w:type="auto"/>
        <w:tblCellSpacing w:w="15" w:type="dxa"/>
        <w:tblInd w:w="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2"/>
        <w:gridCol w:w="2900"/>
        <w:gridCol w:w="3592"/>
      </w:tblGrid>
      <w:tr w:rsidR="00F86534" w:rsidRPr="003855EF" w:rsidTr="008B78DF">
        <w:trPr>
          <w:trHeight w:val="15"/>
          <w:tblCellSpacing w:w="15" w:type="dxa"/>
        </w:trPr>
        <w:tc>
          <w:tcPr>
            <w:tcW w:w="3079" w:type="dxa"/>
            <w:vAlign w:val="center"/>
            <w:hideMark/>
          </w:tcPr>
          <w:p w:rsidR="00F86534" w:rsidRPr="003855EF" w:rsidRDefault="00F86534" w:rsidP="00F86534"/>
        </w:tc>
        <w:tc>
          <w:tcPr>
            <w:tcW w:w="2872" w:type="dxa"/>
            <w:vAlign w:val="center"/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3551" w:type="dxa"/>
            <w:vAlign w:val="center"/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8B78DF">
        <w:trPr>
          <w:tblCellSpacing w:w="15" w:type="dxa"/>
        </w:trPr>
        <w:tc>
          <w:tcPr>
            <w:tcW w:w="3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Объект капитального строительства </w:t>
            </w:r>
          </w:p>
        </w:tc>
        <w:tc>
          <w:tcPr>
            <w:tcW w:w="64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Количественный показатель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3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характеризующий прямые (непосредственные) результаты проекта 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характеризующий конечные </w:t>
            </w:r>
          </w:p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результаты проекта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3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1 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2 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3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95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1. Строительство (реконструкция) объектов здравоохранения, образования, культуры и спорта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3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Учреждения здравоохранения (медицинские центры, больницы, поликлиники, родильные дома, диспансеры и другое)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мощность объекта: количество койко-мест; количество посещений в смену;</w:t>
            </w:r>
            <w:r w:rsidRPr="003855EF">
              <w:br/>
              <w:t>2) общая площадь здания, кв. метров;</w:t>
            </w:r>
            <w:r w:rsidRPr="003855EF">
              <w:br/>
              <w:t xml:space="preserve">3) строительный объем, куб. метров 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количество создаваемых (сохраняемых) рабочих мест, единицы;</w:t>
            </w:r>
            <w:r w:rsidRPr="003855EF">
              <w:br/>
              <w:t>2) рост обеспеченности населения региона, муниципального образования или входящих в него поселений (в зависимости от масштаба проекта) медицинскими услугами, врачами и средним медперсоналом в процентах к уровню обеспеченности до реализации проекта.</w:t>
            </w:r>
            <w:r w:rsidRPr="003855EF">
              <w:br/>
              <w:t xml:space="preserve">В случае создания (реконструкции) специализированных медицинских центров, клиник - снижение заболеваемости, смертности по профилю медицинского учреждения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3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Дошкольные и общеобразовательные учреждения, центры детского творчества 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мощность объекта: количество мест;</w:t>
            </w:r>
            <w:r w:rsidRPr="003855EF">
              <w:br/>
              <w:t>2) общая площадь здания, кв. метров;</w:t>
            </w:r>
            <w:r w:rsidRPr="003855EF">
              <w:br/>
              <w:t xml:space="preserve">3) строительный объем, куб. метров 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количество создаваемых (сохраняемых) рабочих мест, единицы;</w:t>
            </w:r>
            <w:r w:rsidRPr="003855EF">
              <w:br/>
              <w:t xml:space="preserve">2) рост обеспеченности региона, муниципального образования (в расчете на 100 </w:t>
            </w:r>
            <w:r w:rsidRPr="003855EF">
              <w:lastRenderedPageBreak/>
              <w:t xml:space="preserve">детей) местами в дошкольных образовательных, общеобразовательных учебных учреждениях, центрах детского творчества, в процентах к уровню обеспеченности до реализации проекта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3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lastRenderedPageBreak/>
              <w:t>Учреждения культуры (театры, музеи, библиотеки и другое)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мощность объекта: количество мест, количество посетителей в день; для библиотек - количество единиц библиотечного фонда;</w:t>
            </w:r>
            <w:r w:rsidRPr="003855EF">
              <w:br/>
              <w:t>2) общая площадь здания, кв. метров;</w:t>
            </w:r>
            <w:r w:rsidRPr="003855EF">
              <w:br/>
              <w:t xml:space="preserve">3) строительный объем, куб. метров 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количество создаваемых (сохраняемых) рабочих мест, единицы;</w:t>
            </w:r>
            <w:r w:rsidRPr="003855EF">
              <w:br/>
              <w:t xml:space="preserve">2) рост обеспеченности муниципального образования (в расчете на 1000 жителей) местами в учреждениях культуры, в процентах к уровню обеспеченности до реализации проекта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3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Учреждения социальной защиты населения (дома инвалидов и престарелых, детей-инвалидов, детские дома)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мощность объекта: количество мест;</w:t>
            </w:r>
            <w:r w:rsidRPr="003855EF">
              <w:br/>
              <w:t>2) общая площадь здания, кв. метров;</w:t>
            </w:r>
            <w:r w:rsidRPr="003855EF">
              <w:br/>
              <w:t xml:space="preserve">3) строительный объем, куб. метров 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количество создаваемых (сохраняемых) рабочих мест, единицы;</w:t>
            </w:r>
            <w:r w:rsidRPr="003855EF">
              <w:br/>
              <w:t xml:space="preserve">2) рост обеспеченности муниципального образования местами в учреждениях социальной защиты, в процентах к уровню обеспеченности до реализации проекта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3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Объекты физической культуры и спорта (стадионы, спортивные центры, ледовые арены, плавательные бассейны и другие спортивные сооружения)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мощность объекта: пропускная способность спортивных сооружений, количество мест, тыс. человек;</w:t>
            </w:r>
            <w:r w:rsidRPr="003855EF">
              <w:br/>
              <w:t>2) общая площадь здания, кв. метров;</w:t>
            </w:r>
            <w:r w:rsidRPr="003855EF">
              <w:br/>
              <w:t xml:space="preserve">3) строительный объем, куб. метров 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количество создаваемых (сохраняемых) рабочих мест, единицы;</w:t>
            </w:r>
            <w:r w:rsidRPr="003855EF">
              <w:br/>
              <w:t xml:space="preserve">2) рост обеспеченности муниципального образования объектами физической культуры и спорта, рост количества мест в процентах к уровню обеспеченности до реализации проекта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95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2. Строительство (реконструкция) общественных зданий и жилых помещений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3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Жилые дома 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общая площадь объекта, кв. метров;</w:t>
            </w:r>
            <w:r w:rsidRPr="003855EF">
              <w:br/>
              <w:t>2) полезная жилая площадь объекта, кв. метров;</w:t>
            </w:r>
            <w:r w:rsidRPr="003855EF">
              <w:br/>
              <w:t xml:space="preserve">3) количество квартир 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1C57E2">
            <w:pPr>
              <w:spacing w:before="100" w:beforeAutospacing="1" w:after="100" w:afterAutospacing="1"/>
            </w:pPr>
            <w:r w:rsidRPr="003855EF">
              <w:t>Сокращение количества очередников на улуч</w:t>
            </w:r>
            <w:r w:rsidR="001C57E2">
              <w:t>шение жилищных условий в</w:t>
            </w:r>
            <w:r w:rsidRPr="003855EF">
              <w:t xml:space="preserve"> муниципальном образовании в процентах к количеству очередников до реализации проекта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3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Административные здания 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общая площадь объекта, кв. метров;</w:t>
            </w:r>
            <w:r w:rsidRPr="003855EF">
              <w:br/>
              <w:t xml:space="preserve">2) полезная и служебная площадь объекта, кв. </w:t>
            </w:r>
            <w:r w:rsidRPr="003855EF">
              <w:lastRenderedPageBreak/>
              <w:t>метров;</w:t>
            </w:r>
            <w:r w:rsidRPr="003855EF">
              <w:br/>
              <w:t xml:space="preserve">3) строительный объем куб. метров 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lastRenderedPageBreak/>
              <w:t xml:space="preserve">Обеспечение комфортных условий труда работников, кв. метров общей (полезной, </w:t>
            </w:r>
            <w:r w:rsidRPr="003855EF">
              <w:lastRenderedPageBreak/>
              <w:t xml:space="preserve">служебной) площади здания на одного работника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95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lastRenderedPageBreak/>
              <w:t xml:space="preserve">3. Строительство (реконструкция) объектов коммунальной инфраструктуры и охраны окружающей среды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3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Очистные сооружения (для защиты водных ресурсов и воздушного бассейна от бытовых техногенных загрязнений)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Мощность объекта: объем переработки очищаемого ресурса, куб. метров (тонн), в сутки (год)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количество создаваемых (сохраняемых) рабочих мест, единицы;</w:t>
            </w:r>
            <w:r w:rsidRPr="003855EF">
              <w:br/>
              <w:t>2) сокращение концентрации вредных веществ в сбросах (выбросах) в процентах к их концентрации до реализации проекта;</w:t>
            </w:r>
            <w:r w:rsidRPr="003855EF">
              <w:br/>
              <w:t xml:space="preserve">3) соответствие концентрации вредных веществ предельно допустимой концентрации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3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Береговые сооружения для защиты от наводнений, противооползневые сооружения 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общая площадь (объем) объекта, кв. метров (куб. метров);</w:t>
            </w:r>
            <w:r w:rsidRPr="003855EF">
              <w:br/>
              <w:t xml:space="preserve">2) иные размерные характеристики объекта в соответствующих единицах измерения 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общая площадь защищаемой от 1 наводнения (оползня) береговой зоны, тыс. кв. метров;</w:t>
            </w:r>
            <w:r w:rsidRPr="003855EF">
              <w:br/>
              <w:t xml:space="preserve">2) предотвращенный экономический ущерб (по данным экономического ущерба от последнего наводнения, оползня), млн. рублей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3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Объекты по переработке и захоронению токсичных промышленных отходов (ТПО)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Мощность объекта: объем переработки очищаемого ресурса, куб. метров (тонн) в сутки (год)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количество создаваемых (сохраняемых) рабочих мест, единицы;</w:t>
            </w:r>
            <w:r w:rsidRPr="003855EF">
              <w:br/>
              <w:t xml:space="preserve">2) срок безопасного хранения захороненных ТПО, лет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3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Мелиорация и реконструкция земель сельскохозяйственного назначения 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Общая площадь мелиорируемых и реконструируемых земель, гектары 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количество создаваемых (сохраняемых) рабочих мест, единицы;</w:t>
            </w:r>
          </w:p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2) предотвращение выбытия из сельскохозяйственного оборота сельхозугодий, гектары;</w:t>
            </w:r>
          </w:p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3) прирост сельскохозяйственной продукции в результате проведенных мероприятий, тонн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3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Объекты коммунальной инфраструктуры (объекты водоснабжения, </w:t>
            </w:r>
            <w:r w:rsidRPr="003855EF">
              <w:lastRenderedPageBreak/>
              <w:t>водоотведения, тепло-, газо- и электроснабжения)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lastRenderedPageBreak/>
              <w:t xml:space="preserve">1) мощность объекта в соответствующих натуральных единицах </w:t>
            </w:r>
            <w:r w:rsidRPr="003855EF">
              <w:lastRenderedPageBreak/>
              <w:t>измерения;</w:t>
            </w:r>
            <w:r w:rsidRPr="003855EF">
              <w:br/>
              <w:t>2) размерные и иные характеристики объекта (газопровода-отвода - км, давление электрических сетей - км, напряжение и другое)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1C57E2">
            <w:pPr>
              <w:spacing w:before="100" w:beforeAutospacing="1" w:after="100" w:afterAutospacing="1"/>
            </w:pPr>
            <w:r w:rsidRPr="003855EF">
              <w:lastRenderedPageBreak/>
              <w:t>1) количество создаваемых (сохраняемых) рабочих мест;</w:t>
            </w:r>
            <w:r w:rsidRPr="003855EF">
              <w:br/>
              <w:t xml:space="preserve">2) увеличение количества </w:t>
            </w:r>
            <w:r w:rsidRPr="003855EF">
              <w:lastRenderedPageBreak/>
              <w:t>населенных пунктов, имеющих водопровод и канализацию, единицы;</w:t>
            </w:r>
            <w:r w:rsidRPr="003855EF">
              <w:br/>
              <w:t>3) увеличение уровн</w:t>
            </w:r>
            <w:r w:rsidR="001C57E2">
              <w:t>я газификации</w:t>
            </w:r>
            <w:r w:rsidRPr="003855EF">
              <w:t xml:space="preserve"> муниципального образования или входящих в него поселений, в процентах к уровню газификации до начала реализации проекта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3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lastRenderedPageBreak/>
              <w:t xml:space="preserve">Сортировка, переработка и утилизация твердых бытовых отходов 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Мощность объекта: объем переработки твердых бытовых отходов, тонн в сутки (год)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количество создаваемых (сохраняемых) рабочих мест, единицы;</w:t>
            </w:r>
            <w:r w:rsidRPr="003855EF">
              <w:br/>
              <w:t xml:space="preserve">2) закрытие существующих свалок твердых бытовых отходов, общая площадь результативных земель, гектары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95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4. Строительство (реконструкция) производственных объектов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3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Производственные объекты 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Мощность объекта, в соответствующих натуральных единицах измерения 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количество создаваемых (сохраняемых) рабочих мест, единицы;</w:t>
            </w:r>
            <w:r w:rsidRPr="003855EF">
              <w:br/>
              <w:t>2) конечные результаты с учетом проекта (например, повышение доли конкурентоспособной продукции (услуг) в общем объеме производства, в процентах)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95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5. Строительство (реконструкция) инфраструктуры инновационной системы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3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Инфраструктура научно-технической и инновационной деятельности (научные центры по разработке нанотехнологий; нанопроизводства; автоматизированного проектирования; производственно- экспериментальные базы и другие)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общая площадь объекта, кв. метров;</w:t>
            </w:r>
            <w:r w:rsidRPr="003855EF">
              <w:br/>
              <w:t xml:space="preserve">2) иные размерные характеристики объекта в соответствующих единицах измерения 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количество создаваемых (сохраняемых) рабочих мест, единицы;</w:t>
            </w:r>
            <w:r w:rsidRPr="003855EF">
              <w:br/>
              <w:t xml:space="preserve">2) количество новых технологий, уровень новизны образцов новой техники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3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Инфраструктура коммерциализации инноваций (особые экономические зоны, технопарки, инновационно- технологические центры, </w:t>
            </w:r>
            <w:r w:rsidRPr="003855EF">
              <w:lastRenderedPageBreak/>
              <w:t>бизнес-инкубаторы и другое)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lastRenderedPageBreak/>
              <w:t>1) общая площадь объекта, кв. метров;</w:t>
            </w:r>
            <w:r w:rsidRPr="003855EF">
              <w:br/>
              <w:t xml:space="preserve">2) иные размерные характеристики объекта в соответствующих единицах измерения 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количество создаваемых (сохраняемых) рабочих мест, единицы;</w:t>
            </w:r>
            <w:r w:rsidRPr="003855EF">
              <w:br/>
              <w:t xml:space="preserve">2) повышение доли инновационно-активных организаций, осуществляющих технологические инновации, в общем числе организаций, </w:t>
            </w:r>
            <w:r w:rsidRPr="003855EF">
              <w:lastRenderedPageBreak/>
              <w:t>процентов;</w:t>
            </w:r>
            <w:r w:rsidRPr="003855EF">
              <w:br/>
              <w:t xml:space="preserve">3) повышение доли инновационной продукции в общем объеме выпускаемой продукции, в процентах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95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lastRenderedPageBreak/>
              <w:t xml:space="preserve">6. Строительство (реконструкция) объектов транспортной инфраструктуры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3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Пути сообщения общего пользования (автомобильные дороги с твердым покрытием; трамвайные и (или) троллейбусные маршруты)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эксплуатационная длина путей сообщения общего пользования, км;</w:t>
            </w:r>
            <w:r w:rsidRPr="003855EF">
              <w:br/>
              <w:t xml:space="preserve">2) иные размерные характеристики объекта в соответствующих единицах измерения 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количество создаваемых (сохраняемых) рабочих мест, единицы;</w:t>
            </w:r>
            <w:r w:rsidRPr="003855EF">
              <w:br/>
              <w:t xml:space="preserve">2) объем (увеличение объема): грузооборота транспорта общего пользования, </w:t>
            </w:r>
            <w:proofErr w:type="spellStart"/>
            <w:r w:rsidRPr="003855EF">
              <w:t>тонно</w:t>
            </w:r>
            <w:proofErr w:type="spellEnd"/>
            <w:r w:rsidRPr="003855EF">
              <w:t xml:space="preserve">-км в год; пассажирооборота автобусного, трамвайного, троллейбусного и другого транспорта, </w:t>
            </w:r>
            <w:proofErr w:type="spellStart"/>
            <w:r w:rsidRPr="003855EF">
              <w:t>пассажиро</w:t>
            </w:r>
            <w:proofErr w:type="spellEnd"/>
            <w:r w:rsidRPr="003855EF">
              <w:t>-км в год;</w:t>
            </w:r>
            <w:r w:rsidRPr="003855EF">
              <w:br/>
              <w:t xml:space="preserve">3) увеличение доли населенных пунктов, связанных дорогами с твердым покрытием с сетью путей сообщения общего пользования </w:t>
            </w:r>
          </w:p>
        </w:tc>
      </w:tr>
      <w:tr w:rsidR="00F86534" w:rsidRPr="003855EF" w:rsidTr="008B78DF">
        <w:trPr>
          <w:tblCellSpacing w:w="15" w:type="dxa"/>
        </w:trPr>
        <w:tc>
          <w:tcPr>
            <w:tcW w:w="3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Мосты, тоннели, путепроводы 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общая площадь объекта, кв. метров;</w:t>
            </w:r>
            <w:r w:rsidRPr="003855EF">
              <w:br/>
              <w:t>2) эксплуатационная длина объекта, км;</w:t>
            </w:r>
            <w:r w:rsidRPr="003855EF">
              <w:br/>
              <w:t xml:space="preserve">3) иные размерные характеристики объекта в соответствующих единицах измерения 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1) объем (увеличение объема) грузооборота транспорта общего пользования, тонн-км в год;</w:t>
            </w:r>
            <w:r w:rsidRPr="003855EF">
              <w:br/>
              <w:t xml:space="preserve">2) объем (увеличение объема) пассажирооборота железнодорожного, автобусного и другого транспорта, </w:t>
            </w:r>
            <w:proofErr w:type="spellStart"/>
            <w:r w:rsidRPr="003855EF">
              <w:t>пассажиро</w:t>
            </w:r>
            <w:proofErr w:type="spellEnd"/>
            <w:r w:rsidRPr="003855EF">
              <w:t xml:space="preserve">-км в год </w:t>
            </w:r>
          </w:p>
        </w:tc>
      </w:tr>
    </w:tbl>
    <w:p w:rsidR="008B78DF" w:rsidRDefault="008B78DF" w:rsidP="008B78DF">
      <w:pPr>
        <w:rPr>
          <w:bCs/>
          <w:sz w:val="28"/>
          <w:szCs w:val="28"/>
        </w:rPr>
      </w:pPr>
    </w:p>
    <w:p w:rsidR="008B78DF" w:rsidRDefault="008B78DF" w:rsidP="008B78DF">
      <w:pPr>
        <w:rPr>
          <w:bCs/>
          <w:sz w:val="28"/>
          <w:szCs w:val="28"/>
        </w:rPr>
      </w:pPr>
    </w:p>
    <w:p w:rsidR="001E353A" w:rsidRDefault="001E353A" w:rsidP="008B78DF">
      <w:pPr>
        <w:rPr>
          <w:bCs/>
          <w:sz w:val="28"/>
          <w:szCs w:val="28"/>
        </w:rPr>
      </w:pPr>
    </w:p>
    <w:p w:rsidR="00BF2BBE" w:rsidRPr="00BF2BBE" w:rsidRDefault="00BF2BBE" w:rsidP="00BF2BBE">
      <w:pPr>
        <w:rPr>
          <w:bCs/>
          <w:sz w:val="28"/>
          <w:szCs w:val="28"/>
        </w:rPr>
      </w:pPr>
      <w:r w:rsidRPr="00BF2BBE">
        <w:rPr>
          <w:bCs/>
          <w:sz w:val="28"/>
          <w:szCs w:val="28"/>
        </w:rPr>
        <w:t>Начальник управления экономики,</w:t>
      </w:r>
    </w:p>
    <w:p w:rsidR="00BF2BBE" w:rsidRPr="00BF2BBE" w:rsidRDefault="00BF2BBE" w:rsidP="00BF2BBE">
      <w:pPr>
        <w:rPr>
          <w:sz w:val="28"/>
          <w:szCs w:val="28"/>
        </w:rPr>
      </w:pPr>
      <w:r w:rsidRPr="00BF2BBE">
        <w:rPr>
          <w:bCs/>
          <w:sz w:val="28"/>
          <w:szCs w:val="28"/>
        </w:rPr>
        <w:t>инвестиций и прогнозирования</w:t>
      </w:r>
      <w:r w:rsidRPr="00BF2BBE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</w:t>
      </w:r>
      <w:r w:rsidRPr="00BF2BBE">
        <w:rPr>
          <w:sz w:val="28"/>
          <w:szCs w:val="28"/>
        </w:rPr>
        <w:t xml:space="preserve">   </w:t>
      </w:r>
      <w:proofErr w:type="spellStart"/>
      <w:r w:rsidRPr="00BF2BBE">
        <w:rPr>
          <w:sz w:val="28"/>
          <w:szCs w:val="28"/>
        </w:rPr>
        <w:t>И.В.Грессель</w:t>
      </w:r>
      <w:proofErr w:type="spellEnd"/>
    </w:p>
    <w:tbl>
      <w:tblPr>
        <w:tblStyle w:val="a4"/>
        <w:tblW w:w="0" w:type="auto"/>
        <w:tblInd w:w="6091" w:type="dxa"/>
        <w:tblLook w:val="04A0" w:firstRow="1" w:lastRow="0" w:firstColumn="1" w:lastColumn="0" w:noHBand="0" w:noVBand="1"/>
      </w:tblPr>
      <w:tblGrid>
        <w:gridCol w:w="3537"/>
      </w:tblGrid>
      <w:tr w:rsidR="001E353A" w:rsidTr="001E353A"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</w:tcPr>
          <w:p w:rsidR="00C84B34" w:rsidRDefault="00C84B34" w:rsidP="001E353A">
            <w:pPr>
              <w:jc w:val="center"/>
              <w:rPr>
                <w:sz w:val="28"/>
                <w:szCs w:val="28"/>
              </w:rPr>
            </w:pPr>
          </w:p>
          <w:p w:rsidR="00C84B34" w:rsidRDefault="00C84B34" w:rsidP="001E353A">
            <w:pPr>
              <w:jc w:val="center"/>
              <w:rPr>
                <w:sz w:val="28"/>
                <w:szCs w:val="28"/>
              </w:rPr>
            </w:pPr>
          </w:p>
          <w:p w:rsidR="00E41684" w:rsidRDefault="00E41684" w:rsidP="001E353A">
            <w:pPr>
              <w:jc w:val="center"/>
              <w:rPr>
                <w:sz w:val="28"/>
                <w:szCs w:val="28"/>
              </w:rPr>
            </w:pPr>
          </w:p>
          <w:p w:rsidR="00E41684" w:rsidRDefault="00E41684" w:rsidP="001E353A">
            <w:pPr>
              <w:jc w:val="center"/>
              <w:rPr>
                <w:sz w:val="28"/>
                <w:szCs w:val="28"/>
              </w:rPr>
            </w:pPr>
          </w:p>
          <w:p w:rsidR="00E41684" w:rsidRDefault="00E41684" w:rsidP="001E353A">
            <w:pPr>
              <w:jc w:val="center"/>
              <w:rPr>
                <w:sz w:val="28"/>
                <w:szCs w:val="28"/>
              </w:rPr>
            </w:pPr>
          </w:p>
          <w:p w:rsidR="00E41684" w:rsidRDefault="00E41684" w:rsidP="001E353A">
            <w:pPr>
              <w:jc w:val="center"/>
              <w:rPr>
                <w:sz w:val="28"/>
                <w:szCs w:val="28"/>
              </w:rPr>
            </w:pPr>
          </w:p>
          <w:p w:rsidR="00E41684" w:rsidRDefault="00E41684" w:rsidP="001E353A">
            <w:pPr>
              <w:jc w:val="center"/>
              <w:rPr>
                <w:sz w:val="28"/>
                <w:szCs w:val="28"/>
              </w:rPr>
            </w:pPr>
          </w:p>
          <w:p w:rsidR="008E5351" w:rsidRDefault="008E5351" w:rsidP="001E353A">
            <w:pPr>
              <w:jc w:val="center"/>
              <w:rPr>
                <w:sz w:val="28"/>
                <w:szCs w:val="28"/>
              </w:rPr>
            </w:pPr>
          </w:p>
          <w:p w:rsidR="00C84B34" w:rsidRDefault="00C84B34" w:rsidP="001E353A">
            <w:pPr>
              <w:jc w:val="center"/>
              <w:rPr>
                <w:sz w:val="28"/>
                <w:szCs w:val="28"/>
              </w:rPr>
            </w:pPr>
          </w:p>
          <w:p w:rsidR="001E353A" w:rsidRDefault="000D6807" w:rsidP="001E35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3</w:t>
            </w:r>
          </w:p>
          <w:p w:rsidR="001E353A" w:rsidRPr="001E353A" w:rsidRDefault="001E353A" w:rsidP="000D1B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к Методике </w:t>
            </w:r>
            <w:r w:rsidRPr="008B78DF">
              <w:rPr>
                <w:sz w:val="28"/>
                <w:szCs w:val="28"/>
              </w:rPr>
              <w:t>оце</w:t>
            </w:r>
            <w:r>
              <w:rPr>
                <w:sz w:val="28"/>
                <w:szCs w:val="28"/>
              </w:rPr>
              <w:t xml:space="preserve">нки эффективности использования </w:t>
            </w:r>
            <w:r w:rsidRPr="008B78DF">
              <w:rPr>
                <w:sz w:val="28"/>
                <w:szCs w:val="28"/>
              </w:rPr>
              <w:t xml:space="preserve">средств </w:t>
            </w:r>
            <w:r>
              <w:rPr>
                <w:sz w:val="28"/>
                <w:szCs w:val="28"/>
              </w:rPr>
              <w:t xml:space="preserve">местного бюджета (бюджета </w:t>
            </w:r>
            <w:r w:rsidRPr="008B78DF">
              <w:rPr>
                <w:sz w:val="28"/>
                <w:szCs w:val="28"/>
              </w:rPr>
              <w:t>муниципального образования</w:t>
            </w:r>
            <w:r>
              <w:rPr>
                <w:sz w:val="28"/>
                <w:szCs w:val="28"/>
              </w:rPr>
              <w:t xml:space="preserve"> </w:t>
            </w:r>
            <w:r w:rsidRPr="008B78DF">
              <w:rPr>
                <w:sz w:val="28"/>
                <w:szCs w:val="28"/>
              </w:rPr>
              <w:t>Северский район), направляемых на</w:t>
            </w:r>
            <w:r w:rsidRPr="008B78DF">
              <w:rPr>
                <w:sz w:val="28"/>
                <w:szCs w:val="28"/>
              </w:rPr>
              <w:br/>
              <w:t>капитальные вложения</w:t>
            </w:r>
          </w:p>
        </w:tc>
      </w:tr>
    </w:tbl>
    <w:p w:rsidR="00F86534" w:rsidRPr="008B78DF" w:rsidRDefault="00F86534" w:rsidP="001E353A">
      <w:pPr>
        <w:jc w:val="right"/>
        <w:rPr>
          <w:sz w:val="28"/>
          <w:szCs w:val="28"/>
        </w:rPr>
      </w:pPr>
    </w:p>
    <w:p w:rsidR="00F86534" w:rsidRPr="00693915" w:rsidRDefault="00F86534" w:rsidP="00F86534">
      <w:pPr>
        <w:spacing w:before="100" w:beforeAutospacing="1" w:after="100" w:afterAutospacing="1"/>
        <w:jc w:val="center"/>
        <w:rPr>
          <w:sz w:val="28"/>
          <w:szCs w:val="28"/>
        </w:rPr>
      </w:pPr>
      <w:r w:rsidRPr="00693915">
        <w:rPr>
          <w:sz w:val="28"/>
          <w:szCs w:val="28"/>
        </w:rPr>
        <w:t xml:space="preserve">СВЕДЕНИЯ И КОЛИЧЕСТВЕННЫЕ ПОКАЗАТЕЛИ РЕЗУЛЬТАТОВ РЕАЛИЗАЦИИ ИНВЕСТИЦИОННОГО ПРОЕКТА-АНАЛОГА </w:t>
      </w:r>
    </w:p>
    <w:p w:rsidR="00C84B34" w:rsidRDefault="00F86534" w:rsidP="00F86534">
      <w:pPr>
        <w:spacing w:before="100" w:beforeAutospacing="1" w:after="100" w:afterAutospacing="1"/>
        <w:rPr>
          <w:sz w:val="28"/>
          <w:szCs w:val="28"/>
        </w:rPr>
      </w:pPr>
      <w:r w:rsidRPr="003855EF">
        <w:br/>
      </w:r>
      <w:r w:rsidRPr="008B78DF">
        <w:rPr>
          <w:sz w:val="28"/>
          <w:szCs w:val="28"/>
        </w:rPr>
        <w:t xml:space="preserve">Наименование инвестиционного проекта </w:t>
      </w:r>
    </w:p>
    <w:p w:rsidR="00C84B34" w:rsidRDefault="00F86534" w:rsidP="00F86534">
      <w:pPr>
        <w:spacing w:before="100" w:beforeAutospacing="1" w:after="100" w:afterAutospacing="1"/>
        <w:rPr>
          <w:sz w:val="28"/>
          <w:szCs w:val="28"/>
        </w:rPr>
      </w:pPr>
      <w:r w:rsidRPr="008B78DF">
        <w:rPr>
          <w:sz w:val="28"/>
          <w:szCs w:val="28"/>
        </w:rPr>
        <w:t>___________________________________________</w:t>
      </w:r>
      <w:r w:rsidR="008B78DF" w:rsidRPr="008B78DF">
        <w:rPr>
          <w:sz w:val="28"/>
          <w:szCs w:val="28"/>
        </w:rPr>
        <w:t>____</w:t>
      </w:r>
      <w:r w:rsidRPr="008B78DF">
        <w:rPr>
          <w:sz w:val="28"/>
          <w:szCs w:val="28"/>
        </w:rPr>
        <w:t>______</w:t>
      </w:r>
      <w:r w:rsidR="008B78DF">
        <w:rPr>
          <w:sz w:val="28"/>
          <w:szCs w:val="28"/>
        </w:rPr>
        <w:t>____________</w:t>
      </w:r>
      <w:r w:rsidRPr="008B78DF">
        <w:rPr>
          <w:sz w:val="28"/>
          <w:szCs w:val="28"/>
        </w:rPr>
        <w:t>_</w:t>
      </w:r>
      <w:proofErr w:type="gramStart"/>
      <w:r w:rsidRPr="008B78DF">
        <w:rPr>
          <w:sz w:val="28"/>
          <w:szCs w:val="28"/>
        </w:rPr>
        <w:t>_.</w:t>
      </w:r>
      <w:r w:rsidRPr="008B78DF">
        <w:rPr>
          <w:sz w:val="28"/>
          <w:szCs w:val="28"/>
        </w:rPr>
        <w:br/>
      </w:r>
      <w:r w:rsidRPr="008B78DF">
        <w:rPr>
          <w:sz w:val="28"/>
          <w:szCs w:val="28"/>
        </w:rPr>
        <w:br/>
        <w:t>Срок</w:t>
      </w:r>
      <w:proofErr w:type="gramEnd"/>
      <w:r w:rsidRPr="008B78DF">
        <w:rPr>
          <w:sz w:val="28"/>
          <w:szCs w:val="28"/>
        </w:rPr>
        <w:t xml:space="preserve"> реализации</w:t>
      </w:r>
    </w:p>
    <w:p w:rsidR="00C84B34" w:rsidRDefault="00F86534" w:rsidP="00F86534">
      <w:pPr>
        <w:spacing w:before="100" w:beforeAutospacing="1" w:after="100" w:afterAutospacing="1"/>
        <w:rPr>
          <w:sz w:val="28"/>
          <w:szCs w:val="28"/>
        </w:rPr>
      </w:pPr>
      <w:r w:rsidRPr="008B78DF">
        <w:rPr>
          <w:sz w:val="28"/>
          <w:szCs w:val="28"/>
        </w:rPr>
        <w:t>_____________________________________</w:t>
      </w:r>
      <w:r w:rsidR="008B78DF">
        <w:rPr>
          <w:sz w:val="28"/>
          <w:szCs w:val="28"/>
        </w:rPr>
        <w:t>______________________________</w:t>
      </w:r>
      <w:proofErr w:type="gramStart"/>
      <w:r w:rsidR="008B78DF">
        <w:rPr>
          <w:sz w:val="28"/>
          <w:szCs w:val="28"/>
        </w:rPr>
        <w:t>_.</w:t>
      </w:r>
      <w:r w:rsidRPr="008B78DF">
        <w:rPr>
          <w:sz w:val="28"/>
          <w:szCs w:val="28"/>
        </w:rPr>
        <w:br/>
      </w:r>
      <w:r w:rsidRPr="008B78DF">
        <w:rPr>
          <w:sz w:val="28"/>
          <w:szCs w:val="28"/>
        </w:rPr>
        <w:br/>
        <w:t>Месторасположение</w:t>
      </w:r>
      <w:proofErr w:type="gramEnd"/>
      <w:r w:rsidRPr="008B78DF">
        <w:rPr>
          <w:sz w:val="28"/>
          <w:szCs w:val="28"/>
        </w:rPr>
        <w:t xml:space="preserve"> объекта </w:t>
      </w:r>
    </w:p>
    <w:p w:rsidR="00F86534" w:rsidRPr="008B78DF" w:rsidRDefault="00F86534" w:rsidP="00F86534">
      <w:pPr>
        <w:spacing w:before="100" w:beforeAutospacing="1" w:after="100" w:afterAutospacing="1"/>
        <w:rPr>
          <w:sz w:val="28"/>
          <w:szCs w:val="28"/>
        </w:rPr>
      </w:pPr>
      <w:r w:rsidRPr="008B78DF">
        <w:rPr>
          <w:sz w:val="28"/>
          <w:szCs w:val="28"/>
        </w:rPr>
        <w:t>________</w:t>
      </w:r>
      <w:r w:rsidR="008B78DF">
        <w:rPr>
          <w:sz w:val="28"/>
          <w:szCs w:val="28"/>
        </w:rPr>
        <w:t>_____</w:t>
      </w:r>
      <w:r w:rsidRPr="008B78DF">
        <w:rPr>
          <w:sz w:val="28"/>
          <w:szCs w:val="28"/>
        </w:rPr>
        <w:t>_______________________________________________________.</w:t>
      </w:r>
      <w:r w:rsidRPr="008B78DF">
        <w:rPr>
          <w:sz w:val="28"/>
          <w:szCs w:val="28"/>
        </w:rPr>
        <w:br/>
      </w:r>
      <w:r w:rsidRPr="008B78DF">
        <w:rPr>
          <w:sz w:val="28"/>
          <w:szCs w:val="28"/>
        </w:rPr>
        <w:br/>
        <w:t>Форма реализации инвестиционного проекта (строительство, реконструкция объекта капитального строительства, иные инвестиции в основной капитал) ________________________________</w:t>
      </w:r>
      <w:r w:rsidR="008B78DF">
        <w:rPr>
          <w:sz w:val="28"/>
          <w:szCs w:val="28"/>
        </w:rPr>
        <w:t>____________</w:t>
      </w:r>
      <w:r w:rsidRPr="008B78DF">
        <w:rPr>
          <w:sz w:val="28"/>
          <w:szCs w:val="28"/>
        </w:rPr>
        <w:t>________________________.</w:t>
      </w:r>
    </w:p>
    <w:p w:rsidR="00F86534" w:rsidRPr="003855EF" w:rsidRDefault="00F86534" w:rsidP="00F86534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3855EF">
        <w:rPr>
          <w:b/>
          <w:bCs/>
          <w:sz w:val="27"/>
          <w:szCs w:val="27"/>
        </w:rPr>
        <w:t>Сметная стоимость и количественные показатели результатов реализации инвестиционного проекта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"/>
        <w:gridCol w:w="4794"/>
        <w:gridCol w:w="1658"/>
        <w:gridCol w:w="2216"/>
      </w:tblGrid>
      <w:tr w:rsidR="00F86534" w:rsidRPr="003855EF" w:rsidTr="00F86534">
        <w:trPr>
          <w:trHeight w:val="15"/>
          <w:tblCellSpacing w:w="15" w:type="dxa"/>
        </w:trPr>
        <w:tc>
          <w:tcPr>
            <w:tcW w:w="924" w:type="dxa"/>
            <w:vAlign w:val="center"/>
            <w:hideMark/>
          </w:tcPr>
          <w:p w:rsidR="00F86534" w:rsidRPr="003855EF" w:rsidRDefault="00F86534" w:rsidP="00F86534"/>
        </w:tc>
        <w:tc>
          <w:tcPr>
            <w:tcW w:w="5174" w:type="dxa"/>
            <w:vAlign w:val="center"/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1663" w:type="dxa"/>
            <w:vAlign w:val="center"/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vAlign w:val="center"/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F86534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>
              <w:t>№</w:t>
            </w:r>
            <w:r w:rsidRPr="003855EF">
              <w:t xml:space="preserve"> п/п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Наименование показателя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Единица измерения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Значение показателя по инвестиционному проекту </w:t>
            </w:r>
          </w:p>
        </w:tc>
      </w:tr>
      <w:tr w:rsidR="00F86534" w:rsidRPr="003855EF" w:rsidTr="00F86534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1 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2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3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4 </w:t>
            </w:r>
          </w:p>
        </w:tc>
      </w:tr>
      <w:tr w:rsidR="00F86534" w:rsidRPr="003855EF" w:rsidTr="00F86534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Сметная стоимость объекта-аналога по заключению государственной экспертизы (с указанием года ее получения) в ценах года расчета сметной стоимости планируемого объекта капитального строительства, реализуемого в рамках </w:t>
            </w:r>
            <w:r w:rsidRPr="003855EF">
              <w:lastRenderedPageBreak/>
              <w:t>инвестиционного проекта, представляемого для проведения оценки эффективности (с указанием года ее определения)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lastRenderedPageBreak/>
              <w:t xml:space="preserve">млн. рублей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</w:tr>
      <w:tr w:rsidR="00F86534" w:rsidRPr="003855EF" w:rsidTr="00F86534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в том числе: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F86534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1.1.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строительно-монтажные работы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млн. рублей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</w:tr>
      <w:tr w:rsidR="00F86534" w:rsidRPr="003855EF" w:rsidTr="00F86534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1.1.1.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из них дорогостоящие работы и материалы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млн. рублей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</w:tr>
      <w:tr w:rsidR="00F86534" w:rsidRPr="003855EF" w:rsidTr="00F86534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1.2.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приобретение машин и оборудования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млн. рублей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</w:tr>
      <w:tr w:rsidR="00F86534" w:rsidRPr="003855EF" w:rsidTr="00F86534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1.2.1.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из них дорогостоящие машины и оборудование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млн. рублей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</w:tr>
      <w:tr w:rsidR="00F86534" w:rsidRPr="003855EF" w:rsidTr="00F86534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1.3.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прочие затраты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 xml:space="preserve">млн. рублей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</w:tr>
      <w:tr w:rsidR="00F86534" w:rsidRPr="003855EF" w:rsidTr="00F86534">
        <w:trPr>
          <w:tblCellSpacing w:w="15" w:type="dxa"/>
        </w:trPr>
        <w:tc>
          <w:tcPr>
            <w:tcW w:w="97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2. Показатели, характеризующие прямые результаты реализации проекта-аналога </w:t>
            </w:r>
          </w:p>
        </w:tc>
      </w:tr>
      <w:tr w:rsidR="00F86534" w:rsidRPr="003855EF" w:rsidTr="00F86534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2.1.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F86534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...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F86534">
        <w:trPr>
          <w:tblCellSpacing w:w="15" w:type="dxa"/>
        </w:trPr>
        <w:tc>
          <w:tcPr>
            <w:tcW w:w="97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  <w:jc w:val="center"/>
            </w:pPr>
            <w:r w:rsidRPr="003855EF">
              <w:t xml:space="preserve">3. Показатели, характеризующие конечные результаты реализации проекта-аналога </w:t>
            </w:r>
          </w:p>
        </w:tc>
      </w:tr>
      <w:tr w:rsidR="00F86534" w:rsidRPr="003855EF" w:rsidTr="00F86534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3.1.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/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  <w:tr w:rsidR="00F86534" w:rsidRPr="003855EF" w:rsidTr="00F86534">
        <w:trPr>
          <w:tblCellSpacing w:w="15" w:type="dxa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6534" w:rsidRPr="003855EF" w:rsidRDefault="00F86534" w:rsidP="00F86534">
            <w:pPr>
              <w:spacing w:before="100" w:beforeAutospacing="1" w:after="100" w:afterAutospacing="1"/>
            </w:pPr>
            <w:r w:rsidRPr="003855EF">
              <w:t>...</w:t>
            </w:r>
          </w:p>
        </w:tc>
        <w:tc>
          <w:tcPr>
            <w:tcW w:w="0" w:type="auto"/>
            <w:vAlign w:val="center"/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86534" w:rsidRPr="003855EF" w:rsidRDefault="00F86534" w:rsidP="00F86534">
            <w:pPr>
              <w:rPr>
                <w:sz w:val="20"/>
                <w:szCs w:val="20"/>
              </w:rPr>
            </w:pPr>
          </w:p>
        </w:tc>
      </w:tr>
    </w:tbl>
    <w:p w:rsidR="00F86534" w:rsidRDefault="00F86534" w:rsidP="003679F9">
      <w:pPr>
        <w:rPr>
          <w:sz w:val="28"/>
          <w:szCs w:val="28"/>
        </w:rPr>
      </w:pPr>
    </w:p>
    <w:p w:rsidR="004E6A73" w:rsidRDefault="004E6A73" w:rsidP="001E353A">
      <w:pPr>
        <w:rPr>
          <w:bCs/>
          <w:sz w:val="28"/>
          <w:szCs w:val="28"/>
        </w:rPr>
      </w:pPr>
    </w:p>
    <w:p w:rsidR="00BF2BBE" w:rsidRDefault="00BF2BBE" w:rsidP="001E353A">
      <w:pPr>
        <w:rPr>
          <w:bCs/>
          <w:sz w:val="28"/>
          <w:szCs w:val="28"/>
        </w:rPr>
      </w:pPr>
    </w:p>
    <w:p w:rsidR="00BF2BBE" w:rsidRPr="00BF2BBE" w:rsidRDefault="00BF2BBE" w:rsidP="00BF2BBE">
      <w:pPr>
        <w:rPr>
          <w:bCs/>
          <w:sz w:val="28"/>
          <w:szCs w:val="28"/>
        </w:rPr>
      </w:pPr>
      <w:r w:rsidRPr="00BF2BBE">
        <w:rPr>
          <w:bCs/>
          <w:sz w:val="28"/>
          <w:szCs w:val="28"/>
        </w:rPr>
        <w:t>Начальник управления экономики,</w:t>
      </w:r>
    </w:p>
    <w:p w:rsidR="00BF2BBE" w:rsidRPr="00BF2BBE" w:rsidRDefault="00BF2BBE" w:rsidP="00BF2BBE">
      <w:pPr>
        <w:rPr>
          <w:sz w:val="28"/>
          <w:szCs w:val="28"/>
        </w:rPr>
      </w:pPr>
      <w:r w:rsidRPr="00BF2BBE">
        <w:rPr>
          <w:bCs/>
          <w:sz w:val="28"/>
          <w:szCs w:val="28"/>
        </w:rPr>
        <w:t>инвестиций и прогнозирования</w:t>
      </w:r>
      <w:r w:rsidRPr="00BF2BBE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</w:t>
      </w:r>
      <w:r w:rsidRPr="00BF2BBE">
        <w:rPr>
          <w:sz w:val="28"/>
          <w:szCs w:val="28"/>
        </w:rPr>
        <w:t xml:space="preserve">   </w:t>
      </w:r>
      <w:proofErr w:type="spellStart"/>
      <w:r w:rsidRPr="00BF2BBE">
        <w:rPr>
          <w:sz w:val="28"/>
          <w:szCs w:val="28"/>
        </w:rPr>
        <w:t>И.В.Грессель</w:t>
      </w:r>
      <w:proofErr w:type="spellEnd"/>
    </w:p>
    <w:p w:rsidR="00BF2BBE" w:rsidRPr="007E2C43" w:rsidRDefault="00BF2BBE" w:rsidP="001E353A">
      <w:pPr>
        <w:rPr>
          <w:sz w:val="28"/>
          <w:szCs w:val="28"/>
        </w:rPr>
      </w:pPr>
    </w:p>
    <w:sectPr w:rsidR="00BF2BBE" w:rsidRPr="007E2C43" w:rsidSect="007904DF">
      <w:headerReference w:type="default" r:id="rId24"/>
      <w:pgSz w:w="11906" w:h="16838"/>
      <w:pgMar w:top="794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0B1D" w:rsidRDefault="009C0B1D">
      <w:r>
        <w:separator/>
      </w:r>
    </w:p>
  </w:endnote>
  <w:endnote w:type="continuationSeparator" w:id="0">
    <w:p w:rsidR="009C0B1D" w:rsidRDefault="009C0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0B1D" w:rsidRDefault="009C0B1D">
      <w:r>
        <w:separator/>
      </w:r>
    </w:p>
  </w:footnote>
  <w:footnote w:type="continuationSeparator" w:id="0">
    <w:p w:rsidR="009C0B1D" w:rsidRDefault="009C0B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807" w:rsidRDefault="000D6807" w:rsidP="005F4C02">
    <w:pPr>
      <w:pStyle w:val="a7"/>
    </w:pPr>
  </w:p>
  <w:p w:rsidR="000D6807" w:rsidRPr="003F641E" w:rsidRDefault="000D6807" w:rsidP="003F641E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B0D3D"/>
    <w:multiLevelType w:val="multilevel"/>
    <w:tmpl w:val="750490E4"/>
    <w:lvl w:ilvl="0">
      <w:start w:val="1"/>
      <w:numFmt w:val="decimal"/>
      <w:lvlText w:val="%1."/>
      <w:lvlJc w:val="left"/>
      <w:pPr>
        <w:tabs>
          <w:tab w:val="num" w:pos="3338"/>
        </w:tabs>
        <w:ind w:left="333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>
    <w:nsid w:val="172216B7"/>
    <w:multiLevelType w:val="multilevel"/>
    <w:tmpl w:val="4006A7C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59"/>
        </w:tabs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052"/>
        </w:tabs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05"/>
        </w:tabs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398"/>
        </w:tabs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751"/>
        </w:tabs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104"/>
        </w:tabs>
        <w:ind w:left="10104" w:hanging="2160"/>
      </w:pPr>
      <w:rPr>
        <w:rFonts w:hint="default"/>
      </w:rPr>
    </w:lvl>
  </w:abstractNum>
  <w:abstractNum w:abstractNumId="2">
    <w:nsid w:val="176A7ED5"/>
    <w:multiLevelType w:val="hybridMultilevel"/>
    <w:tmpl w:val="CB7E2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1132"/>
    <w:multiLevelType w:val="multilevel"/>
    <w:tmpl w:val="C0D4050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4">
    <w:nsid w:val="22137737"/>
    <w:multiLevelType w:val="multilevel"/>
    <w:tmpl w:val="8074434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49747C8"/>
    <w:multiLevelType w:val="hybridMultilevel"/>
    <w:tmpl w:val="50949C4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8F423B"/>
    <w:multiLevelType w:val="multilevel"/>
    <w:tmpl w:val="3E3A8C5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59"/>
        </w:tabs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52"/>
        </w:tabs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05"/>
        </w:tabs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758"/>
        </w:tabs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51"/>
        </w:tabs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104"/>
        </w:tabs>
        <w:ind w:left="10104" w:hanging="2160"/>
      </w:pPr>
      <w:rPr>
        <w:rFonts w:hint="default"/>
      </w:rPr>
    </w:lvl>
  </w:abstractNum>
  <w:abstractNum w:abstractNumId="7">
    <w:nsid w:val="42D34919"/>
    <w:multiLevelType w:val="hybridMultilevel"/>
    <w:tmpl w:val="3174A800"/>
    <w:lvl w:ilvl="0" w:tplc="79288FEA">
      <w:start w:val="3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F11D52"/>
    <w:multiLevelType w:val="hybridMultilevel"/>
    <w:tmpl w:val="7966B4EC"/>
    <w:lvl w:ilvl="0" w:tplc="3F88AA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7E5A6B"/>
    <w:multiLevelType w:val="multilevel"/>
    <w:tmpl w:val="421A341A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40"/>
        </w:tabs>
        <w:ind w:left="414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>
    <w:nsid w:val="61A418F1"/>
    <w:multiLevelType w:val="multilevel"/>
    <w:tmpl w:val="164234BE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11">
    <w:nsid w:val="61E56B9D"/>
    <w:multiLevelType w:val="multilevel"/>
    <w:tmpl w:val="591E4C06"/>
    <w:lvl w:ilvl="0">
      <w:start w:val="1"/>
      <w:numFmt w:val="decimal"/>
      <w:lvlText w:val="%1."/>
      <w:lvlJc w:val="left"/>
      <w:pPr>
        <w:tabs>
          <w:tab w:val="num" w:pos="3338"/>
        </w:tabs>
        <w:ind w:left="333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9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1"/>
  </w:num>
  <w:num w:numId="6">
    <w:abstractNumId w:val="7"/>
  </w:num>
  <w:num w:numId="7">
    <w:abstractNumId w:val="6"/>
  </w:num>
  <w:num w:numId="8">
    <w:abstractNumId w:val="10"/>
  </w:num>
  <w:num w:numId="9">
    <w:abstractNumId w:val="1"/>
  </w:num>
  <w:num w:numId="10">
    <w:abstractNumId w:val="4"/>
  </w:num>
  <w:num w:numId="11">
    <w:abstractNumId w:val="3"/>
  </w:num>
  <w:num w:numId="12">
    <w:abstractNumId w:val="8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324"/>
    <w:rsid w:val="0000661C"/>
    <w:rsid w:val="0000675E"/>
    <w:rsid w:val="000107D1"/>
    <w:rsid w:val="00012A3A"/>
    <w:rsid w:val="000135CB"/>
    <w:rsid w:val="00013EE0"/>
    <w:rsid w:val="0001440C"/>
    <w:rsid w:val="0002254A"/>
    <w:rsid w:val="00023DF5"/>
    <w:rsid w:val="00031647"/>
    <w:rsid w:val="00032AC6"/>
    <w:rsid w:val="000339C4"/>
    <w:rsid w:val="00034C52"/>
    <w:rsid w:val="00036104"/>
    <w:rsid w:val="00036CF0"/>
    <w:rsid w:val="0003718C"/>
    <w:rsid w:val="000439DB"/>
    <w:rsid w:val="00047950"/>
    <w:rsid w:val="000479F3"/>
    <w:rsid w:val="00053394"/>
    <w:rsid w:val="000537C8"/>
    <w:rsid w:val="00053A19"/>
    <w:rsid w:val="00057E5E"/>
    <w:rsid w:val="000666F7"/>
    <w:rsid w:val="00066812"/>
    <w:rsid w:val="0007094B"/>
    <w:rsid w:val="00071519"/>
    <w:rsid w:val="00072B8F"/>
    <w:rsid w:val="00075F19"/>
    <w:rsid w:val="00077A63"/>
    <w:rsid w:val="000824F6"/>
    <w:rsid w:val="00085F4C"/>
    <w:rsid w:val="00086EB9"/>
    <w:rsid w:val="0008750B"/>
    <w:rsid w:val="000919C3"/>
    <w:rsid w:val="00093D10"/>
    <w:rsid w:val="00094645"/>
    <w:rsid w:val="000A4225"/>
    <w:rsid w:val="000A44CF"/>
    <w:rsid w:val="000A7DCE"/>
    <w:rsid w:val="000B04D5"/>
    <w:rsid w:val="000B2A14"/>
    <w:rsid w:val="000B54C3"/>
    <w:rsid w:val="000B5C04"/>
    <w:rsid w:val="000C0642"/>
    <w:rsid w:val="000C2E9E"/>
    <w:rsid w:val="000D1B66"/>
    <w:rsid w:val="000D5B7D"/>
    <w:rsid w:val="000D6807"/>
    <w:rsid w:val="000D6E80"/>
    <w:rsid w:val="000D791C"/>
    <w:rsid w:val="000D7DAC"/>
    <w:rsid w:val="000E036F"/>
    <w:rsid w:val="000E4227"/>
    <w:rsid w:val="000E4F2A"/>
    <w:rsid w:val="000E677F"/>
    <w:rsid w:val="000F0335"/>
    <w:rsid w:val="000F142B"/>
    <w:rsid w:val="000F2D69"/>
    <w:rsid w:val="000F2EEB"/>
    <w:rsid w:val="000F36C9"/>
    <w:rsid w:val="001012F8"/>
    <w:rsid w:val="00102B31"/>
    <w:rsid w:val="00103C12"/>
    <w:rsid w:val="00104110"/>
    <w:rsid w:val="00110182"/>
    <w:rsid w:val="001101E7"/>
    <w:rsid w:val="00112542"/>
    <w:rsid w:val="0011562C"/>
    <w:rsid w:val="00116E31"/>
    <w:rsid w:val="001206B5"/>
    <w:rsid w:val="001209B3"/>
    <w:rsid w:val="00120AB3"/>
    <w:rsid w:val="00120B3C"/>
    <w:rsid w:val="001215F8"/>
    <w:rsid w:val="00121CE3"/>
    <w:rsid w:val="001236BB"/>
    <w:rsid w:val="001429C3"/>
    <w:rsid w:val="00152A84"/>
    <w:rsid w:val="00154D52"/>
    <w:rsid w:val="001616A4"/>
    <w:rsid w:val="00164482"/>
    <w:rsid w:val="0016545C"/>
    <w:rsid w:val="00172262"/>
    <w:rsid w:val="001738AD"/>
    <w:rsid w:val="0017592A"/>
    <w:rsid w:val="00176D62"/>
    <w:rsid w:val="001814FD"/>
    <w:rsid w:val="0018162E"/>
    <w:rsid w:val="001862D9"/>
    <w:rsid w:val="001931F6"/>
    <w:rsid w:val="00196596"/>
    <w:rsid w:val="00196CCE"/>
    <w:rsid w:val="001A0F35"/>
    <w:rsid w:val="001A102D"/>
    <w:rsid w:val="001A313F"/>
    <w:rsid w:val="001B0641"/>
    <w:rsid w:val="001B5C71"/>
    <w:rsid w:val="001B6C00"/>
    <w:rsid w:val="001C57E2"/>
    <w:rsid w:val="001C75DA"/>
    <w:rsid w:val="001D7923"/>
    <w:rsid w:val="001D7BB6"/>
    <w:rsid w:val="001E0984"/>
    <w:rsid w:val="001E100A"/>
    <w:rsid w:val="001E2478"/>
    <w:rsid w:val="001E353A"/>
    <w:rsid w:val="001E4E25"/>
    <w:rsid w:val="001E76DE"/>
    <w:rsid w:val="001E7731"/>
    <w:rsid w:val="001F3285"/>
    <w:rsid w:val="001F503A"/>
    <w:rsid w:val="00210602"/>
    <w:rsid w:val="00215B2D"/>
    <w:rsid w:val="002177C7"/>
    <w:rsid w:val="0022059E"/>
    <w:rsid w:val="00221A90"/>
    <w:rsid w:val="002225B5"/>
    <w:rsid w:val="0022401B"/>
    <w:rsid w:val="002258C4"/>
    <w:rsid w:val="002402C4"/>
    <w:rsid w:val="0024552C"/>
    <w:rsid w:val="0025285E"/>
    <w:rsid w:val="00256EBE"/>
    <w:rsid w:val="00260E5C"/>
    <w:rsid w:val="00263D24"/>
    <w:rsid w:val="00275FFB"/>
    <w:rsid w:val="00284C98"/>
    <w:rsid w:val="00290224"/>
    <w:rsid w:val="00290F1C"/>
    <w:rsid w:val="00292481"/>
    <w:rsid w:val="0029758F"/>
    <w:rsid w:val="002A5CA3"/>
    <w:rsid w:val="002A7201"/>
    <w:rsid w:val="002B2622"/>
    <w:rsid w:val="002B2682"/>
    <w:rsid w:val="002C2B91"/>
    <w:rsid w:val="002C4447"/>
    <w:rsid w:val="002C6776"/>
    <w:rsid w:val="002C75D4"/>
    <w:rsid w:val="002D19B2"/>
    <w:rsid w:val="002D495F"/>
    <w:rsid w:val="002D5352"/>
    <w:rsid w:val="002D77F2"/>
    <w:rsid w:val="002E0868"/>
    <w:rsid w:val="002E0937"/>
    <w:rsid w:val="002E13C8"/>
    <w:rsid w:val="002E3926"/>
    <w:rsid w:val="002E5B46"/>
    <w:rsid w:val="002E64C9"/>
    <w:rsid w:val="002F0CA7"/>
    <w:rsid w:val="002F2534"/>
    <w:rsid w:val="002F320D"/>
    <w:rsid w:val="002F528F"/>
    <w:rsid w:val="0030268F"/>
    <w:rsid w:val="00313B88"/>
    <w:rsid w:val="00316DF2"/>
    <w:rsid w:val="0031752F"/>
    <w:rsid w:val="003216DC"/>
    <w:rsid w:val="0032364D"/>
    <w:rsid w:val="0032600E"/>
    <w:rsid w:val="00326CA8"/>
    <w:rsid w:val="00327ED6"/>
    <w:rsid w:val="0033138C"/>
    <w:rsid w:val="00333158"/>
    <w:rsid w:val="00335615"/>
    <w:rsid w:val="00343E6E"/>
    <w:rsid w:val="00344993"/>
    <w:rsid w:val="003517F6"/>
    <w:rsid w:val="00354F04"/>
    <w:rsid w:val="00357D4B"/>
    <w:rsid w:val="0036129E"/>
    <w:rsid w:val="00363DF0"/>
    <w:rsid w:val="003679F9"/>
    <w:rsid w:val="003703B6"/>
    <w:rsid w:val="0037119F"/>
    <w:rsid w:val="00373196"/>
    <w:rsid w:val="003738C6"/>
    <w:rsid w:val="00381799"/>
    <w:rsid w:val="0038198D"/>
    <w:rsid w:val="00390254"/>
    <w:rsid w:val="00390D15"/>
    <w:rsid w:val="003910D4"/>
    <w:rsid w:val="00396DF3"/>
    <w:rsid w:val="003A3EA6"/>
    <w:rsid w:val="003A6A8C"/>
    <w:rsid w:val="003B66EF"/>
    <w:rsid w:val="003C117D"/>
    <w:rsid w:val="003C15B7"/>
    <w:rsid w:val="003C71A4"/>
    <w:rsid w:val="003C7BED"/>
    <w:rsid w:val="003E2188"/>
    <w:rsid w:val="003E3639"/>
    <w:rsid w:val="003E5140"/>
    <w:rsid w:val="003F3A27"/>
    <w:rsid w:val="003F418D"/>
    <w:rsid w:val="003F641E"/>
    <w:rsid w:val="004001F6"/>
    <w:rsid w:val="004003B3"/>
    <w:rsid w:val="00404796"/>
    <w:rsid w:val="0040493A"/>
    <w:rsid w:val="00410807"/>
    <w:rsid w:val="004123E7"/>
    <w:rsid w:val="00413652"/>
    <w:rsid w:val="00413C03"/>
    <w:rsid w:val="00420D26"/>
    <w:rsid w:val="00430F57"/>
    <w:rsid w:val="00433796"/>
    <w:rsid w:val="004347CF"/>
    <w:rsid w:val="00442530"/>
    <w:rsid w:val="004452D9"/>
    <w:rsid w:val="00447314"/>
    <w:rsid w:val="004539ED"/>
    <w:rsid w:val="0045568F"/>
    <w:rsid w:val="00460F0F"/>
    <w:rsid w:val="004610BF"/>
    <w:rsid w:val="00463723"/>
    <w:rsid w:val="00463A67"/>
    <w:rsid w:val="004641A3"/>
    <w:rsid w:val="00465B5F"/>
    <w:rsid w:val="00467A1B"/>
    <w:rsid w:val="004718C5"/>
    <w:rsid w:val="00472836"/>
    <w:rsid w:val="00472D3C"/>
    <w:rsid w:val="0047389C"/>
    <w:rsid w:val="004740C8"/>
    <w:rsid w:val="00474CAC"/>
    <w:rsid w:val="00476714"/>
    <w:rsid w:val="004809B8"/>
    <w:rsid w:val="00481DE8"/>
    <w:rsid w:val="00484C12"/>
    <w:rsid w:val="00487073"/>
    <w:rsid w:val="004878DC"/>
    <w:rsid w:val="004924AE"/>
    <w:rsid w:val="00492C4D"/>
    <w:rsid w:val="00496F89"/>
    <w:rsid w:val="004A12B7"/>
    <w:rsid w:val="004A16DB"/>
    <w:rsid w:val="004A4026"/>
    <w:rsid w:val="004A428D"/>
    <w:rsid w:val="004A4A24"/>
    <w:rsid w:val="004B0D8F"/>
    <w:rsid w:val="004B3108"/>
    <w:rsid w:val="004B4E57"/>
    <w:rsid w:val="004B543B"/>
    <w:rsid w:val="004B7C7E"/>
    <w:rsid w:val="004C3924"/>
    <w:rsid w:val="004C3C0D"/>
    <w:rsid w:val="004C6F5B"/>
    <w:rsid w:val="004D1D9E"/>
    <w:rsid w:val="004D4DD3"/>
    <w:rsid w:val="004D74CD"/>
    <w:rsid w:val="004E3110"/>
    <w:rsid w:val="004E3177"/>
    <w:rsid w:val="004E6A73"/>
    <w:rsid w:val="004F1883"/>
    <w:rsid w:val="004F7801"/>
    <w:rsid w:val="005002C3"/>
    <w:rsid w:val="00501F68"/>
    <w:rsid w:val="0050339E"/>
    <w:rsid w:val="00504FB0"/>
    <w:rsid w:val="00506C34"/>
    <w:rsid w:val="005109F9"/>
    <w:rsid w:val="0051149A"/>
    <w:rsid w:val="0051603C"/>
    <w:rsid w:val="00517B9C"/>
    <w:rsid w:val="00520BD3"/>
    <w:rsid w:val="0053065B"/>
    <w:rsid w:val="005310B1"/>
    <w:rsid w:val="00532494"/>
    <w:rsid w:val="00533BFF"/>
    <w:rsid w:val="00533ED2"/>
    <w:rsid w:val="00535A18"/>
    <w:rsid w:val="005372AB"/>
    <w:rsid w:val="00546357"/>
    <w:rsid w:val="00553C93"/>
    <w:rsid w:val="00563678"/>
    <w:rsid w:val="00564981"/>
    <w:rsid w:val="00565277"/>
    <w:rsid w:val="00565DEB"/>
    <w:rsid w:val="005742E4"/>
    <w:rsid w:val="00576E9A"/>
    <w:rsid w:val="00586FBC"/>
    <w:rsid w:val="00591536"/>
    <w:rsid w:val="005A1783"/>
    <w:rsid w:val="005B53BB"/>
    <w:rsid w:val="005B79C4"/>
    <w:rsid w:val="005B7A4D"/>
    <w:rsid w:val="005C1C4D"/>
    <w:rsid w:val="005C1F9D"/>
    <w:rsid w:val="005C2988"/>
    <w:rsid w:val="005C39EE"/>
    <w:rsid w:val="005D4199"/>
    <w:rsid w:val="005E10E8"/>
    <w:rsid w:val="005E15F5"/>
    <w:rsid w:val="005E1B5F"/>
    <w:rsid w:val="005E35C0"/>
    <w:rsid w:val="005E71EA"/>
    <w:rsid w:val="005F4C02"/>
    <w:rsid w:val="005F5083"/>
    <w:rsid w:val="005F5838"/>
    <w:rsid w:val="005F7195"/>
    <w:rsid w:val="005F7953"/>
    <w:rsid w:val="0060661E"/>
    <w:rsid w:val="00606E5A"/>
    <w:rsid w:val="00611D4A"/>
    <w:rsid w:val="00612919"/>
    <w:rsid w:val="00615675"/>
    <w:rsid w:val="00621740"/>
    <w:rsid w:val="00627787"/>
    <w:rsid w:val="006304A1"/>
    <w:rsid w:val="00631B37"/>
    <w:rsid w:val="006338B7"/>
    <w:rsid w:val="00634F67"/>
    <w:rsid w:val="00636324"/>
    <w:rsid w:val="00642FAD"/>
    <w:rsid w:val="0064309D"/>
    <w:rsid w:val="00644AB3"/>
    <w:rsid w:val="00650AD5"/>
    <w:rsid w:val="00654A03"/>
    <w:rsid w:val="00660784"/>
    <w:rsid w:val="006618F6"/>
    <w:rsid w:val="006634CB"/>
    <w:rsid w:val="00663DB2"/>
    <w:rsid w:val="0066600A"/>
    <w:rsid w:val="006667D2"/>
    <w:rsid w:val="00672BA4"/>
    <w:rsid w:val="00674DE7"/>
    <w:rsid w:val="0067569A"/>
    <w:rsid w:val="006759EE"/>
    <w:rsid w:val="00682A0C"/>
    <w:rsid w:val="006832BD"/>
    <w:rsid w:val="00693915"/>
    <w:rsid w:val="0069395F"/>
    <w:rsid w:val="0069570F"/>
    <w:rsid w:val="006977DC"/>
    <w:rsid w:val="006A5963"/>
    <w:rsid w:val="006A6A54"/>
    <w:rsid w:val="006B07B5"/>
    <w:rsid w:val="006B2009"/>
    <w:rsid w:val="006B653C"/>
    <w:rsid w:val="006C2173"/>
    <w:rsid w:val="006C372E"/>
    <w:rsid w:val="006C4F32"/>
    <w:rsid w:val="006D3BD7"/>
    <w:rsid w:val="006E2FA8"/>
    <w:rsid w:val="006E4664"/>
    <w:rsid w:val="006E4C30"/>
    <w:rsid w:val="006E59C2"/>
    <w:rsid w:val="006F66FC"/>
    <w:rsid w:val="00701259"/>
    <w:rsid w:val="007018CB"/>
    <w:rsid w:val="00703C3C"/>
    <w:rsid w:val="00706D03"/>
    <w:rsid w:val="00710A20"/>
    <w:rsid w:val="0071105D"/>
    <w:rsid w:val="00721F3D"/>
    <w:rsid w:val="007229D5"/>
    <w:rsid w:val="0072750E"/>
    <w:rsid w:val="0073082B"/>
    <w:rsid w:val="00731B29"/>
    <w:rsid w:val="00741B06"/>
    <w:rsid w:val="007424CB"/>
    <w:rsid w:val="00746D7B"/>
    <w:rsid w:val="007528D3"/>
    <w:rsid w:val="0075487C"/>
    <w:rsid w:val="00755158"/>
    <w:rsid w:val="007567EB"/>
    <w:rsid w:val="007727DE"/>
    <w:rsid w:val="007735A6"/>
    <w:rsid w:val="00774399"/>
    <w:rsid w:val="007827A5"/>
    <w:rsid w:val="0078543E"/>
    <w:rsid w:val="007904DF"/>
    <w:rsid w:val="0079109C"/>
    <w:rsid w:val="0079388F"/>
    <w:rsid w:val="007A3CB1"/>
    <w:rsid w:val="007A697A"/>
    <w:rsid w:val="007B0A18"/>
    <w:rsid w:val="007B587F"/>
    <w:rsid w:val="007C012E"/>
    <w:rsid w:val="007C22F4"/>
    <w:rsid w:val="007C2DCA"/>
    <w:rsid w:val="007C31C2"/>
    <w:rsid w:val="007C42A5"/>
    <w:rsid w:val="007C5C23"/>
    <w:rsid w:val="007D6563"/>
    <w:rsid w:val="007D7188"/>
    <w:rsid w:val="007E2C43"/>
    <w:rsid w:val="007E5A1C"/>
    <w:rsid w:val="007F07FF"/>
    <w:rsid w:val="00801ECD"/>
    <w:rsid w:val="00804CA6"/>
    <w:rsid w:val="008160D5"/>
    <w:rsid w:val="00822DEF"/>
    <w:rsid w:val="00826301"/>
    <w:rsid w:val="0082650C"/>
    <w:rsid w:val="008402F1"/>
    <w:rsid w:val="00842529"/>
    <w:rsid w:val="00846B3B"/>
    <w:rsid w:val="00860CCB"/>
    <w:rsid w:val="00867473"/>
    <w:rsid w:val="008875EB"/>
    <w:rsid w:val="008908B3"/>
    <w:rsid w:val="00894BCC"/>
    <w:rsid w:val="00896F3A"/>
    <w:rsid w:val="00897847"/>
    <w:rsid w:val="00897924"/>
    <w:rsid w:val="00897A70"/>
    <w:rsid w:val="008A29DA"/>
    <w:rsid w:val="008A4DBE"/>
    <w:rsid w:val="008A6042"/>
    <w:rsid w:val="008B19A4"/>
    <w:rsid w:val="008B51DB"/>
    <w:rsid w:val="008B6166"/>
    <w:rsid w:val="008B78DF"/>
    <w:rsid w:val="008C1469"/>
    <w:rsid w:val="008C5ADB"/>
    <w:rsid w:val="008C7BFC"/>
    <w:rsid w:val="008D0753"/>
    <w:rsid w:val="008D6E8C"/>
    <w:rsid w:val="008E5351"/>
    <w:rsid w:val="008E7F3D"/>
    <w:rsid w:val="008F05C7"/>
    <w:rsid w:val="008F0893"/>
    <w:rsid w:val="008F0F2D"/>
    <w:rsid w:val="008F127E"/>
    <w:rsid w:val="008F19B2"/>
    <w:rsid w:val="008F1B66"/>
    <w:rsid w:val="008F5923"/>
    <w:rsid w:val="008F6DBC"/>
    <w:rsid w:val="00901F29"/>
    <w:rsid w:val="009100CB"/>
    <w:rsid w:val="0091084A"/>
    <w:rsid w:val="00913CE0"/>
    <w:rsid w:val="00917332"/>
    <w:rsid w:val="009206A9"/>
    <w:rsid w:val="00926F80"/>
    <w:rsid w:val="00930492"/>
    <w:rsid w:val="0093563D"/>
    <w:rsid w:val="009365B4"/>
    <w:rsid w:val="00937D17"/>
    <w:rsid w:val="00941CC0"/>
    <w:rsid w:val="00943281"/>
    <w:rsid w:val="009513C0"/>
    <w:rsid w:val="00951FA4"/>
    <w:rsid w:val="00955033"/>
    <w:rsid w:val="0095724B"/>
    <w:rsid w:val="009635F9"/>
    <w:rsid w:val="009705DC"/>
    <w:rsid w:val="00970EBC"/>
    <w:rsid w:val="009773FF"/>
    <w:rsid w:val="009837E2"/>
    <w:rsid w:val="0098392F"/>
    <w:rsid w:val="00983FCD"/>
    <w:rsid w:val="00986D8D"/>
    <w:rsid w:val="00992057"/>
    <w:rsid w:val="00992219"/>
    <w:rsid w:val="00993B6E"/>
    <w:rsid w:val="00994938"/>
    <w:rsid w:val="009A47CA"/>
    <w:rsid w:val="009A782B"/>
    <w:rsid w:val="009B688D"/>
    <w:rsid w:val="009C0B1D"/>
    <w:rsid w:val="009C1E6C"/>
    <w:rsid w:val="009C2F0D"/>
    <w:rsid w:val="009C586F"/>
    <w:rsid w:val="009C6516"/>
    <w:rsid w:val="009C7995"/>
    <w:rsid w:val="009D06A4"/>
    <w:rsid w:val="009D322A"/>
    <w:rsid w:val="009D468E"/>
    <w:rsid w:val="009F1285"/>
    <w:rsid w:val="009F59E0"/>
    <w:rsid w:val="00A0119F"/>
    <w:rsid w:val="00A03ED2"/>
    <w:rsid w:val="00A0555A"/>
    <w:rsid w:val="00A07EB4"/>
    <w:rsid w:val="00A1149C"/>
    <w:rsid w:val="00A17824"/>
    <w:rsid w:val="00A22C99"/>
    <w:rsid w:val="00A23ACE"/>
    <w:rsid w:val="00A30EE2"/>
    <w:rsid w:val="00A3538F"/>
    <w:rsid w:val="00A35838"/>
    <w:rsid w:val="00A410F0"/>
    <w:rsid w:val="00A42398"/>
    <w:rsid w:val="00A4571E"/>
    <w:rsid w:val="00A52A7E"/>
    <w:rsid w:val="00A56122"/>
    <w:rsid w:val="00A658BC"/>
    <w:rsid w:val="00A66CAC"/>
    <w:rsid w:val="00A82C5C"/>
    <w:rsid w:val="00A83FD7"/>
    <w:rsid w:val="00A85F1F"/>
    <w:rsid w:val="00A92B13"/>
    <w:rsid w:val="00A939B4"/>
    <w:rsid w:val="00A946DB"/>
    <w:rsid w:val="00AA27CF"/>
    <w:rsid w:val="00AA37ED"/>
    <w:rsid w:val="00AA3EE2"/>
    <w:rsid w:val="00AB44B7"/>
    <w:rsid w:val="00AB7803"/>
    <w:rsid w:val="00AB7951"/>
    <w:rsid w:val="00AC03CA"/>
    <w:rsid w:val="00AC3436"/>
    <w:rsid w:val="00AC6400"/>
    <w:rsid w:val="00AC7F83"/>
    <w:rsid w:val="00AD435B"/>
    <w:rsid w:val="00AD4FD4"/>
    <w:rsid w:val="00AD5F01"/>
    <w:rsid w:val="00AE040F"/>
    <w:rsid w:val="00AE1697"/>
    <w:rsid w:val="00AE3725"/>
    <w:rsid w:val="00AE6CD2"/>
    <w:rsid w:val="00AE7E42"/>
    <w:rsid w:val="00AF04C3"/>
    <w:rsid w:val="00AF1C1A"/>
    <w:rsid w:val="00AF40D0"/>
    <w:rsid w:val="00B009CE"/>
    <w:rsid w:val="00B012F4"/>
    <w:rsid w:val="00B03DBE"/>
    <w:rsid w:val="00B03E5E"/>
    <w:rsid w:val="00B04CCF"/>
    <w:rsid w:val="00B04F26"/>
    <w:rsid w:val="00B06FE5"/>
    <w:rsid w:val="00B07D14"/>
    <w:rsid w:val="00B10176"/>
    <w:rsid w:val="00B104B3"/>
    <w:rsid w:val="00B1736E"/>
    <w:rsid w:val="00B17BC8"/>
    <w:rsid w:val="00B2000F"/>
    <w:rsid w:val="00B24EE5"/>
    <w:rsid w:val="00B33A72"/>
    <w:rsid w:val="00B41A26"/>
    <w:rsid w:val="00B430E1"/>
    <w:rsid w:val="00B453FE"/>
    <w:rsid w:val="00B47DBE"/>
    <w:rsid w:val="00B47DEE"/>
    <w:rsid w:val="00B5082F"/>
    <w:rsid w:val="00B52D49"/>
    <w:rsid w:val="00B55BDD"/>
    <w:rsid w:val="00B56BC4"/>
    <w:rsid w:val="00B56C7C"/>
    <w:rsid w:val="00B56DA5"/>
    <w:rsid w:val="00B573DC"/>
    <w:rsid w:val="00B61959"/>
    <w:rsid w:val="00B67B99"/>
    <w:rsid w:val="00B84DED"/>
    <w:rsid w:val="00B87285"/>
    <w:rsid w:val="00B934C4"/>
    <w:rsid w:val="00B95B21"/>
    <w:rsid w:val="00B9660F"/>
    <w:rsid w:val="00BA4D62"/>
    <w:rsid w:val="00BA7B14"/>
    <w:rsid w:val="00BB13EE"/>
    <w:rsid w:val="00BB3854"/>
    <w:rsid w:val="00BB6F6B"/>
    <w:rsid w:val="00BC3F1E"/>
    <w:rsid w:val="00BC465D"/>
    <w:rsid w:val="00BC4D97"/>
    <w:rsid w:val="00BC5F1E"/>
    <w:rsid w:val="00BD0481"/>
    <w:rsid w:val="00BD26D4"/>
    <w:rsid w:val="00BD417E"/>
    <w:rsid w:val="00BD48EB"/>
    <w:rsid w:val="00BD7692"/>
    <w:rsid w:val="00BE1012"/>
    <w:rsid w:val="00BE1333"/>
    <w:rsid w:val="00BF2BBE"/>
    <w:rsid w:val="00BF4338"/>
    <w:rsid w:val="00BF48DE"/>
    <w:rsid w:val="00BF63D0"/>
    <w:rsid w:val="00C040C3"/>
    <w:rsid w:val="00C05F38"/>
    <w:rsid w:val="00C07287"/>
    <w:rsid w:val="00C11542"/>
    <w:rsid w:val="00C11A6D"/>
    <w:rsid w:val="00C11F63"/>
    <w:rsid w:val="00C1288A"/>
    <w:rsid w:val="00C14405"/>
    <w:rsid w:val="00C16D2C"/>
    <w:rsid w:val="00C25D43"/>
    <w:rsid w:val="00C30192"/>
    <w:rsid w:val="00C31ECA"/>
    <w:rsid w:val="00C32564"/>
    <w:rsid w:val="00C333BB"/>
    <w:rsid w:val="00C344FF"/>
    <w:rsid w:val="00C3685F"/>
    <w:rsid w:val="00C44E86"/>
    <w:rsid w:val="00C46BDE"/>
    <w:rsid w:val="00C471FB"/>
    <w:rsid w:val="00C51136"/>
    <w:rsid w:val="00C52712"/>
    <w:rsid w:val="00C5286B"/>
    <w:rsid w:val="00C54003"/>
    <w:rsid w:val="00C56170"/>
    <w:rsid w:val="00C62DE0"/>
    <w:rsid w:val="00C672D5"/>
    <w:rsid w:val="00C738AE"/>
    <w:rsid w:val="00C73E64"/>
    <w:rsid w:val="00C75772"/>
    <w:rsid w:val="00C8035E"/>
    <w:rsid w:val="00C8107D"/>
    <w:rsid w:val="00C82D7A"/>
    <w:rsid w:val="00C832B7"/>
    <w:rsid w:val="00C8334F"/>
    <w:rsid w:val="00C839C0"/>
    <w:rsid w:val="00C83B75"/>
    <w:rsid w:val="00C84B34"/>
    <w:rsid w:val="00C84BFF"/>
    <w:rsid w:val="00C85954"/>
    <w:rsid w:val="00C91B71"/>
    <w:rsid w:val="00C9290E"/>
    <w:rsid w:val="00C970A8"/>
    <w:rsid w:val="00C9758B"/>
    <w:rsid w:val="00C97733"/>
    <w:rsid w:val="00CA0138"/>
    <w:rsid w:val="00CA45D2"/>
    <w:rsid w:val="00CA69CB"/>
    <w:rsid w:val="00CB2A91"/>
    <w:rsid w:val="00CC0D32"/>
    <w:rsid w:val="00CD1C18"/>
    <w:rsid w:val="00CD1E12"/>
    <w:rsid w:val="00CD208A"/>
    <w:rsid w:val="00CD36AB"/>
    <w:rsid w:val="00CD6CE4"/>
    <w:rsid w:val="00CD7233"/>
    <w:rsid w:val="00CE2CF9"/>
    <w:rsid w:val="00CE31AD"/>
    <w:rsid w:val="00CE6864"/>
    <w:rsid w:val="00CF5AED"/>
    <w:rsid w:val="00CF69C3"/>
    <w:rsid w:val="00CF7789"/>
    <w:rsid w:val="00D01225"/>
    <w:rsid w:val="00D01E6D"/>
    <w:rsid w:val="00D065FA"/>
    <w:rsid w:val="00D1236D"/>
    <w:rsid w:val="00D17593"/>
    <w:rsid w:val="00D20C36"/>
    <w:rsid w:val="00D24E58"/>
    <w:rsid w:val="00D33FB9"/>
    <w:rsid w:val="00D355C5"/>
    <w:rsid w:val="00D378B9"/>
    <w:rsid w:val="00D430C5"/>
    <w:rsid w:val="00D435D7"/>
    <w:rsid w:val="00D51D73"/>
    <w:rsid w:val="00D56D5D"/>
    <w:rsid w:val="00D72505"/>
    <w:rsid w:val="00D726B2"/>
    <w:rsid w:val="00D76961"/>
    <w:rsid w:val="00D831B8"/>
    <w:rsid w:val="00D91981"/>
    <w:rsid w:val="00D93EF0"/>
    <w:rsid w:val="00D9482F"/>
    <w:rsid w:val="00DA02B3"/>
    <w:rsid w:val="00DA08AB"/>
    <w:rsid w:val="00DA3991"/>
    <w:rsid w:val="00DA5FC9"/>
    <w:rsid w:val="00DA60DB"/>
    <w:rsid w:val="00DA7C2E"/>
    <w:rsid w:val="00DB596C"/>
    <w:rsid w:val="00DB7B4F"/>
    <w:rsid w:val="00DC4CDE"/>
    <w:rsid w:val="00DC6CAF"/>
    <w:rsid w:val="00DC78BE"/>
    <w:rsid w:val="00DC7D22"/>
    <w:rsid w:val="00DD48BE"/>
    <w:rsid w:val="00DD5285"/>
    <w:rsid w:val="00DD5294"/>
    <w:rsid w:val="00DD77D2"/>
    <w:rsid w:val="00DE0F7C"/>
    <w:rsid w:val="00DE180C"/>
    <w:rsid w:val="00DE1E56"/>
    <w:rsid w:val="00DE1FD3"/>
    <w:rsid w:val="00DE2A21"/>
    <w:rsid w:val="00DE6829"/>
    <w:rsid w:val="00DF0125"/>
    <w:rsid w:val="00DF052C"/>
    <w:rsid w:val="00DF09E2"/>
    <w:rsid w:val="00DF255B"/>
    <w:rsid w:val="00DF6953"/>
    <w:rsid w:val="00DF7348"/>
    <w:rsid w:val="00DF73B6"/>
    <w:rsid w:val="00E00B15"/>
    <w:rsid w:val="00E00ED9"/>
    <w:rsid w:val="00E03820"/>
    <w:rsid w:val="00E03C51"/>
    <w:rsid w:val="00E056C0"/>
    <w:rsid w:val="00E0720D"/>
    <w:rsid w:val="00E1256F"/>
    <w:rsid w:val="00E17FA8"/>
    <w:rsid w:val="00E20D40"/>
    <w:rsid w:val="00E26C78"/>
    <w:rsid w:val="00E27A99"/>
    <w:rsid w:val="00E318B5"/>
    <w:rsid w:val="00E400A3"/>
    <w:rsid w:val="00E41684"/>
    <w:rsid w:val="00E42692"/>
    <w:rsid w:val="00E46B51"/>
    <w:rsid w:val="00E47B6A"/>
    <w:rsid w:val="00E62616"/>
    <w:rsid w:val="00E677FA"/>
    <w:rsid w:val="00E7149A"/>
    <w:rsid w:val="00E77AFA"/>
    <w:rsid w:val="00E807A4"/>
    <w:rsid w:val="00E8719C"/>
    <w:rsid w:val="00E87571"/>
    <w:rsid w:val="00E93166"/>
    <w:rsid w:val="00E94DCE"/>
    <w:rsid w:val="00E968F2"/>
    <w:rsid w:val="00EA17DC"/>
    <w:rsid w:val="00EA5FAF"/>
    <w:rsid w:val="00EB1C9A"/>
    <w:rsid w:val="00EB4441"/>
    <w:rsid w:val="00EB458C"/>
    <w:rsid w:val="00EC6629"/>
    <w:rsid w:val="00ED56F3"/>
    <w:rsid w:val="00EE249A"/>
    <w:rsid w:val="00EE2A85"/>
    <w:rsid w:val="00EE2E5B"/>
    <w:rsid w:val="00EE35E2"/>
    <w:rsid w:val="00EE5A06"/>
    <w:rsid w:val="00EE6464"/>
    <w:rsid w:val="00EE69B7"/>
    <w:rsid w:val="00EF0DAA"/>
    <w:rsid w:val="00EF18BE"/>
    <w:rsid w:val="00EF46E8"/>
    <w:rsid w:val="00EF7DC0"/>
    <w:rsid w:val="00F00176"/>
    <w:rsid w:val="00F010E2"/>
    <w:rsid w:val="00F010F3"/>
    <w:rsid w:val="00F02EA4"/>
    <w:rsid w:val="00F11C35"/>
    <w:rsid w:val="00F1515D"/>
    <w:rsid w:val="00F15BB2"/>
    <w:rsid w:val="00F20C6E"/>
    <w:rsid w:val="00F22100"/>
    <w:rsid w:val="00F248CF"/>
    <w:rsid w:val="00F3446E"/>
    <w:rsid w:val="00F3674A"/>
    <w:rsid w:val="00F40331"/>
    <w:rsid w:val="00F41094"/>
    <w:rsid w:val="00F44D4E"/>
    <w:rsid w:val="00F55D13"/>
    <w:rsid w:val="00F56B56"/>
    <w:rsid w:val="00F575B3"/>
    <w:rsid w:val="00F579A8"/>
    <w:rsid w:val="00F652CD"/>
    <w:rsid w:val="00F70D72"/>
    <w:rsid w:val="00F73413"/>
    <w:rsid w:val="00F771C3"/>
    <w:rsid w:val="00F83188"/>
    <w:rsid w:val="00F86534"/>
    <w:rsid w:val="00F90121"/>
    <w:rsid w:val="00F9343F"/>
    <w:rsid w:val="00FA08CD"/>
    <w:rsid w:val="00FA5022"/>
    <w:rsid w:val="00FA71BC"/>
    <w:rsid w:val="00FB67F5"/>
    <w:rsid w:val="00FB6EC0"/>
    <w:rsid w:val="00FB7DC6"/>
    <w:rsid w:val="00FC08B6"/>
    <w:rsid w:val="00FC1794"/>
    <w:rsid w:val="00FC2A23"/>
    <w:rsid w:val="00FC2A8D"/>
    <w:rsid w:val="00FC74AA"/>
    <w:rsid w:val="00FD753D"/>
    <w:rsid w:val="00FE056B"/>
    <w:rsid w:val="00FE3E6A"/>
    <w:rsid w:val="00FE526E"/>
    <w:rsid w:val="00FE6E1F"/>
    <w:rsid w:val="00FF162C"/>
    <w:rsid w:val="00FF1A70"/>
    <w:rsid w:val="00FF7E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9932BBD-5CFD-4FE1-971E-59CBF0940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D97"/>
    <w:rPr>
      <w:sz w:val="24"/>
      <w:szCs w:val="24"/>
    </w:rPr>
  </w:style>
  <w:style w:type="paragraph" w:styleId="1">
    <w:name w:val="heading 1"/>
    <w:basedOn w:val="a"/>
    <w:next w:val="a"/>
    <w:qFormat/>
    <w:rsid w:val="0030268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41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51149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1B5C7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424C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CD7233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4E6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rsid w:val="004B543B"/>
    <w:pPr>
      <w:ind w:firstLine="708"/>
    </w:pPr>
    <w:rPr>
      <w:b/>
      <w:bCs/>
    </w:rPr>
  </w:style>
  <w:style w:type="paragraph" w:customStyle="1" w:styleId="oaenoniinee">
    <w:name w:val="oaeno niinee"/>
    <w:basedOn w:val="a"/>
    <w:rsid w:val="000E4F2A"/>
    <w:rPr>
      <w:szCs w:val="20"/>
    </w:rPr>
  </w:style>
  <w:style w:type="character" w:customStyle="1" w:styleId="a6">
    <w:name w:val="Цветовое выделение"/>
    <w:uiPriority w:val="99"/>
    <w:rsid w:val="002F528F"/>
    <w:rPr>
      <w:b/>
      <w:bCs/>
      <w:color w:val="000080"/>
      <w:sz w:val="20"/>
      <w:szCs w:val="20"/>
    </w:rPr>
  </w:style>
  <w:style w:type="paragraph" w:styleId="HTML">
    <w:name w:val="HTML Preformatted"/>
    <w:basedOn w:val="a"/>
    <w:rsid w:val="002F52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7D65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A52A7E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A52A7E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A52A7E"/>
  </w:style>
  <w:style w:type="paragraph" w:styleId="ab">
    <w:name w:val="Normal (Web)"/>
    <w:basedOn w:val="a"/>
    <w:rsid w:val="002C6776"/>
    <w:pPr>
      <w:spacing w:before="144" w:after="288"/>
    </w:pPr>
  </w:style>
  <w:style w:type="character" w:customStyle="1" w:styleId="ac">
    <w:name w:val="Гипертекстовая ссылка"/>
    <w:uiPriority w:val="99"/>
    <w:rsid w:val="009837E2"/>
    <w:rPr>
      <w:b/>
      <w:bCs/>
      <w:color w:val="008000"/>
      <w:sz w:val="20"/>
      <w:szCs w:val="20"/>
    </w:rPr>
  </w:style>
  <w:style w:type="paragraph" w:customStyle="1" w:styleId="ad">
    <w:name w:val="Знак"/>
    <w:basedOn w:val="a"/>
    <w:rsid w:val="001B5C7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Знак Знак Знак Знак"/>
    <w:basedOn w:val="a"/>
    <w:rsid w:val="0051149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">
    <w:name w:val="Знак"/>
    <w:basedOn w:val="a"/>
    <w:rsid w:val="00D01E6D"/>
    <w:pPr>
      <w:tabs>
        <w:tab w:val="left" w:pos="1134"/>
      </w:tabs>
      <w:spacing w:after="160" w:line="240" w:lineRule="exact"/>
    </w:pPr>
    <w:rPr>
      <w:rFonts w:ascii="Arial" w:hAnsi="Arial" w:cs="Arial"/>
      <w:noProof/>
      <w:sz w:val="22"/>
      <w:szCs w:val="22"/>
      <w:lang w:val="en-US"/>
    </w:rPr>
  </w:style>
  <w:style w:type="character" w:customStyle="1" w:styleId="a8">
    <w:name w:val="Верхний колонтитул Знак"/>
    <w:link w:val="a7"/>
    <w:uiPriority w:val="99"/>
    <w:rsid w:val="002D77F2"/>
    <w:rPr>
      <w:sz w:val="24"/>
      <w:szCs w:val="24"/>
    </w:rPr>
  </w:style>
  <w:style w:type="paragraph" w:styleId="af0">
    <w:name w:val="List Paragraph"/>
    <w:basedOn w:val="a"/>
    <w:uiPriority w:val="34"/>
    <w:qFormat/>
    <w:rsid w:val="00FC08B6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6F66FC"/>
    <w:rPr>
      <w:color w:val="0563C1" w:themeColor="hyperlink"/>
      <w:u w:val="single"/>
    </w:rPr>
  </w:style>
  <w:style w:type="paragraph" w:customStyle="1" w:styleId="af2">
    <w:name w:val="Комментарий"/>
    <w:basedOn w:val="a"/>
    <w:next w:val="a"/>
    <w:uiPriority w:val="99"/>
    <w:rsid w:val="00260E5C"/>
    <w:pPr>
      <w:widowControl w:val="0"/>
      <w:autoSpaceDE w:val="0"/>
      <w:autoSpaceDN w:val="0"/>
      <w:adjustRightInd w:val="0"/>
      <w:spacing w:before="75"/>
      <w:ind w:left="170"/>
    </w:pPr>
    <w:rPr>
      <w:rFonts w:ascii="Arial" w:eastAsiaTheme="minorEastAsia" w:hAnsi="Arial" w:cs="Arial"/>
      <w:color w:val="353842"/>
      <w:shd w:val="clear" w:color="auto" w:fill="F0F0F0"/>
    </w:rPr>
  </w:style>
  <w:style w:type="paragraph" w:customStyle="1" w:styleId="af3">
    <w:name w:val="Информация об изменениях документа"/>
    <w:basedOn w:val="af2"/>
    <w:next w:val="a"/>
    <w:uiPriority w:val="99"/>
    <w:rsid w:val="00260E5C"/>
    <w:rPr>
      <w:i/>
      <w:iCs/>
    </w:rPr>
  </w:style>
  <w:style w:type="paragraph" w:customStyle="1" w:styleId="af4">
    <w:name w:val="Нормальный (таблица)"/>
    <w:basedOn w:val="a"/>
    <w:next w:val="a"/>
    <w:uiPriority w:val="99"/>
    <w:rsid w:val="00260E5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af5">
    <w:name w:val="Прижатый влево"/>
    <w:basedOn w:val="a"/>
    <w:next w:val="a"/>
    <w:uiPriority w:val="99"/>
    <w:rsid w:val="00260E5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3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hyperlink" Target="http://docs.cntd.ru/document/901919338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4.emf"/><Relationship Id="rId10" Type="http://schemas.openxmlformats.org/officeDocument/2006/relationships/image" Target="media/image3.emf"/><Relationship Id="rId19" Type="http://schemas.openxmlformats.org/officeDocument/2006/relationships/hyperlink" Target="http://docs.cntd.ru/document/90191933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AB0F2-F50D-4D56-A628-BD49A3CE8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9129</Words>
  <Characters>52039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Приморско-Ахтарского района</Company>
  <LinksUpToDate>false</LinksUpToDate>
  <CharactersWithSpaces>61046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Дрынь</dc:creator>
  <cp:keywords/>
  <dc:description/>
  <cp:lastModifiedBy>Леуцкая Ксения Васильевна</cp:lastModifiedBy>
  <cp:revision>28</cp:revision>
  <cp:lastPrinted>2019-02-06T08:10:00Z</cp:lastPrinted>
  <dcterms:created xsi:type="dcterms:W3CDTF">2018-07-16T07:56:00Z</dcterms:created>
  <dcterms:modified xsi:type="dcterms:W3CDTF">2019-02-06T08:16:00Z</dcterms:modified>
</cp:coreProperties>
</file>