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261115">
        <w:rPr>
          <w:rFonts w:ascii="Times New Roman" w:hAnsi="Times New Roman"/>
          <w:sz w:val="28"/>
          <w:szCs w:val="28"/>
        </w:rPr>
        <w:t>124/2071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1B3F62">
        <w:rPr>
          <w:sz w:val="28"/>
          <w:szCs w:val="28"/>
        </w:rPr>
        <w:t>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2722ED">
        <w:rPr>
          <w:sz w:val="28"/>
          <w:szCs w:val="28"/>
        </w:rPr>
        <w:t>Деменко Ольги Юрьевны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2722ED">
        <w:rPr>
          <w:rFonts w:ascii="Times New Roman" w:hAnsi="Times New Roman"/>
          <w:sz w:val="28"/>
          <w:szCs w:val="28"/>
        </w:rPr>
        <w:t>Деменко Ольги Юрьевны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2722ED">
        <w:rPr>
          <w:rFonts w:ascii="Times New Roman" w:hAnsi="Times New Roman"/>
          <w:sz w:val="28"/>
          <w:szCs w:val="28"/>
        </w:rPr>
        <w:t>Деменко Ольги Юрьевны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2722ED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69/811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41-05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B3F62">
        <w:rPr>
          <w:rFonts w:ascii="Times New Roman" w:hAnsi="Times New Roman"/>
          <w:sz w:val="28"/>
          <w:szCs w:val="28"/>
        </w:rPr>
        <w:t>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318" w:rsidRDefault="00E23318" w:rsidP="00EC74DB">
      <w:r>
        <w:separator/>
      </w:r>
    </w:p>
  </w:endnote>
  <w:endnote w:type="continuationSeparator" w:id="0">
    <w:p w:rsidR="00E23318" w:rsidRDefault="00E23318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318" w:rsidRDefault="00E23318" w:rsidP="00EC74DB">
      <w:r>
        <w:separator/>
      </w:r>
    </w:p>
  </w:footnote>
  <w:footnote w:type="continuationSeparator" w:id="0">
    <w:p w:rsidR="00E23318" w:rsidRDefault="00E23318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A6108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61115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47CB3"/>
    <w:rsid w:val="004538AF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92384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6848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23318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2019-09-03T11:12:00Z</cp:lastPrinted>
  <dcterms:created xsi:type="dcterms:W3CDTF">2018-01-24T09:28:00Z</dcterms:created>
  <dcterms:modified xsi:type="dcterms:W3CDTF">2020-05-15T05:22:00Z</dcterms:modified>
</cp:coreProperties>
</file>