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16"/>
      </w:tblGrid>
      <w:tr w:rsidR="004F5997" w14:paraId="354D75D3" w14:textId="77777777" w:rsidTr="0049092F">
        <w:trPr>
          <w:trHeight w:val="361"/>
        </w:trPr>
        <w:tc>
          <w:tcPr>
            <w:tcW w:w="4957" w:type="dxa"/>
            <w:vAlign w:val="center"/>
          </w:tcPr>
          <w:p w14:paraId="6FBF47F2" w14:textId="77777777" w:rsidR="004F5997" w:rsidRDefault="004F5997" w:rsidP="003C54B1">
            <w:pPr>
              <w:rPr>
                <w:color w:val="000000"/>
                <w:sz w:val="28"/>
                <w:szCs w:val="28"/>
              </w:rPr>
            </w:pPr>
            <w:r w:rsidRPr="007465D4">
              <w:rPr>
                <w:color w:val="000000"/>
                <w:sz w:val="24"/>
                <w:szCs w:val="28"/>
              </w:rPr>
              <w:t>от</w:t>
            </w:r>
            <w:r w:rsidR="00F449C0">
              <w:rPr>
                <w:color w:val="000000"/>
                <w:sz w:val="24"/>
                <w:szCs w:val="28"/>
              </w:rPr>
              <w:t xml:space="preserve"> </w:t>
            </w:r>
            <w:bookmarkStart w:id="0" w:name="REGDATESTAMP"/>
            <w:r w:rsidRPr="007465D4">
              <w:rPr>
                <w:color w:val="FF0000"/>
                <w:sz w:val="24"/>
                <w:szCs w:val="26"/>
              </w:rPr>
              <w:t>РЕГДАТА</w:t>
            </w:r>
            <w:bookmarkEnd w:id="0"/>
          </w:p>
        </w:tc>
        <w:tc>
          <w:tcPr>
            <w:tcW w:w="4816" w:type="dxa"/>
            <w:vAlign w:val="center"/>
          </w:tcPr>
          <w:p w14:paraId="1837F20C" w14:textId="77777777" w:rsidR="004F5997" w:rsidRDefault="0049092F" w:rsidP="00FF4B2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 </w:t>
            </w:r>
            <w:r w:rsidR="004F5997" w:rsidRPr="007465D4">
              <w:rPr>
                <w:color w:val="000000"/>
                <w:sz w:val="24"/>
                <w:szCs w:val="28"/>
              </w:rPr>
              <w:t>№</w:t>
            </w:r>
            <w:r w:rsidR="004F5997">
              <w:rPr>
                <w:color w:val="000000"/>
                <w:sz w:val="28"/>
                <w:szCs w:val="28"/>
              </w:rPr>
              <w:t xml:space="preserve"> </w:t>
            </w:r>
            <w:bookmarkStart w:id="1" w:name="REGNUMSTAMP"/>
            <w:r w:rsidR="004F5997" w:rsidRPr="007465D4">
              <w:rPr>
                <w:color w:val="FF0000"/>
                <w:sz w:val="24"/>
                <w:szCs w:val="26"/>
              </w:rPr>
              <w:t>РЕГНОМЕР</w:t>
            </w:r>
            <w:bookmarkEnd w:id="1"/>
          </w:p>
        </w:tc>
      </w:tr>
    </w:tbl>
    <w:p w14:paraId="77ADF3B8" w14:textId="77777777" w:rsidR="009E36AD" w:rsidRPr="007465D4" w:rsidRDefault="00943495" w:rsidP="001C7799">
      <w:pPr>
        <w:shd w:val="clear" w:color="auto" w:fill="FFFFFF"/>
        <w:spacing w:line="216" w:lineRule="auto"/>
        <w:jc w:val="center"/>
        <w:rPr>
          <w:color w:val="000000"/>
          <w:sz w:val="24"/>
          <w:szCs w:val="26"/>
        </w:rPr>
      </w:pPr>
      <w:r>
        <w:rPr>
          <w:color w:val="000000"/>
          <w:sz w:val="24"/>
          <w:szCs w:val="26"/>
        </w:rPr>
        <w:t>станица Северская</w:t>
      </w:r>
    </w:p>
    <w:p w14:paraId="676BD267" w14:textId="77777777" w:rsidR="008C36A8" w:rsidRDefault="008C36A8" w:rsidP="004279D7">
      <w:pPr>
        <w:shd w:val="clear" w:color="auto" w:fill="FFFFFF"/>
        <w:spacing w:line="18" w:lineRule="atLeast"/>
        <w:jc w:val="both"/>
        <w:rPr>
          <w:color w:val="000000"/>
          <w:sz w:val="28"/>
          <w:szCs w:val="28"/>
        </w:rPr>
      </w:pPr>
    </w:p>
    <w:p w14:paraId="04AB1A28" w14:textId="77777777" w:rsidR="003F3583" w:rsidRDefault="003F3583" w:rsidP="004279D7">
      <w:pPr>
        <w:shd w:val="clear" w:color="auto" w:fill="FFFFFF"/>
        <w:spacing w:line="18" w:lineRule="atLeast"/>
        <w:jc w:val="both"/>
        <w:rPr>
          <w:color w:val="000000"/>
          <w:sz w:val="28"/>
          <w:szCs w:val="28"/>
        </w:rPr>
      </w:pPr>
    </w:p>
    <w:p w14:paraId="1A686B6B" w14:textId="77777777" w:rsidR="003F3583" w:rsidRDefault="003F3583" w:rsidP="004279D7">
      <w:pPr>
        <w:shd w:val="clear" w:color="auto" w:fill="FFFFFF"/>
        <w:spacing w:line="18" w:lineRule="atLeast"/>
        <w:jc w:val="both"/>
        <w:rPr>
          <w:color w:val="000000"/>
          <w:sz w:val="28"/>
          <w:szCs w:val="28"/>
        </w:rPr>
      </w:pPr>
    </w:p>
    <w:p w14:paraId="3BF9C39C" w14:textId="1F837D3C" w:rsidR="00621D23" w:rsidRPr="00C20417" w:rsidRDefault="00FA3484" w:rsidP="00621D23">
      <w:pPr>
        <w:jc w:val="center"/>
        <w:rPr>
          <w:b/>
          <w:bCs/>
          <w:sz w:val="28"/>
          <w:szCs w:val="28"/>
        </w:rPr>
      </w:pPr>
      <w:r w:rsidRPr="00FA3484">
        <w:rPr>
          <w:b/>
          <w:sz w:val="28"/>
          <w:szCs w:val="28"/>
        </w:rPr>
        <w:t>Об утверждении</w:t>
      </w:r>
      <w:r w:rsidR="00621D23">
        <w:rPr>
          <w:b/>
          <w:sz w:val="28"/>
          <w:szCs w:val="28"/>
        </w:rPr>
        <w:t xml:space="preserve"> Политики</w:t>
      </w:r>
      <w:r w:rsidRPr="00FA3484">
        <w:rPr>
          <w:b/>
          <w:sz w:val="28"/>
          <w:szCs w:val="28"/>
        </w:rPr>
        <w:t xml:space="preserve"> </w:t>
      </w:r>
    </w:p>
    <w:p w14:paraId="77D2187A" w14:textId="77777777" w:rsidR="00621D23" w:rsidRDefault="00621D23" w:rsidP="00621D23">
      <w:pPr>
        <w:jc w:val="center"/>
        <w:rPr>
          <w:b/>
          <w:bCs/>
          <w:sz w:val="28"/>
          <w:szCs w:val="28"/>
        </w:rPr>
      </w:pPr>
      <w:r w:rsidRPr="00C20417">
        <w:rPr>
          <w:b/>
          <w:bCs/>
          <w:sz w:val="28"/>
          <w:szCs w:val="28"/>
        </w:rPr>
        <w:t xml:space="preserve">конфиденциальности персональных данных </w:t>
      </w:r>
    </w:p>
    <w:p w14:paraId="5201F43C" w14:textId="77777777" w:rsidR="00621D23" w:rsidRDefault="00621D23" w:rsidP="00621D23">
      <w:pPr>
        <w:jc w:val="center"/>
        <w:rPr>
          <w:b/>
          <w:bCs/>
          <w:sz w:val="28"/>
          <w:szCs w:val="28"/>
        </w:rPr>
      </w:pPr>
      <w:r w:rsidRPr="00C20417">
        <w:rPr>
          <w:b/>
          <w:bCs/>
          <w:sz w:val="28"/>
          <w:szCs w:val="28"/>
        </w:rPr>
        <w:t>пользователей</w:t>
      </w:r>
      <w:r>
        <w:rPr>
          <w:b/>
          <w:bCs/>
          <w:sz w:val="28"/>
          <w:szCs w:val="28"/>
        </w:rPr>
        <w:t xml:space="preserve"> Интернет-портала</w:t>
      </w:r>
    </w:p>
    <w:p w14:paraId="30037BA3" w14:textId="77777777" w:rsidR="00621D23" w:rsidRDefault="00621D23" w:rsidP="00621D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муниципального</w:t>
      </w:r>
    </w:p>
    <w:p w14:paraId="10AAEDE4" w14:textId="77777777" w:rsidR="00621D23" w:rsidRDefault="00621D23" w:rsidP="00621D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Северский муниципальный район</w:t>
      </w:r>
    </w:p>
    <w:p w14:paraId="67052D80" w14:textId="0874F6DC" w:rsidR="00250026" w:rsidRDefault="00621D23" w:rsidP="00621D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Краснодарского края</w:t>
      </w:r>
    </w:p>
    <w:p w14:paraId="3F125D9C" w14:textId="77777777" w:rsidR="00621D23" w:rsidRDefault="00621D23" w:rsidP="00621D23">
      <w:pPr>
        <w:jc w:val="center"/>
        <w:rPr>
          <w:sz w:val="28"/>
          <w:szCs w:val="28"/>
        </w:rPr>
      </w:pPr>
    </w:p>
    <w:p w14:paraId="16930B67" w14:textId="77777777" w:rsidR="00621D23" w:rsidRPr="00250026" w:rsidRDefault="00621D23" w:rsidP="00621D23">
      <w:pPr>
        <w:jc w:val="center"/>
        <w:rPr>
          <w:sz w:val="28"/>
          <w:szCs w:val="28"/>
        </w:rPr>
      </w:pPr>
    </w:p>
    <w:p w14:paraId="11DDCA1D" w14:textId="77777777" w:rsidR="00FA3484" w:rsidRPr="00FA3484" w:rsidRDefault="00FA3484" w:rsidP="00FA3484">
      <w:pPr>
        <w:rPr>
          <w:sz w:val="28"/>
          <w:szCs w:val="28"/>
        </w:rPr>
      </w:pPr>
    </w:p>
    <w:p w14:paraId="779D8AED" w14:textId="33EC56C6" w:rsidR="00FA3484" w:rsidRPr="00FA3484" w:rsidRDefault="00621D23" w:rsidP="00FA3484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20417">
        <w:rPr>
          <w:rFonts w:ascii="Times New Roman" w:hAnsi="Times New Roman" w:cs="Times New Roman"/>
          <w:sz w:val="28"/>
          <w:szCs w:val="28"/>
        </w:rPr>
        <w:t>о исполнение требований ст. 18.1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041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20417">
        <w:rPr>
          <w:rFonts w:ascii="Times New Roman" w:hAnsi="Times New Roman" w:cs="Times New Roman"/>
          <w:sz w:val="28"/>
          <w:szCs w:val="28"/>
        </w:rPr>
        <w:t>№ 152-ФЗ «О персональных данных»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E0760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 ноября 2012 года № 1119 «Об утверждении требований к защите персональных данных при их обработке в информационных системах персональных данных», </w:t>
      </w:r>
      <w:r w:rsidR="00FA3484" w:rsidRPr="00FA3484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ями 31,</w:t>
      </w:r>
      <w:r w:rsidR="00FA3484" w:rsidRPr="00FA3484">
        <w:rPr>
          <w:rFonts w:ascii="Times New Roman" w:hAnsi="Times New Roman" w:cs="Times New Roman"/>
          <w:sz w:val="28"/>
          <w:szCs w:val="28"/>
        </w:rPr>
        <w:t xml:space="preserve">66 Устава муниципального образования Северский </w:t>
      </w:r>
      <w:r w:rsidR="00E456F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FA3484" w:rsidRPr="00FA3484">
        <w:rPr>
          <w:rFonts w:ascii="Times New Roman" w:hAnsi="Times New Roman" w:cs="Times New Roman"/>
          <w:sz w:val="28"/>
          <w:szCs w:val="28"/>
        </w:rPr>
        <w:t>район</w:t>
      </w:r>
      <w:r w:rsidR="00E456FB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FA3484" w:rsidRPr="00FA3484">
        <w:rPr>
          <w:rFonts w:ascii="Times New Roman" w:hAnsi="Times New Roman" w:cs="Times New Roman"/>
          <w:sz w:val="28"/>
          <w:szCs w:val="28"/>
        </w:rPr>
        <w:t>, п о с т а н о в л я ю:</w:t>
      </w:r>
    </w:p>
    <w:p w14:paraId="7382D84D" w14:textId="0636A7A5" w:rsidR="00FA3484" w:rsidRPr="002E2F10" w:rsidRDefault="00FA3484" w:rsidP="00621D23">
      <w:pPr>
        <w:ind w:firstLine="851"/>
        <w:jc w:val="both"/>
        <w:rPr>
          <w:bCs/>
          <w:sz w:val="28"/>
          <w:szCs w:val="28"/>
        </w:rPr>
      </w:pPr>
      <w:bookmarkStart w:id="2" w:name="sub_1"/>
      <w:r w:rsidRPr="007C1170">
        <w:rPr>
          <w:sz w:val="28"/>
          <w:szCs w:val="28"/>
        </w:rPr>
        <w:t xml:space="preserve">1. Утвердить </w:t>
      </w:r>
      <w:r w:rsidR="00621D23" w:rsidRPr="00621D23">
        <w:rPr>
          <w:bCs/>
          <w:sz w:val="28"/>
          <w:szCs w:val="28"/>
        </w:rPr>
        <w:t>Политику конфиденциальности персональных данных пользователей Интернет-портала администрации муниципального образования Северский муниципальный район Краснодарского края</w:t>
      </w:r>
      <w:r w:rsidR="00621D23">
        <w:rPr>
          <w:bCs/>
          <w:sz w:val="28"/>
          <w:szCs w:val="28"/>
        </w:rPr>
        <w:t xml:space="preserve"> </w:t>
      </w:r>
      <w:r w:rsidR="00E456FB">
        <w:rPr>
          <w:bCs/>
          <w:sz w:val="28"/>
          <w:szCs w:val="28"/>
        </w:rPr>
        <w:t xml:space="preserve">(далее – </w:t>
      </w:r>
      <w:r w:rsidR="00621D23">
        <w:rPr>
          <w:bCs/>
          <w:sz w:val="28"/>
          <w:szCs w:val="28"/>
        </w:rPr>
        <w:t>администрация</w:t>
      </w:r>
      <w:r w:rsidR="00E456FB">
        <w:rPr>
          <w:bCs/>
          <w:sz w:val="28"/>
          <w:szCs w:val="28"/>
        </w:rPr>
        <w:t>)</w:t>
      </w:r>
      <w:r w:rsidRPr="002E2F10">
        <w:rPr>
          <w:bCs/>
          <w:sz w:val="28"/>
          <w:szCs w:val="28"/>
        </w:rPr>
        <w:t xml:space="preserve">, согласно </w:t>
      </w:r>
      <w:r w:rsidR="002E2F10">
        <w:rPr>
          <w:bCs/>
          <w:sz w:val="28"/>
          <w:szCs w:val="28"/>
        </w:rPr>
        <w:t xml:space="preserve">приложению </w:t>
      </w:r>
      <w:r w:rsidRPr="002E2F10">
        <w:rPr>
          <w:bCs/>
          <w:sz w:val="28"/>
          <w:szCs w:val="28"/>
        </w:rPr>
        <w:t>к настоящему постановлению.</w:t>
      </w:r>
    </w:p>
    <w:p w14:paraId="0D422625" w14:textId="4C374C31" w:rsidR="00621D23" w:rsidRDefault="00FA3484" w:rsidP="00621D23">
      <w:pPr>
        <w:ind w:firstLine="851"/>
        <w:jc w:val="both"/>
        <w:rPr>
          <w:sz w:val="28"/>
          <w:szCs w:val="28"/>
        </w:rPr>
      </w:pPr>
      <w:bookmarkStart w:id="3" w:name="sub_2"/>
      <w:bookmarkEnd w:id="2"/>
      <w:r w:rsidRPr="007C1170">
        <w:rPr>
          <w:sz w:val="28"/>
          <w:szCs w:val="28"/>
        </w:rPr>
        <w:t xml:space="preserve">2. </w:t>
      </w:r>
      <w:bookmarkEnd w:id="3"/>
      <w:r w:rsidR="00250026" w:rsidRPr="002E2F10">
        <w:rPr>
          <w:sz w:val="28"/>
          <w:szCs w:val="28"/>
        </w:rPr>
        <w:t>Управлению информатизации и информационной безопасности (Сергиевская)</w:t>
      </w:r>
      <w:r w:rsidR="00621D23">
        <w:rPr>
          <w:sz w:val="28"/>
          <w:szCs w:val="28"/>
        </w:rPr>
        <w:t>:</w:t>
      </w:r>
    </w:p>
    <w:p w14:paraId="59ACF62C" w14:textId="77777777" w:rsidR="00621D23" w:rsidRPr="009007C4" w:rsidRDefault="00621D23" w:rsidP="00621D23">
      <w:pPr>
        <w:pStyle w:val="af"/>
        <w:autoSpaceDN w:val="0"/>
        <w:adjustRightInd w:val="0"/>
        <w:ind w:left="0" w:right="-1" w:firstLine="851"/>
        <w:jc w:val="both"/>
        <w:rPr>
          <w:sz w:val="28"/>
          <w:szCs w:val="28"/>
        </w:rPr>
      </w:pPr>
      <w:r w:rsidRPr="009007C4">
        <w:rPr>
          <w:sz w:val="28"/>
          <w:szCs w:val="28"/>
        </w:rPr>
        <w:t>1) опубликовать настоящее постановление на официальном Интернет-портале администрации в разделе «Информатизация»;</w:t>
      </w:r>
    </w:p>
    <w:p w14:paraId="5B6CCE8C" w14:textId="4C7E69F1" w:rsidR="00621D23" w:rsidRDefault="00621D23" w:rsidP="00621D23">
      <w:pPr>
        <w:pStyle w:val="af"/>
        <w:autoSpaceDN w:val="0"/>
        <w:adjustRightInd w:val="0"/>
        <w:ind w:left="0" w:right="-1" w:firstLine="851"/>
        <w:jc w:val="both"/>
        <w:rPr>
          <w:sz w:val="28"/>
          <w:szCs w:val="28"/>
        </w:rPr>
      </w:pPr>
      <w:r w:rsidRPr="009007C4">
        <w:rPr>
          <w:sz w:val="28"/>
          <w:szCs w:val="28"/>
        </w:rPr>
        <w:t>2) представить настоящее постановление в правовое управление в пятидневный срок со дня его принятия для размещения на официальном Интернет-портале администрации в разделе «Антикоррупционная экспертиза»</w:t>
      </w:r>
      <w:r w:rsidR="00BC1562">
        <w:rPr>
          <w:sz w:val="28"/>
          <w:szCs w:val="28"/>
        </w:rPr>
        <w:t>;</w:t>
      </w:r>
    </w:p>
    <w:p w14:paraId="788ECE6E" w14:textId="7511DEFE" w:rsidR="00BC1562" w:rsidRPr="009007C4" w:rsidRDefault="00BC1562" w:rsidP="00152C8F">
      <w:pPr>
        <w:pStyle w:val="af"/>
        <w:autoSpaceDN w:val="0"/>
        <w:adjustRightInd w:val="0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ознакомить под подпись с настоящим постановлением сотрудников администрации, </w:t>
      </w:r>
      <w:r w:rsidRPr="007A662A">
        <w:rPr>
          <w:sz w:val="28"/>
          <w:szCs w:val="28"/>
        </w:rPr>
        <w:t>обрабатывающих персональные данные в администрации</w:t>
      </w:r>
      <w:r>
        <w:rPr>
          <w:sz w:val="28"/>
          <w:szCs w:val="28"/>
        </w:rPr>
        <w:t>.</w:t>
      </w:r>
    </w:p>
    <w:p w14:paraId="201B03B3" w14:textId="0FA480A7" w:rsidR="00621D23" w:rsidRDefault="00621D23" w:rsidP="00152C8F">
      <w:pPr>
        <w:pStyle w:val="af"/>
        <w:autoSpaceDN w:val="0"/>
        <w:adjustRightInd w:val="0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007C4">
        <w:rPr>
          <w:sz w:val="28"/>
          <w:szCs w:val="28"/>
        </w:rPr>
        <w:t xml:space="preserve">. </w:t>
      </w:r>
      <w:r>
        <w:rPr>
          <w:sz w:val="28"/>
          <w:szCs w:val="28"/>
        </w:rPr>
        <w:t>Управлению   по связям  с   общественностью</w:t>
      </w:r>
      <w:r w:rsidRPr="009007C4">
        <w:rPr>
          <w:sz w:val="28"/>
          <w:szCs w:val="28"/>
        </w:rPr>
        <w:t xml:space="preserve"> (</w:t>
      </w:r>
      <w:r>
        <w:rPr>
          <w:sz w:val="28"/>
          <w:szCs w:val="28"/>
        </w:rPr>
        <w:t>Поляшенко</w:t>
      </w:r>
      <w:r w:rsidRPr="009007C4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разместить</w:t>
      </w:r>
      <w:r w:rsidRPr="009007C4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на официальном сайте администрации в информационно-телекоммуникационной сети «Интернет» в разделе «Муниципальные правовые акты» и обеспечить его опубликование в средствах массовой информации.</w:t>
      </w:r>
    </w:p>
    <w:p w14:paraId="7A0AF4F1" w14:textId="5962CA15" w:rsidR="00BC1562" w:rsidRPr="00D44850" w:rsidRDefault="00BC1562" w:rsidP="00152C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D44850"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 xml:space="preserve"> </w:t>
      </w:r>
      <w:r w:rsidRPr="00D44850">
        <w:rPr>
          <w:sz w:val="28"/>
          <w:szCs w:val="28"/>
        </w:rPr>
        <w:t xml:space="preserve">заместителя главы администрации </w:t>
      </w:r>
      <w:r>
        <w:rPr>
          <w:sz w:val="28"/>
          <w:szCs w:val="28"/>
        </w:rPr>
        <w:t>Разумца В.М</w:t>
      </w:r>
      <w:r w:rsidRPr="00D44850">
        <w:rPr>
          <w:sz w:val="28"/>
          <w:szCs w:val="28"/>
        </w:rPr>
        <w:t>.</w:t>
      </w:r>
    </w:p>
    <w:p w14:paraId="4769BD1F" w14:textId="77777777" w:rsidR="00621D23" w:rsidRPr="009007C4" w:rsidRDefault="00621D23" w:rsidP="00EA0A04">
      <w:pPr>
        <w:pStyle w:val="af"/>
        <w:autoSpaceDN w:val="0"/>
        <w:adjustRightInd w:val="0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07C4">
        <w:rPr>
          <w:sz w:val="28"/>
          <w:szCs w:val="28"/>
        </w:rPr>
        <w:t>. Постановление вступает в силу со дня его официального</w:t>
      </w:r>
      <w:r>
        <w:rPr>
          <w:sz w:val="28"/>
          <w:szCs w:val="28"/>
        </w:rPr>
        <w:t xml:space="preserve"> </w:t>
      </w:r>
      <w:r w:rsidRPr="009007C4">
        <w:rPr>
          <w:sz w:val="28"/>
          <w:szCs w:val="28"/>
        </w:rPr>
        <w:t xml:space="preserve"> опубликования.</w:t>
      </w:r>
    </w:p>
    <w:p w14:paraId="6D782BED" w14:textId="4B29DD49" w:rsidR="00250026" w:rsidRDefault="00E456FB" w:rsidP="00E456FB">
      <w:pPr>
        <w:tabs>
          <w:tab w:val="left" w:pos="88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63A10A5" w14:textId="77777777" w:rsidR="00250026" w:rsidRDefault="00250026" w:rsidP="00250026">
      <w:pPr>
        <w:ind w:firstLine="720"/>
        <w:jc w:val="both"/>
        <w:rPr>
          <w:sz w:val="28"/>
          <w:szCs w:val="28"/>
        </w:rPr>
      </w:pPr>
    </w:p>
    <w:p w14:paraId="35274BDE" w14:textId="77777777" w:rsidR="003F3583" w:rsidRPr="0022449C" w:rsidRDefault="003F3583" w:rsidP="0022449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111"/>
        <w:gridCol w:w="2126"/>
        <w:gridCol w:w="3402"/>
      </w:tblGrid>
      <w:tr w:rsidR="008C36A8" w:rsidRPr="00356500" w14:paraId="26A5DD80" w14:textId="77777777" w:rsidTr="00250026">
        <w:trPr>
          <w:trHeight w:val="1582"/>
        </w:trPr>
        <w:tc>
          <w:tcPr>
            <w:tcW w:w="4111" w:type="dxa"/>
            <w:shd w:val="clear" w:color="auto" w:fill="auto"/>
            <w:vAlign w:val="bottom"/>
          </w:tcPr>
          <w:p w14:paraId="0BC44224" w14:textId="77777777" w:rsidR="000A5407" w:rsidRDefault="004B22C3" w:rsidP="00943495">
            <w:pPr>
              <w:ind w:left="-108" w:right="-2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Исполняющий </w:t>
            </w:r>
          </w:p>
          <w:p w14:paraId="3BDA99D6" w14:textId="77777777" w:rsidR="000A5407" w:rsidRDefault="004B22C3" w:rsidP="000A5407">
            <w:pPr>
              <w:ind w:left="-108" w:right="-2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обязанности г</w:t>
            </w:r>
            <w:r w:rsidR="00943495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ы</w:t>
            </w:r>
            <w:r w:rsidR="00943495">
              <w:rPr>
                <w:color w:val="000000"/>
                <w:sz w:val="28"/>
                <w:szCs w:val="28"/>
              </w:rPr>
              <w:t xml:space="preserve"> </w:t>
            </w:r>
          </w:p>
          <w:p w14:paraId="53A3223E" w14:textId="0A88C42D" w:rsidR="003F3583" w:rsidRDefault="00943495" w:rsidP="000A5407">
            <w:pPr>
              <w:ind w:left="-108" w:right="-2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</w:t>
            </w:r>
          </w:p>
          <w:p w14:paraId="360677F0" w14:textId="77777777" w:rsidR="003F3583" w:rsidRDefault="00943495" w:rsidP="00943495">
            <w:pPr>
              <w:ind w:left="-108" w:right="-2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образования                </w:t>
            </w:r>
          </w:p>
          <w:p w14:paraId="30BD379D" w14:textId="77777777" w:rsidR="00E07605" w:rsidRDefault="00943495" w:rsidP="00943495">
            <w:pPr>
              <w:ind w:left="-108" w:right="-2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Северский </w:t>
            </w:r>
          </w:p>
          <w:p w14:paraId="7AAF9B3A" w14:textId="16009E15" w:rsidR="00BF37B2" w:rsidRDefault="00BF37B2" w:rsidP="00943495">
            <w:pPr>
              <w:ind w:left="-108" w:right="-2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муниципальный </w:t>
            </w:r>
            <w:r w:rsidR="00E07605">
              <w:rPr>
                <w:color w:val="000000"/>
                <w:sz w:val="28"/>
                <w:szCs w:val="28"/>
              </w:rPr>
              <w:t>район</w:t>
            </w:r>
          </w:p>
          <w:p w14:paraId="22E89E64" w14:textId="18C9EFC9" w:rsidR="00943495" w:rsidRPr="00943495" w:rsidRDefault="00E456FB" w:rsidP="00943495">
            <w:pPr>
              <w:ind w:left="-108" w:right="-2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Краснодарского края</w:t>
            </w:r>
          </w:p>
        </w:tc>
        <w:tc>
          <w:tcPr>
            <w:tcW w:w="2126" w:type="dxa"/>
          </w:tcPr>
          <w:p w14:paraId="51112397" w14:textId="77777777" w:rsidR="008C36A8" w:rsidRPr="00356500" w:rsidRDefault="008C36A8" w:rsidP="00250026">
            <w:pPr>
              <w:ind w:left="-108" w:right="-106"/>
              <w:rPr>
                <w:szCs w:val="28"/>
              </w:rPr>
            </w:pPr>
            <w:bookmarkStart w:id="4" w:name="SIGNERSTAMP1"/>
            <w:r w:rsidRPr="000B3C46">
              <w:rPr>
                <w:color w:val="FF0000"/>
                <w:sz w:val="24"/>
                <w:szCs w:val="28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4"/>
          </w:p>
        </w:tc>
        <w:tc>
          <w:tcPr>
            <w:tcW w:w="3402" w:type="dxa"/>
            <w:shd w:val="clear" w:color="auto" w:fill="auto"/>
            <w:vAlign w:val="bottom"/>
          </w:tcPr>
          <w:p w14:paraId="198F39B7" w14:textId="77777777" w:rsidR="008C36A8" w:rsidRPr="000B3C46" w:rsidRDefault="008C36A8" w:rsidP="00B64B6B">
            <w:pPr>
              <w:ind w:left="-242" w:right="-108"/>
              <w:jc w:val="right"/>
              <w:rPr>
                <w:color w:val="000000"/>
                <w:szCs w:val="28"/>
              </w:rPr>
            </w:pPr>
            <w:bookmarkStart w:id="5" w:name="SIGNERNAME1"/>
            <w:r w:rsidRPr="008C36A8">
              <w:rPr>
                <w:sz w:val="28"/>
                <w:szCs w:val="28"/>
              </w:rPr>
              <w:t>[Авто</w:t>
            </w:r>
            <w:r w:rsidRPr="008C36A8">
              <w:rPr>
                <w:color w:val="000000"/>
                <w:sz w:val="28"/>
                <w:szCs w:val="28"/>
              </w:rPr>
              <w:t>_Ф.И.О.</w:t>
            </w:r>
            <w:r w:rsidRPr="000B3C46">
              <w:rPr>
                <w:color w:val="000000"/>
                <w:sz w:val="28"/>
                <w:szCs w:val="28"/>
              </w:rPr>
              <w:t>]</w:t>
            </w:r>
            <w:bookmarkEnd w:id="5"/>
          </w:p>
        </w:tc>
      </w:tr>
    </w:tbl>
    <w:p w14:paraId="442F3DEF" w14:textId="77777777" w:rsidR="008C36A8" w:rsidRDefault="008C36A8" w:rsidP="004D3526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EEAD3A0" w14:textId="77777777" w:rsidR="00C948DF" w:rsidRDefault="00C948DF" w:rsidP="004D3526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10364577" w14:textId="77777777" w:rsidR="00C948DF" w:rsidRDefault="00C948DF" w:rsidP="004D3526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6CCF1BA1" w14:textId="27F86F7D" w:rsidR="00C948DF" w:rsidRDefault="00C948DF" w:rsidP="004D352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14:paraId="408AA9A0" w14:textId="5DAE79F6" w:rsidR="00C948DF" w:rsidRDefault="00C948DF" w:rsidP="004D352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УТВЕРЖДЕНА</w:t>
      </w:r>
    </w:p>
    <w:p w14:paraId="436E3006" w14:textId="77777777" w:rsidR="00C948DF" w:rsidRDefault="00C948DF" w:rsidP="00C948DF">
      <w:pPr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12EA2479" w14:textId="628FEC2B" w:rsidR="00C948DF" w:rsidRDefault="00C948DF" w:rsidP="00C948DF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Северский муниципальны</w:t>
      </w:r>
      <w:r>
        <w:rPr>
          <w:sz w:val="28"/>
          <w:szCs w:val="28"/>
        </w:rPr>
        <w:t xml:space="preserve">й </w:t>
      </w:r>
    </w:p>
    <w:p w14:paraId="7535364F" w14:textId="3CE0B0C4" w:rsidR="00C948DF" w:rsidRDefault="00C948DF" w:rsidP="00C948DF">
      <w:pPr>
        <w:rPr>
          <w:sz w:val="28"/>
          <w:szCs w:val="28"/>
        </w:rPr>
      </w:pPr>
      <w:r>
        <w:rPr>
          <w:sz w:val="28"/>
          <w:szCs w:val="28"/>
        </w:rPr>
        <w:t xml:space="preserve"> район Краснодарского края</w:t>
      </w:r>
    </w:p>
    <w:p w14:paraId="01866018" w14:textId="2C8626C0" w:rsidR="00C948DF" w:rsidRDefault="00C948DF" w:rsidP="004D352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________________ № __________</w:t>
      </w:r>
    </w:p>
    <w:p w14:paraId="46276478" w14:textId="44B3B2F6" w:rsidR="00C948DF" w:rsidRDefault="00C948DF" w:rsidP="004D3526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8A8008E" w14:textId="77777777" w:rsidR="00C948DF" w:rsidRDefault="00C948DF" w:rsidP="00C948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</w:t>
      </w:r>
    </w:p>
    <w:p w14:paraId="602A3C9F" w14:textId="77777777" w:rsidR="00C948DF" w:rsidRDefault="00C948DF" w:rsidP="00C948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конфиденциальности персональных данных </w:t>
      </w:r>
    </w:p>
    <w:p w14:paraId="4F649579" w14:textId="77777777" w:rsidR="00C948DF" w:rsidRDefault="00C948DF" w:rsidP="00C948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пользователей Интернет-портала</w:t>
      </w:r>
    </w:p>
    <w:p w14:paraId="60C72A82" w14:textId="77777777" w:rsidR="00C948DF" w:rsidRDefault="00C948DF" w:rsidP="00C948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муниципального</w:t>
      </w:r>
    </w:p>
    <w:p w14:paraId="53B6981D" w14:textId="77777777" w:rsidR="00C948DF" w:rsidRDefault="00C948DF" w:rsidP="00C948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Северский муниципальный район</w:t>
      </w:r>
    </w:p>
    <w:p w14:paraId="1EF6770A" w14:textId="77777777" w:rsidR="00C948DF" w:rsidRDefault="00C948DF" w:rsidP="00C948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Краснодарского края </w:t>
      </w:r>
    </w:p>
    <w:p w14:paraId="704180B0" w14:textId="77777777" w:rsidR="00C948DF" w:rsidRDefault="00C948DF" w:rsidP="00C948DF">
      <w:pPr>
        <w:jc w:val="center"/>
        <w:rPr>
          <w:b/>
          <w:bCs/>
          <w:sz w:val="28"/>
          <w:szCs w:val="28"/>
          <w:lang w:val="en-US"/>
        </w:rPr>
      </w:pPr>
    </w:p>
    <w:p w14:paraId="1BF2D9C6" w14:textId="77777777" w:rsidR="00C948DF" w:rsidRDefault="00C948DF" w:rsidP="00C948DF">
      <w:pPr>
        <w:jc w:val="center"/>
        <w:rPr>
          <w:b/>
          <w:bCs/>
          <w:sz w:val="28"/>
          <w:szCs w:val="28"/>
          <w:lang w:val="en-US"/>
        </w:rPr>
      </w:pPr>
    </w:p>
    <w:p w14:paraId="4E9941E4" w14:textId="77777777" w:rsidR="00C948DF" w:rsidRDefault="00C948DF" w:rsidP="00C948DF">
      <w:pPr>
        <w:numPr>
          <w:ilvl w:val="0"/>
          <w:numId w:val="3"/>
        </w:numPr>
        <w:shd w:val="clear" w:color="auto" w:fill="FFFFFF"/>
        <w:suppressAutoHyphens/>
        <w:autoSpaceDN/>
        <w:adjustRight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понятия</w:t>
      </w:r>
    </w:p>
    <w:p w14:paraId="6881B42C" w14:textId="77777777" w:rsidR="00C948DF" w:rsidRDefault="00C948DF" w:rsidP="00C948DF">
      <w:pPr>
        <w:shd w:val="clear" w:color="auto" w:fill="FFFFFF"/>
        <w:ind w:left="1080"/>
        <w:rPr>
          <w:b/>
          <w:bCs/>
          <w:sz w:val="28"/>
          <w:szCs w:val="28"/>
        </w:rPr>
      </w:pPr>
    </w:p>
    <w:p w14:paraId="52E9EED9" w14:textId="77777777" w:rsidR="00C948DF" w:rsidRDefault="00C948DF" w:rsidP="00C948DF">
      <w:pPr>
        <w:numPr>
          <w:ilvl w:val="1"/>
          <w:numId w:val="4"/>
        </w:numPr>
        <w:shd w:val="clear" w:color="auto" w:fill="FFFFFF"/>
        <w:suppressAutoHyphens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b/>
          <w:bCs/>
          <w:color w:val="373737"/>
          <w:sz w:val="28"/>
          <w:szCs w:val="28"/>
        </w:rPr>
        <w:t>Администрация сайта</w:t>
      </w:r>
      <w:r>
        <w:rPr>
          <w:color w:val="373737"/>
          <w:sz w:val="28"/>
          <w:szCs w:val="28"/>
        </w:rPr>
        <w:t xml:space="preserve"> (далее – Администрация) – уполномоченные работники (администраторы) на управление сайтом </w:t>
      </w:r>
      <w:r>
        <w:rPr>
          <w:color w:val="373737"/>
          <w:sz w:val="28"/>
          <w:szCs w:val="28"/>
          <w:lang w:val="en-US"/>
        </w:rPr>
        <w:t>sevadm</w:t>
      </w:r>
      <w:r>
        <w:rPr>
          <w:color w:val="373737"/>
          <w:sz w:val="28"/>
          <w:szCs w:val="28"/>
        </w:rPr>
        <w:t>.</w:t>
      </w:r>
      <w:r>
        <w:rPr>
          <w:color w:val="373737"/>
          <w:sz w:val="28"/>
          <w:szCs w:val="28"/>
          <w:lang w:val="en-US"/>
        </w:rPr>
        <w:t>ru</w:t>
      </w:r>
      <w:r>
        <w:rPr>
          <w:color w:val="373737"/>
          <w:sz w:val="28"/>
          <w:szCs w:val="28"/>
        </w:rPr>
        <w:t xml:space="preserve">, которые организуют и (или) осуществляют обработку персональных данных, а также определяют цели обработки персональных данных, состав персональных данных, подлежащих обработке, действия (операции), совершаемые с персональными данными. Администратором  в соответствии с постановлением администрации муниципального образования Северский район от  4 октября 2023 года №1759 «О внесении изменений в постановление администрации муниципального образования Северский район от 4 октября 2023 года №1687 «Об утверждении Порядка обеспечения доступа и Перечня разделов (подразделов) официального сайта администрации муниципального образования </w:t>
      </w:r>
      <w:r>
        <w:rPr>
          <w:color w:val="373737"/>
          <w:sz w:val="28"/>
          <w:szCs w:val="28"/>
        </w:rPr>
        <w:lastRenderedPageBreak/>
        <w:t>Северский район» является начальник управления информатизации и информационной безопасности администрации муниципального образования Северский муниципальный район Краснодарского края.</w:t>
      </w:r>
    </w:p>
    <w:p w14:paraId="737CE620" w14:textId="77777777" w:rsidR="00C948DF" w:rsidRDefault="00C948DF" w:rsidP="00C948DF">
      <w:pPr>
        <w:numPr>
          <w:ilvl w:val="1"/>
          <w:numId w:val="4"/>
        </w:numPr>
        <w:shd w:val="clear" w:color="auto" w:fill="FFFFFF"/>
        <w:suppressAutoHyphens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Интернет</w:t>
      </w:r>
      <w:r>
        <w:rPr>
          <w:b/>
          <w:bCs/>
          <w:color w:val="373737"/>
          <w:sz w:val="28"/>
          <w:szCs w:val="28"/>
        </w:rPr>
        <w:t>-портал</w:t>
      </w:r>
      <w:r>
        <w:rPr>
          <w:color w:val="373737"/>
          <w:sz w:val="28"/>
          <w:szCs w:val="28"/>
        </w:rPr>
        <w:t xml:space="preserve"> </w:t>
      </w:r>
      <w:r>
        <w:rPr>
          <w:b/>
          <w:bCs/>
          <w:color w:val="373737"/>
          <w:sz w:val="28"/>
          <w:szCs w:val="28"/>
        </w:rPr>
        <w:t>администрации муниципального образования Северский муниципальный район Краснодарского края</w:t>
      </w:r>
      <w:r>
        <w:rPr>
          <w:color w:val="373737"/>
          <w:sz w:val="28"/>
          <w:szCs w:val="28"/>
        </w:rPr>
        <w:t xml:space="preserve"> (далее – Сайт) – совокупность связанных между собой веб-страниц, размещенных в сети Интернет по уникальному адресу (URL): </w:t>
      </w:r>
      <w:r>
        <w:rPr>
          <w:color w:val="373737"/>
          <w:sz w:val="28"/>
          <w:szCs w:val="28"/>
          <w:lang w:val="en-US"/>
        </w:rPr>
        <w:t>sevadm</w:t>
      </w:r>
      <w:r>
        <w:rPr>
          <w:color w:val="373737"/>
          <w:sz w:val="28"/>
          <w:szCs w:val="28"/>
        </w:rPr>
        <w:t>.ru, а также его поддоменах.</w:t>
      </w:r>
    </w:p>
    <w:p w14:paraId="19955E07" w14:textId="77777777" w:rsidR="00C948DF" w:rsidRDefault="00C948DF" w:rsidP="00C948DF">
      <w:pPr>
        <w:numPr>
          <w:ilvl w:val="1"/>
          <w:numId w:val="4"/>
        </w:numPr>
        <w:shd w:val="clear" w:color="auto" w:fill="FFFFFF"/>
        <w:suppressAutoHyphens/>
        <w:autoSpaceDN/>
        <w:adjustRightInd/>
        <w:ind w:left="0" w:firstLine="687"/>
        <w:jc w:val="both"/>
        <w:rPr>
          <w:sz w:val="28"/>
          <w:szCs w:val="28"/>
        </w:rPr>
      </w:pPr>
      <w:r>
        <w:rPr>
          <w:b/>
          <w:bCs/>
          <w:color w:val="373737"/>
          <w:sz w:val="28"/>
          <w:szCs w:val="28"/>
        </w:rPr>
        <w:t>Конфиденциальность персональных данных</w:t>
      </w:r>
      <w:r>
        <w:rPr>
          <w:color w:val="373737"/>
          <w:sz w:val="28"/>
          <w:szCs w:val="28"/>
        </w:rPr>
        <w:t xml:space="preserve"> –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1244E486" w14:textId="77777777" w:rsidR="00C948DF" w:rsidRDefault="00C948DF" w:rsidP="00C948DF">
      <w:pPr>
        <w:numPr>
          <w:ilvl w:val="1"/>
          <w:numId w:val="4"/>
        </w:numPr>
        <w:shd w:val="clear" w:color="auto" w:fill="FFFFFF"/>
        <w:suppressAutoHyphens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rStyle w:val="s10"/>
          <w:b/>
          <w:bCs/>
          <w:color w:val="22272F"/>
          <w:sz w:val="28"/>
          <w:szCs w:val="28"/>
          <w:shd w:val="clear" w:color="auto" w:fill="FFFFFF"/>
        </w:rPr>
        <w:t xml:space="preserve">Администрация муниципального образования Северский муниципальный район Краснодарского края </w:t>
      </w:r>
      <w:r>
        <w:rPr>
          <w:rStyle w:val="s10"/>
          <w:color w:val="22272F"/>
          <w:sz w:val="28"/>
          <w:szCs w:val="28"/>
          <w:shd w:val="clear" w:color="auto" w:fill="FFFFFF"/>
        </w:rPr>
        <w:t>(далее – Оператор) -</w:t>
      </w:r>
      <w:r>
        <w:rPr>
          <w:color w:val="22272F"/>
          <w:sz w:val="28"/>
          <w:szCs w:val="28"/>
          <w:shd w:val="clear" w:color="auto" w:fill="FFFFFF"/>
        </w:rPr>
        <w:t>муниципальный орган, юридическое лицо, самостоятельно организующий и (или) осуществляющий обработку персональных данных, а также определяющий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77FFA212" w14:textId="77777777" w:rsidR="00C948DF" w:rsidRDefault="00C948DF" w:rsidP="00C948DF">
      <w:pPr>
        <w:numPr>
          <w:ilvl w:val="1"/>
          <w:numId w:val="4"/>
        </w:numPr>
        <w:shd w:val="clear" w:color="auto" w:fill="FFFFFF"/>
        <w:suppressAutoHyphens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rStyle w:val="s10"/>
          <w:b/>
          <w:bCs/>
          <w:color w:val="22272F"/>
          <w:sz w:val="28"/>
          <w:szCs w:val="28"/>
          <w:shd w:val="clear" w:color="auto" w:fill="FFFFFF"/>
        </w:rPr>
        <w:t>Обработка персональных данных</w:t>
      </w:r>
      <w:r>
        <w:rPr>
          <w:color w:val="22272F"/>
          <w:sz w:val="28"/>
          <w:szCs w:val="28"/>
          <w:shd w:val="clear" w:color="auto" w:fill="FFFFFF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>
        <w:rPr>
          <w:sz w:val="28"/>
          <w:szCs w:val="28"/>
        </w:rPr>
        <w:t>.</w:t>
      </w:r>
    </w:p>
    <w:p w14:paraId="24F991FD" w14:textId="77777777" w:rsidR="00C948DF" w:rsidRDefault="00C948DF" w:rsidP="00C948DF">
      <w:pPr>
        <w:numPr>
          <w:ilvl w:val="1"/>
          <w:numId w:val="4"/>
        </w:numPr>
        <w:shd w:val="clear" w:color="auto" w:fill="FFFFFF"/>
        <w:suppressAutoHyphens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Персональные данные</w:t>
      </w:r>
      <w:r>
        <w:rPr>
          <w:sz w:val="28"/>
          <w:szCs w:val="28"/>
        </w:rPr>
        <w:t xml:space="preserve"> – любая информация, относящаяся прямо или косвенно к определенному или определяемому физическому лицу (Субъекту персональных данных).</w:t>
      </w:r>
    </w:p>
    <w:p w14:paraId="15625DB8" w14:textId="77777777" w:rsidR="00C948DF" w:rsidRDefault="00C948DF" w:rsidP="00C948DF">
      <w:pPr>
        <w:numPr>
          <w:ilvl w:val="1"/>
          <w:numId w:val="4"/>
        </w:numPr>
        <w:shd w:val="clear" w:color="auto" w:fill="FFFFFF"/>
        <w:suppressAutoHyphens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Пользователь Сайта </w:t>
      </w:r>
      <w:r>
        <w:rPr>
          <w:b/>
          <w:bCs/>
          <w:sz w:val="28"/>
          <w:szCs w:val="28"/>
          <w:lang w:val="en-US"/>
        </w:rPr>
        <w:t>sevadm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ru</w:t>
      </w:r>
      <w:r w:rsidRPr="00C948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Пользователь) – лицо, имеющее доступ к Сайту Оператора, посредством сети Интернет, и использующее информацию, документы  сайта </w:t>
      </w:r>
      <w:r>
        <w:rPr>
          <w:sz w:val="28"/>
          <w:szCs w:val="28"/>
          <w:lang w:val="en-US"/>
        </w:rPr>
        <w:t>sevadm</w:t>
      </w:r>
      <w:r>
        <w:rPr>
          <w:sz w:val="28"/>
          <w:szCs w:val="28"/>
        </w:rPr>
        <w:t>.ru.</w:t>
      </w:r>
    </w:p>
    <w:p w14:paraId="79B22844" w14:textId="77777777" w:rsidR="00C948DF" w:rsidRDefault="00C948DF" w:rsidP="00C948DF">
      <w:pPr>
        <w:numPr>
          <w:ilvl w:val="1"/>
          <w:numId w:val="4"/>
        </w:numPr>
        <w:shd w:val="clear" w:color="auto" w:fill="FFFFFF"/>
        <w:suppressAutoHyphens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Работники Оператора – </w:t>
      </w:r>
      <w:r>
        <w:rPr>
          <w:sz w:val="28"/>
          <w:szCs w:val="28"/>
        </w:rPr>
        <w:t>иные работники Оператора, за исключением Администратора, имеющие ограниченный доступ к определенным разделам Сайта для наполнения их информацией в части компетенции;</w:t>
      </w:r>
    </w:p>
    <w:p w14:paraId="42BFC365" w14:textId="77777777" w:rsidR="00C948DF" w:rsidRDefault="00C948DF" w:rsidP="00C948DF">
      <w:pPr>
        <w:numPr>
          <w:ilvl w:val="1"/>
          <w:numId w:val="4"/>
        </w:numPr>
        <w:shd w:val="clear" w:color="auto" w:fill="FFFFFF"/>
        <w:suppressAutoHyphens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Cookies</w:t>
      </w:r>
      <w:r>
        <w:rPr>
          <w:sz w:val="28"/>
          <w:szCs w:val="28"/>
        </w:rPr>
        <w:t xml:space="preserve"> –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14:paraId="51B7DBEC" w14:textId="77777777" w:rsidR="00C948DF" w:rsidRDefault="00C948DF" w:rsidP="00C948DF">
      <w:pPr>
        <w:numPr>
          <w:ilvl w:val="1"/>
          <w:numId w:val="4"/>
        </w:numPr>
        <w:shd w:val="clear" w:color="auto" w:fill="FFFFFF"/>
        <w:suppressAutoHyphens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IP-адрес</w:t>
      </w:r>
      <w:r>
        <w:rPr>
          <w:sz w:val="28"/>
          <w:szCs w:val="28"/>
        </w:rPr>
        <w:t xml:space="preserve"> – уникальный сетевой адрес узла в компьютерной сети, через который Пользователь получает доступ на </w:t>
      </w:r>
      <w:r>
        <w:rPr>
          <w:sz w:val="28"/>
          <w:szCs w:val="28"/>
          <w:lang w:val="en-US"/>
        </w:rPr>
        <w:t>sevadm</w:t>
      </w:r>
      <w:r>
        <w:rPr>
          <w:sz w:val="28"/>
          <w:szCs w:val="28"/>
        </w:rPr>
        <w:t>.ru.</w:t>
      </w:r>
    </w:p>
    <w:p w14:paraId="157CCB99" w14:textId="77777777" w:rsidR="00C948DF" w:rsidRDefault="00C948DF" w:rsidP="00C948DF">
      <w:pPr>
        <w:jc w:val="center"/>
        <w:rPr>
          <w:b/>
          <w:bCs/>
          <w:sz w:val="28"/>
          <w:szCs w:val="28"/>
          <w:lang w:eastAsia="ar-SA"/>
        </w:rPr>
      </w:pPr>
    </w:p>
    <w:p w14:paraId="6F9B5E68" w14:textId="77777777" w:rsidR="00C948DF" w:rsidRDefault="00C948DF" w:rsidP="00C948DF">
      <w:pPr>
        <w:numPr>
          <w:ilvl w:val="0"/>
          <w:numId w:val="5"/>
        </w:numPr>
        <w:suppressAutoHyphens/>
        <w:autoSpaceDN/>
        <w:adjustRight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14:paraId="3681B3F8" w14:textId="77777777" w:rsidR="00C948DF" w:rsidRDefault="00C948DF" w:rsidP="00C948DF">
      <w:pPr>
        <w:ind w:left="1080"/>
        <w:rPr>
          <w:b/>
          <w:bCs/>
          <w:sz w:val="28"/>
          <w:szCs w:val="28"/>
        </w:rPr>
      </w:pPr>
    </w:p>
    <w:p w14:paraId="28E1F20F" w14:textId="77777777" w:rsidR="00C948DF" w:rsidRDefault="00C948DF" w:rsidP="00C948DF">
      <w:pPr>
        <w:numPr>
          <w:ilvl w:val="1"/>
          <w:numId w:val="5"/>
        </w:numPr>
        <w:suppressAutoHyphens/>
        <w:autoSpaceDN/>
        <w:adjustRightInd/>
        <w:ind w:left="0" w:firstLine="6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Политика конфиденциальности персональных данных Пользователей Сайта разработана во исполнение требований статьи 18.1. </w:t>
      </w:r>
      <w:r>
        <w:rPr>
          <w:sz w:val="28"/>
          <w:szCs w:val="28"/>
        </w:rPr>
        <w:lastRenderedPageBreak/>
        <w:t>Федерального закона от 27.07.2006 года № 152-ФЗ «О персональных данных» и постановления Правительства Российской Федерации от 1 ноября 2012 года № 1119 «Об утверждении требований к защите персональных данных при их обработке в информационных системах персональных данных».</w:t>
      </w:r>
    </w:p>
    <w:p w14:paraId="7F0FEF6E" w14:textId="77777777" w:rsidR="00C948DF" w:rsidRDefault="00C948DF" w:rsidP="00C948DF">
      <w:pPr>
        <w:numPr>
          <w:ilvl w:val="1"/>
          <w:numId w:val="5"/>
        </w:numPr>
        <w:suppressAutoHyphens/>
        <w:autoSpaceDN/>
        <w:adjustRightInd/>
        <w:ind w:left="0" w:firstLine="6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Политика действует в отношении всей информации, которую Сайт, расположенный на доменном имени </w:t>
      </w:r>
      <w:r>
        <w:rPr>
          <w:sz w:val="28"/>
          <w:szCs w:val="28"/>
          <w:lang w:val="en-US"/>
        </w:rPr>
        <w:t>sevadm</w:t>
      </w:r>
      <w:r>
        <w:rPr>
          <w:sz w:val="28"/>
          <w:szCs w:val="28"/>
        </w:rPr>
        <w:t xml:space="preserve">.ru (а также его субдоменах), может получить о Пользователе во время использования сайта </w:t>
      </w:r>
      <w:r>
        <w:rPr>
          <w:sz w:val="28"/>
          <w:szCs w:val="28"/>
          <w:lang w:val="en-US"/>
        </w:rPr>
        <w:t>sevadm</w:t>
      </w:r>
      <w:r>
        <w:rPr>
          <w:sz w:val="28"/>
          <w:szCs w:val="28"/>
        </w:rPr>
        <w:t>.ru (а также его субдоменов).</w:t>
      </w:r>
    </w:p>
    <w:p w14:paraId="216141D4" w14:textId="77777777" w:rsidR="00C948DF" w:rsidRDefault="00C948DF" w:rsidP="00C948DF">
      <w:pPr>
        <w:numPr>
          <w:ilvl w:val="1"/>
          <w:numId w:val="5"/>
        </w:numPr>
        <w:suppressAutoHyphens/>
        <w:autoSpaceDN/>
        <w:adjustRightInd/>
        <w:ind w:left="0" w:firstLine="6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Сайта обеспечивает защиту обрабатываемых персональных данных от несанкционированного доступа и разглашения, Федерального закона от 27 июля 2006 года № 152-ФЗ «О персональных данных». </w:t>
      </w:r>
    </w:p>
    <w:p w14:paraId="2B272707" w14:textId="77777777" w:rsidR="00C948DF" w:rsidRDefault="00C948DF" w:rsidP="00C948DF">
      <w:pPr>
        <w:numPr>
          <w:ilvl w:val="1"/>
          <w:numId w:val="5"/>
        </w:numPr>
        <w:suppressAutoHyphens/>
        <w:autoSpaceDN/>
        <w:adjustRightInd/>
        <w:ind w:left="0" w:firstLine="687"/>
        <w:jc w:val="both"/>
        <w:rPr>
          <w:sz w:val="28"/>
          <w:szCs w:val="28"/>
        </w:rPr>
      </w:pPr>
      <w:r>
        <w:rPr>
          <w:sz w:val="28"/>
          <w:szCs w:val="28"/>
        </w:rPr>
        <w:t>Политика является общедоступным документом, который применяется к Сайту Оператора, расположенному в информационно-коммуникационной сети Интернет по адресу: https://</w:t>
      </w:r>
      <w:r>
        <w:rPr>
          <w:sz w:val="28"/>
          <w:szCs w:val="28"/>
          <w:lang w:val="en-US"/>
        </w:rPr>
        <w:t>sevadm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. </w:t>
      </w:r>
    </w:p>
    <w:p w14:paraId="1810F630" w14:textId="77777777" w:rsidR="00C948DF" w:rsidRDefault="00C948DF" w:rsidP="00C948DF">
      <w:pPr>
        <w:numPr>
          <w:ilvl w:val="1"/>
          <w:numId w:val="5"/>
        </w:numPr>
        <w:suppressAutoHyphens/>
        <w:autoSpaceDN/>
        <w:adjustRightInd/>
        <w:ind w:left="0" w:firstLine="687"/>
        <w:jc w:val="both"/>
        <w:rPr>
          <w:sz w:val="28"/>
          <w:szCs w:val="28"/>
        </w:rPr>
      </w:pPr>
      <w:r>
        <w:rPr>
          <w:sz w:val="28"/>
          <w:szCs w:val="28"/>
        </w:rPr>
        <w:t>Действие Политики не распространяется на сторонние сайты, к которым может получить доступ Пользователь через Сайт Оператора.</w:t>
      </w:r>
    </w:p>
    <w:p w14:paraId="5DC13D38" w14:textId="77777777" w:rsidR="00C948DF" w:rsidRDefault="00C948DF" w:rsidP="00C948DF">
      <w:pPr>
        <w:numPr>
          <w:ilvl w:val="1"/>
          <w:numId w:val="5"/>
        </w:numPr>
        <w:suppressAutoHyphens/>
        <w:autoSpaceDN/>
        <w:adjustRightInd/>
        <w:ind w:left="0" w:firstLine="6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Пользователем Сайта означает полное согласие с настоящей Политикой в отношении обработки его персональных данных. В случае полного или частичного несогласия с условиями Политики в отношении обработки персональных данных Пользователь должен немедленно прекратить использовать Сайт. </w:t>
      </w:r>
    </w:p>
    <w:p w14:paraId="59566682" w14:textId="77777777" w:rsidR="00C948DF" w:rsidRDefault="00C948DF" w:rsidP="00C948DF">
      <w:pPr>
        <w:numPr>
          <w:ilvl w:val="1"/>
          <w:numId w:val="5"/>
        </w:numPr>
        <w:suppressAutoHyphens/>
        <w:autoSpaceDN/>
        <w:adjustRightInd/>
        <w:ind w:left="0" w:firstLine="6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Действие Политики не распространяется на вопросы обеспечения безопасности персональных данных, отнесенных к сведениям, составляющим государственную тайну Российской Федерации. </w:t>
      </w:r>
    </w:p>
    <w:p w14:paraId="62A768E8" w14:textId="77777777" w:rsidR="00C948DF" w:rsidRDefault="00C948DF" w:rsidP="00C948DF">
      <w:pPr>
        <w:numPr>
          <w:ilvl w:val="1"/>
          <w:numId w:val="5"/>
        </w:numPr>
        <w:suppressAutoHyphens/>
        <w:autoSpaceDN/>
        <w:adjustRightInd/>
        <w:ind w:left="0" w:firstLine="6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целями Политики являются: </w:t>
      </w:r>
    </w:p>
    <w:p w14:paraId="4B708AC3" w14:textId="77777777" w:rsidR="00C948DF" w:rsidRDefault="00C948DF" w:rsidP="00C948DF">
      <w:pPr>
        <w:ind w:firstLine="687"/>
        <w:rPr>
          <w:sz w:val="28"/>
          <w:szCs w:val="28"/>
        </w:rPr>
      </w:pPr>
      <w:r>
        <w:rPr>
          <w:sz w:val="28"/>
          <w:szCs w:val="28"/>
        </w:rPr>
        <w:t xml:space="preserve">обеспечение защиты прав и свобод человека и гражданина при обработке персональных данных, в том числе защиты прав на неприкосновенность частной жизни, личную и семейную тайну; </w:t>
      </w:r>
    </w:p>
    <w:p w14:paraId="378825B2" w14:textId="77777777" w:rsidR="00C948DF" w:rsidRDefault="00C948DF" w:rsidP="00C948DF">
      <w:pPr>
        <w:ind w:firstLine="687"/>
        <w:rPr>
          <w:sz w:val="28"/>
          <w:szCs w:val="28"/>
        </w:rPr>
      </w:pPr>
      <w:r>
        <w:rPr>
          <w:sz w:val="28"/>
          <w:szCs w:val="28"/>
        </w:rPr>
        <w:t>исключение несанкционированных действий работников Оператора и третьих лиц по сбору, систематизации, накоплению, хранению, уточнению (обновлению, изменению) персональных данных, иных форм незаконного вмешательства в информационные ресурсы и локальную вычислительную сеть Оператора;</w:t>
      </w:r>
    </w:p>
    <w:p w14:paraId="7D1AE2BF" w14:textId="77777777" w:rsidR="00C948DF" w:rsidRDefault="00C948DF" w:rsidP="00C948DF">
      <w:pPr>
        <w:ind w:firstLine="687"/>
        <w:rPr>
          <w:sz w:val="28"/>
          <w:szCs w:val="28"/>
        </w:rPr>
      </w:pPr>
      <w:r>
        <w:rPr>
          <w:sz w:val="28"/>
          <w:szCs w:val="28"/>
        </w:rPr>
        <w:t>обеспечение правового и нормативного режима конфиденциальности недокументированной информации Пользователей Сайта;</w:t>
      </w:r>
    </w:p>
    <w:p w14:paraId="0B79A55D" w14:textId="77777777" w:rsidR="00C948DF" w:rsidRDefault="00C948DF" w:rsidP="00C948DF">
      <w:pPr>
        <w:ind w:firstLine="687"/>
        <w:rPr>
          <w:sz w:val="28"/>
          <w:szCs w:val="28"/>
        </w:rPr>
      </w:pPr>
      <w:r>
        <w:rPr>
          <w:sz w:val="28"/>
          <w:szCs w:val="28"/>
        </w:rPr>
        <w:t>защита конституционных прав граждан на личную тайну, конфиденциальность сведений, составляющих персональные данные, и предотвращение возникновения возможной угрозы безопасности Пользователей Сайта.</w:t>
      </w:r>
    </w:p>
    <w:p w14:paraId="54C98A85" w14:textId="77777777" w:rsidR="00C948DF" w:rsidRDefault="00C948DF" w:rsidP="00C948DF">
      <w:pPr>
        <w:ind w:firstLine="687"/>
        <w:rPr>
          <w:sz w:val="28"/>
          <w:szCs w:val="28"/>
        </w:rPr>
      </w:pPr>
    </w:p>
    <w:p w14:paraId="52D3F0D3" w14:textId="77777777" w:rsidR="00C948DF" w:rsidRDefault="00C948DF" w:rsidP="00C948DF">
      <w:pPr>
        <w:numPr>
          <w:ilvl w:val="0"/>
          <w:numId w:val="5"/>
        </w:numPr>
        <w:suppressAutoHyphens/>
        <w:autoSpaceDN/>
        <w:adjustRight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Принципы обработки персональных </w:t>
      </w:r>
    </w:p>
    <w:p w14:paraId="27CAA6B2" w14:textId="77777777" w:rsidR="00C948DF" w:rsidRDefault="00C948DF" w:rsidP="00C948DF">
      <w:pPr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данных Пользователя</w:t>
      </w:r>
    </w:p>
    <w:p w14:paraId="2469BE8D" w14:textId="77777777" w:rsidR="00C948DF" w:rsidRDefault="00C948DF" w:rsidP="00C948DF">
      <w:pPr>
        <w:ind w:left="1080"/>
        <w:rPr>
          <w:b/>
          <w:bCs/>
          <w:sz w:val="28"/>
          <w:szCs w:val="28"/>
        </w:rPr>
      </w:pPr>
    </w:p>
    <w:p w14:paraId="07BFF06E" w14:textId="77777777" w:rsidR="00C948DF" w:rsidRDefault="00C948DF" w:rsidP="00C948DF">
      <w:pPr>
        <w:numPr>
          <w:ilvl w:val="1"/>
          <w:numId w:val="5"/>
        </w:numPr>
        <w:suppressAutoHyphens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Принципы обработки персональных данных:</w:t>
      </w:r>
    </w:p>
    <w:p w14:paraId="69777131" w14:textId="77777777" w:rsidR="00C948DF" w:rsidRDefault="00C948DF" w:rsidP="00C948DF">
      <w:pPr>
        <w:rPr>
          <w:sz w:val="28"/>
          <w:szCs w:val="28"/>
        </w:rPr>
      </w:pPr>
      <w:r>
        <w:rPr>
          <w:sz w:val="28"/>
          <w:szCs w:val="28"/>
        </w:rPr>
        <w:t>работники Оператора, в том числе Администратор, руководствуются следующим:</w:t>
      </w:r>
    </w:p>
    <w:p w14:paraId="263E5EB6" w14:textId="77777777" w:rsidR="00C948DF" w:rsidRDefault="00C948DF" w:rsidP="00C948DF">
      <w:pPr>
        <w:rPr>
          <w:sz w:val="28"/>
          <w:szCs w:val="28"/>
        </w:rPr>
      </w:pPr>
      <w:r>
        <w:rPr>
          <w:sz w:val="28"/>
          <w:szCs w:val="28"/>
        </w:rPr>
        <w:t xml:space="preserve">обработка персональных данных осуществляется на законной и справедливой </w:t>
      </w:r>
      <w:r>
        <w:rPr>
          <w:sz w:val="28"/>
          <w:szCs w:val="28"/>
        </w:rPr>
        <w:lastRenderedPageBreak/>
        <w:t>основе;</w:t>
      </w:r>
    </w:p>
    <w:p w14:paraId="41C433E6" w14:textId="77777777" w:rsidR="00C948DF" w:rsidRDefault="00C948DF" w:rsidP="00C948DF">
      <w:pPr>
        <w:rPr>
          <w:sz w:val="28"/>
          <w:szCs w:val="28"/>
        </w:rPr>
      </w:pPr>
      <w:r>
        <w:rPr>
          <w:sz w:val="28"/>
          <w:szCs w:val="28"/>
        </w:rPr>
        <w:t xml:space="preserve">обработка персональных данных должна ограничиваться достижением конкретных, заранее определенных и законных целей, указанных в пункте 2.10. </w:t>
      </w:r>
    </w:p>
    <w:p w14:paraId="1F07D8D8" w14:textId="77777777" w:rsidR="00C948DF" w:rsidRDefault="00C948DF" w:rsidP="00C948DF">
      <w:pPr>
        <w:numPr>
          <w:ilvl w:val="1"/>
          <w:numId w:val="5"/>
        </w:numPr>
        <w:suppressAutoHyphens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обработка персональных данных, несовместимая с целями сбора персональных данных, указанных в пункте 2.10.</w:t>
      </w:r>
    </w:p>
    <w:p w14:paraId="0B16AB97" w14:textId="77777777" w:rsidR="00C948DF" w:rsidRDefault="00C948DF" w:rsidP="00C948DF">
      <w:pPr>
        <w:numPr>
          <w:ilvl w:val="1"/>
          <w:numId w:val="5"/>
        </w:numPr>
        <w:suppressAutoHyphens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7FC18084" w14:textId="77777777" w:rsidR="00C948DF" w:rsidRDefault="00C948DF" w:rsidP="00C948DF">
      <w:pPr>
        <w:numPr>
          <w:ilvl w:val="1"/>
          <w:numId w:val="5"/>
        </w:numPr>
        <w:suppressAutoHyphens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и объем обрабатываемых персональных данных должны соответствовать заявленным целям обработки. </w:t>
      </w:r>
    </w:p>
    <w:p w14:paraId="3D6C3ECA" w14:textId="77777777" w:rsidR="00C948DF" w:rsidRDefault="00C948DF" w:rsidP="00C948DF">
      <w:pPr>
        <w:numPr>
          <w:ilvl w:val="1"/>
          <w:numId w:val="5"/>
        </w:numPr>
        <w:suppressAutoHyphens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Обрабатываемые персональные данные не должны быть избыточными по отношению к целям их обработки.</w:t>
      </w:r>
    </w:p>
    <w:p w14:paraId="7CB1A884" w14:textId="77777777" w:rsidR="00C948DF" w:rsidRDefault="00C948DF" w:rsidP="00C948DF">
      <w:pPr>
        <w:numPr>
          <w:ilvl w:val="1"/>
          <w:numId w:val="5"/>
        </w:numPr>
        <w:suppressAutoHyphens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обработке персональных данных должны быть обеспечены точность и достаточность персональных данных.</w:t>
      </w:r>
    </w:p>
    <w:p w14:paraId="469AC7B0" w14:textId="77777777" w:rsidR="00C948DF" w:rsidRDefault="00C948DF" w:rsidP="00C948DF">
      <w:pPr>
        <w:numPr>
          <w:ilvl w:val="1"/>
          <w:numId w:val="5"/>
        </w:numPr>
        <w:suppressAutoHyphens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 персональных данных должно осуществляться не дольше, чем этого требуют цели обработки персональных данных согласно пункта 2.10., если срок хранения персональных данных не установлен соглашением с Пользователем.</w:t>
      </w:r>
    </w:p>
    <w:p w14:paraId="3AEB8EF8" w14:textId="77777777" w:rsidR="00C948DF" w:rsidRDefault="00C948DF" w:rsidP="00C948DF">
      <w:pPr>
        <w:numPr>
          <w:ilvl w:val="1"/>
          <w:numId w:val="5"/>
        </w:numPr>
        <w:suppressAutoHyphens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требованиями законодательства.</w:t>
      </w:r>
    </w:p>
    <w:p w14:paraId="79D88660" w14:textId="77777777" w:rsidR="00C948DF" w:rsidRDefault="00C948DF" w:rsidP="00C948DF">
      <w:pPr>
        <w:numPr>
          <w:ilvl w:val="1"/>
          <w:numId w:val="5"/>
        </w:numPr>
        <w:suppressAutoHyphens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Условия обработки персональных данных:</w:t>
      </w:r>
    </w:p>
    <w:p w14:paraId="02A7F941" w14:textId="77777777" w:rsidR="00C948DF" w:rsidRDefault="00C948DF" w:rsidP="00C948DF">
      <w:pPr>
        <w:rPr>
          <w:sz w:val="28"/>
          <w:szCs w:val="28"/>
        </w:rPr>
      </w:pPr>
      <w:r>
        <w:rPr>
          <w:sz w:val="28"/>
          <w:szCs w:val="28"/>
        </w:rPr>
        <w:t xml:space="preserve">обработка персональных данных Пользователей Сайта осуществляется в соответствии с требованиями действующего законодательства в области защиты персональных данных; </w:t>
      </w:r>
    </w:p>
    <w:p w14:paraId="0111E724" w14:textId="77777777" w:rsidR="00C948DF" w:rsidRDefault="00C948DF" w:rsidP="00C948DF">
      <w:pPr>
        <w:rPr>
          <w:sz w:val="28"/>
          <w:szCs w:val="28"/>
        </w:rPr>
      </w:pPr>
      <w:r>
        <w:rPr>
          <w:sz w:val="28"/>
          <w:szCs w:val="28"/>
        </w:rPr>
        <w:t xml:space="preserve">обработка персональных данных на Сайте осуществляется с соблюдением принципов и правил, предусмотренных Политикой и законодательством РФ. </w:t>
      </w:r>
    </w:p>
    <w:p w14:paraId="26DD1039" w14:textId="77777777" w:rsidR="00C948DF" w:rsidRDefault="00C948DF" w:rsidP="00C948DF">
      <w:pPr>
        <w:rPr>
          <w:sz w:val="28"/>
          <w:szCs w:val="28"/>
        </w:rPr>
      </w:pPr>
      <w:r>
        <w:rPr>
          <w:sz w:val="28"/>
          <w:szCs w:val="28"/>
        </w:rPr>
        <w:t xml:space="preserve">2.10. Обработка персональных данных Пользователей Сайта осуществляется исключительно в целях: </w:t>
      </w:r>
    </w:p>
    <w:p w14:paraId="09C41167" w14:textId="77777777" w:rsidR="00C948DF" w:rsidRDefault="00C948DF" w:rsidP="00C948DF">
      <w:pPr>
        <w:rPr>
          <w:sz w:val="28"/>
          <w:szCs w:val="28"/>
        </w:rPr>
      </w:pPr>
      <w:r>
        <w:rPr>
          <w:sz w:val="28"/>
          <w:szCs w:val="28"/>
        </w:rPr>
        <w:t>улучшения работы сайта/мобильного приложения, предоставления контента, отображения новостных материалов, отображения информации на сайте/в мобильном приложении Оператора;</w:t>
      </w:r>
    </w:p>
    <w:p w14:paraId="41DC53AE" w14:textId="77777777" w:rsidR="00C948DF" w:rsidRDefault="00C948DF" w:rsidP="00C948DF">
      <w:pPr>
        <w:rPr>
          <w:sz w:val="28"/>
          <w:szCs w:val="28"/>
        </w:rPr>
      </w:pPr>
      <w:r>
        <w:rPr>
          <w:sz w:val="28"/>
          <w:szCs w:val="28"/>
        </w:rPr>
        <w:t xml:space="preserve">проведения статистических и прочих исследований на основе обезличенных данных. </w:t>
      </w:r>
    </w:p>
    <w:p w14:paraId="3C82FF55" w14:textId="77777777" w:rsidR="00C948DF" w:rsidRDefault="00C948DF" w:rsidP="00C948DF">
      <w:pPr>
        <w:rPr>
          <w:sz w:val="28"/>
          <w:szCs w:val="28"/>
        </w:rPr>
      </w:pPr>
      <w:r>
        <w:rPr>
          <w:sz w:val="28"/>
          <w:szCs w:val="28"/>
        </w:rPr>
        <w:t>2.11. Перечень Персональных данных, которые обрабатываются для достижения указанных в п. 2.10. целей:</w:t>
      </w:r>
    </w:p>
    <w:p w14:paraId="088A3C32" w14:textId="77777777" w:rsidR="00C948DF" w:rsidRDefault="00C948DF" w:rsidP="00C948DF">
      <w:pPr>
        <w:ind w:firstLine="709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IP адрес; </w:t>
      </w:r>
    </w:p>
    <w:p w14:paraId="3A33F540" w14:textId="77777777" w:rsidR="00C948DF" w:rsidRDefault="00C948DF" w:rsidP="00C948DF">
      <w:pPr>
        <w:ind w:firstLine="709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информация из cookies; </w:t>
      </w:r>
    </w:p>
    <w:p w14:paraId="76545CBB" w14:textId="77777777" w:rsidR="00C948DF" w:rsidRDefault="00C948DF" w:rsidP="00C948DF">
      <w:pPr>
        <w:ind w:firstLine="709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время доступа; </w:t>
      </w:r>
    </w:p>
    <w:p w14:paraId="1D7672E3" w14:textId="77777777" w:rsidR="00C948DF" w:rsidRDefault="00C948DF" w:rsidP="00C948DF">
      <w:pPr>
        <w:ind w:firstLine="709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адрес страницы;</w:t>
      </w:r>
    </w:p>
    <w:p w14:paraId="6422392B" w14:textId="77777777" w:rsidR="00C948DF" w:rsidRDefault="00C948DF" w:rsidP="00C948DF">
      <w:pPr>
        <w:rPr>
          <w:sz w:val="28"/>
          <w:szCs w:val="28"/>
        </w:rPr>
      </w:pPr>
      <w:r>
        <w:rPr>
          <w:sz w:val="28"/>
          <w:szCs w:val="28"/>
        </w:rPr>
        <w:t xml:space="preserve">сведения о местоположении, </w:t>
      </w:r>
    </w:p>
    <w:p w14:paraId="0FF80423" w14:textId="77777777" w:rsidR="00C948DF" w:rsidRDefault="00C948DF" w:rsidP="00C948DF">
      <w:pPr>
        <w:rPr>
          <w:sz w:val="28"/>
          <w:szCs w:val="28"/>
        </w:rPr>
      </w:pPr>
      <w:r>
        <w:rPr>
          <w:sz w:val="28"/>
          <w:szCs w:val="28"/>
        </w:rPr>
        <w:t xml:space="preserve">тип и версия ОС, </w:t>
      </w:r>
    </w:p>
    <w:p w14:paraId="38C35A34" w14:textId="77777777" w:rsidR="00C948DF" w:rsidRDefault="00C948DF" w:rsidP="00C948DF">
      <w:pPr>
        <w:rPr>
          <w:sz w:val="28"/>
          <w:szCs w:val="28"/>
        </w:rPr>
      </w:pPr>
      <w:r>
        <w:rPr>
          <w:sz w:val="28"/>
          <w:szCs w:val="28"/>
        </w:rPr>
        <w:t xml:space="preserve">тип и версия браузера, </w:t>
      </w:r>
    </w:p>
    <w:p w14:paraId="39684C2A" w14:textId="77777777" w:rsidR="00C948DF" w:rsidRDefault="00C948DF" w:rsidP="00C948DF">
      <w:pPr>
        <w:rPr>
          <w:sz w:val="28"/>
          <w:szCs w:val="28"/>
        </w:rPr>
      </w:pPr>
      <w:r>
        <w:rPr>
          <w:sz w:val="28"/>
          <w:szCs w:val="28"/>
        </w:rPr>
        <w:t xml:space="preserve">тип устройства и разрешение его экрана, </w:t>
      </w:r>
    </w:p>
    <w:p w14:paraId="713EC7D6" w14:textId="77777777" w:rsidR="00C948DF" w:rsidRDefault="00C948DF" w:rsidP="00C948D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источник, откуда пришёл на сайт Пользователь, </w:t>
      </w:r>
    </w:p>
    <w:p w14:paraId="1085621E" w14:textId="77777777" w:rsidR="00C948DF" w:rsidRDefault="00C948DF" w:rsidP="00C948DF">
      <w:pPr>
        <w:rPr>
          <w:sz w:val="28"/>
          <w:szCs w:val="28"/>
        </w:rPr>
      </w:pPr>
      <w:r>
        <w:rPr>
          <w:sz w:val="28"/>
          <w:szCs w:val="28"/>
        </w:rPr>
        <w:t>с какого сайта или по какой рекламе, язык ОС и браузера, активность пользователя в сети Интернет;</w:t>
      </w:r>
    </w:p>
    <w:p w14:paraId="6811D8A9" w14:textId="77777777" w:rsidR="00C948DF" w:rsidRDefault="00C948DF" w:rsidP="00C948DF">
      <w:pPr>
        <w:ind w:firstLine="709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реферер (</w:t>
      </w:r>
      <w:r>
        <w:rPr>
          <w:color w:val="202122"/>
          <w:sz w:val="28"/>
          <w:szCs w:val="28"/>
          <w:shd w:val="clear" w:color="auto" w:fill="FFFFFF"/>
        </w:rPr>
        <w:t xml:space="preserve">один из заголовков запроса клиента. Содержит </w:t>
      </w:r>
      <w:r>
        <w:rPr>
          <w:color w:val="202122"/>
          <w:sz w:val="28"/>
          <w:szCs w:val="28"/>
          <w:shd w:val="clear" w:color="auto" w:fill="FFFFFF"/>
          <w:lang w:val="en-US"/>
        </w:rPr>
        <w:t>HTTP</w:t>
      </w:r>
      <w:r>
        <w:rPr>
          <w:color w:val="202122"/>
          <w:sz w:val="28"/>
          <w:szCs w:val="28"/>
          <w:shd w:val="clear" w:color="auto" w:fill="FFFFFF"/>
        </w:rPr>
        <w:t>-адрес источника запроса. Если перейти с одной страницы на другую, referer будет содержать адрес первой страницы. Часто на HTTP-сервере устанавливается программное обеспечение, анализирующее referer и извлекающее из него различную информацию. Так, например, владелец веб-сайта получает возможность узнать, по каким поисковым запросам, как часто и на какие именно страницы попадают Пользователи</w:t>
      </w:r>
      <w:r>
        <w:rPr>
          <w:color w:val="222222"/>
          <w:sz w:val="28"/>
          <w:szCs w:val="28"/>
          <w:shd w:val="clear" w:color="auto" w:fill="FFFFFF"/>
        </w:rPr>
        <w:t>).</w:t>
      </w:r>
    </w:p>
    <w:p w14:paraId="0FB1BB57" w14:textId="77777777" w:rsidR="00C948DF" w:rsidRDefault="00C948DF" w:rsidP="00C948DF">
      <w:pPr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2.12. Сайт осуществляет сбор статистики об IP-адресах своих посетителей. Данная информация используется с целью выявления и решения технических проблем, для контроля законности проводимых действий Пользователями, их блокирования в случае попыток </w:t>
      </w:r>
      <w:r>
        <w:rPr>
          <w:color w:val="222222"/>
          <w:sz w:val="28"/>
          <w:szCs w:val="28"/>
          <w:shd w:val="clear" w:color="auto" w:fill="FFFFFF"/>
          <w:lang w:val="en-US"/>
        </w:rPr>
        <w:t>SQL</w:t>
      </w:r>
      <w:r>
        <w:rPr>
          <w:color w:val="222222"/>
          <w:sz w:val="28"/>
          <w:szCs w:val="28"/>
          <w:shd w:val="clear" w:color="auto" w:fill="FFFFFF"/>
        </w:rPr>
        <w:t xml:space="preserve">-инъекций, </w:t>
      </w:r>
      <w:r>
        <w:rPr>
          <w:color w:val="222222"/>
          <w:sz w:val="28"/>
          <w:szCs w:val="28"/>
          <w:shd w:val="clear" w:color="auto" w:fill="FFFFFF"/>
          <w:lang w:val="en-US"/>
        </w:rPr>
        <w:t>XSS</w:t>
      </w:r>
      <w:r>
        <w:rPr>
          <w:color w:val="222222"/>
          <w:sz w:val="28"/>
          <w:szCs w:val="28"/>
          <w:shd w:val="clear" w:color="auto" w:fill="FFFFFF"/>
        </w:rPr>
        <w:t>-Атак и других типов атак.</w:t>
      </w:r>
    </w:p>
    <w:p w14:paraId="306CBA52" w14:textId="77777777" w:rsidR="00C948DF" w:rsidRDefault="00C948DF" w:rsidP="00C948DF">
      <w:pPr>
        <w:rPr>
          <w:sz w:val="28"/>
          <w:szCs w:val="28"/>
        </w:rPr>
      </w:pPr>
      <w:r>
        <w:rPr>
          <w:sz w:val="28"/>
          <w:szCs w:val="28"/>
        </w:rPr>
        <w:t>2.12. Законные основания для обработки персональных данных Пользователя - Соглашение.</w:t>
      </w:r>
    </w:p>
    <w:p w14:paraId="56349ABA" w14:textId="77777777" w:rsidR="00C948DF" w:rsidRDefault="00C948DF" w:rsidP="00C948DF">
      <w:pPr>
        <w:rPr>
          <w:sz w:val="28"/>
          <w:szCs w:val="28"/>
        </w:rPr>
      </w:pPr>
      <w:r>
        <w:rPr>
          <w:sz w:val="28"/>
          <w:szCs w:val="28"/>
        </w:rPr>
        <w:t>2.13. Нажимая кнопку:</w:t>
      </w:r>
    </w:p>
    <w:p w14:paraId="3B20C197" w14:textId="77777777" w:rsidR="00C948DF" w:rsidRDefault="00C948DF" w:rsidP="00C948DF">
      <w:pPr>
        <w:widowControl/>
        <w:autoSpaceDE/>
        <w:jc w:val="center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«Мы используем cookies для улучшения работы сайта. Также мы используем систему веб-аналитики Яндекс.Метрика, которая собирает данные посетителей сайта. Оставаясь на сайте, вы подтверждаете, что ознакомились с </w:t>
      </w:r>
      <w:hyperlink r:id="rId8" w:history="1">
        <w:r>
          <w:rPr>
            <w:rStyle w:val="a4"/>
            <w:spacing w:val="3"/>
            <w:sz w:val="28"/>
            <w:szCs w:val="28"/>
          </w:rPr>
          <w:t>Политикой конфиденциальности</w:t>
        </w:r>
      </w:hyperlink>
      <w:r>
        <w:rPr>
          <w:spacing w:val="3"/>
          <w:sz w:val="28"/>
          <w:szCs w:val="28"/>
        </w:rPr>
        <w:t xml:space="preserve"> в отношении использования cookie-файлов и даёте согласие на их использование. Принять»</w:t>
      </w:r>
    </w:p>
    <w:p w14:paraId="72AF8688" w14:textId="77777777" w:rsidR="00C948DF" w:rsidRDefault="00C948DF" w:rsidP="00C948DF">
      <w:pPr>
        <w:widowControl/>
        <w:autoSpaceDE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Пользователь подписывает соглашение на обработку своих персональных данных, указанных в пункте 2.11., собираемых системой веб-аналитики Яндекс.Метрика в файл </w:t>
      </w:r>
      <w:r>
        <w:rPr>
          <w:spacing w:val="3"/>
          <w:sz w:val="28"/>
          <w:szCs w:val="28"/>
          <w:lang w:val="en-US"/>
        </w:rPr>
        <w:t>cookies</w:t>
      </w:r>
      <w:r w:rsidRPr="00C948DF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о Пользователе, находящемся на Сайте и использующем информацию и документы Сайта.</w:t>
      </w:r>
    </w:p>
    <w:p w14:paraId="52C916F3" w14:textId="77777777" w:rsidR="00C948DF" w:rsidRDefault="00C948DF" w:rsidP="00C948DF">
      <w:pPr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2.14. Срок хранения персональных данных: </w:t>
      </w:r>
    </w:p>
    <w:p w14:paraId="078258C0" w14:textId="77777777" w:rsidR="00C948DF" w:rsidRDefault="00C948DF" w:rsidP="00C948DF">
      <w:pPr>
        <w:rPr>
          <w:sz w:val="28"/>
          <w:szCs w:val="28"/>
        </w:rPr>
      </w:pPr>
      <w:r>
        <w:rPr>
          <w:sz w:val="28"/>
          <w:szCs w:val="28"/>
        </w:rPr>
        <w:t>до истечения срока хранения cookie в зависимости от его типа;</w:t>
      </w:r>
    </w:p>
    <w:p w14:paraId="2E936384" w14:textId="77777777" w:rsidR="00C948DF" w:rsidRDefault="00C948DF" w:rsidP="00C948DF">
      <w:pPr>
        <w:rPr>
          <w:sz w:val="28"/>
          <w:szCs w:val="28"/>
        </w:rPr>
      </w:pPr>
      <w:r>
        <w:rPr>
          <w:sz w:val="28"/>
          <w:szCs w:val="28"/>
        </w:rPr>
        <w:t>до отзыва соглашения (отказа от обработки).</w:t>
      </w:r>
    </w:p>
    <w:p w14:paraId="675D8768" w14:textId="77777777" w:rsidR="00C948DF" w:rsidRDefault="00C948DF" w:rsidP="00C948DF">
      <w:pPr>
        <w:numPr>
          <w:ilvl w:val="1"/>
          <w:numId w:val="6"/>
        </w:numPr>
        <w:suppressAutoHyphens/>
        <w:autoSpaceDN/>
        <w:adjustRightInd/>
        <w:ind w:left="0" w:firstLine="68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доступа к персональным данным третьим лицам. Для достижения данной цели используется подключение к информационным ресурсам сторонних сервисов. Этим сервисам предоставляется возможность сбора персональных данных Пользователя (согласно пункта 2.11.) в целях проведения аналитики. В этом случае обработка персональных данных Пользователя регламентируется Политиками конфиденциальности сторонних сервисов.</w:t>
      </w:r>
    </w:p>
    <w:p w14:paraId="0A20936D" w14:textId="77777777" w:rsidR="00C948DF" w:rsidRDefault="00C948DF" w:rsidP="00C948DF">
      <w:pPr>
        <w:rPr>
          <w:sz w:val="28"/>
          <w:szCs w:val="28"/>
          <w:lang w:val="en-US"/>
        </w:rPr>
      </w:pPr>
      <w:r>
        <w:rPr>
          <w:sz w:val="28"/>
          <w:szCs w:val="28"/>
        </w:rPr>
        <w:t>2.16. Передача персональных данных в третьи страны и международные организации не осуществляется. Обработка персональных данных осуществляется только на территории Российской Федерации.</w:t>
      </w:r>
    </w:p>
    <w:p w14:paraId="1EC46CA1" w14:textId="77777777" w:rsidR="00C948DF" w:rsidRDefault="00C948DF" w:rsidP="00C948DF">
      <w:pPr>
        <w:rPr>
          <w:sz w:val="28"/>
          <w:szCs w:val="28"/>
        </w:rPr>
      </w:pPr>
      <w:r>
        <w:rPr>
          <w:sz w:val="28"/>
          <w:szCs w:val="28"/>
        </w:rPr>
        <w:t>2.17. Оператор использует средство Яндекс.Метрика для сбора сведений об использовании Сайта, таких как частота посещения Сайта пользователями, посещенные страницы и сайты, на которых были пользователи до перехода на данный Сайт. Яндекс.Метрика собирает только IP-адреса, назначенные Пользователю в день посещения данного Сайта, но не имя или другие идентификацион</w:t>
      </w:r>
      <w:r>
        <w:rPr>
          <w:sz w:val="28"/>
          <w:szCs w:val="28"/>
        </w:rPr>
        <w:lastRenderedPageBreak/>
        <w:t>ные сведения. Яндекс.Метрика размещает постоянный cookie-файл в веб-браузере Пользователя для его идентификации в качестве уникального Пользователя при следующем посещении данного Сайта.</w:t>
      </w:r>
    </w:p>
    <w:p w14:paraId="70882085" w14:textId="77777777" w:rsidR="00C948DF" w:rsidRDefault="00C948DF" w:rsidP="00C948DF">
      <w:pPr>
        <w:rPr>
          <w:sz w:val="28"/>
          <w:szCs w:val="28"/>
        </w:rPr>
      </w:pPr>
      <w:r>
        <w:rPr>
          <w:sz w:val="28"/>
          <w:szCs w:val="28"/>
        </w:rPr>
        <w:t>Этот cookie-файл не может использоваться никем, кроме Яндекс.Метрика. Сведения, собранные с помощью cookie-файла, будут передаваться и храниться на серверах в Яндекс. Оператор использует сведения, полученные через Яндекс.Метрику, только для совершенствования услуг на данном Сайте.</w:t>
      </w:r>
    </w:p>
    <w:p w14:paraId="31548BD3" w14:textId="77777777" w:rsidR="00C948DF" w:rsidRDefault="00C948DF" w:rsidP="00C948DF">
      <w:pPr>
        <w:rPr>
          <w:sz w:val="28"/>
          <w:szCs w:val="28"/>
        </w:rPr>
      </w:pPr>
      <w:r>
        <w:rPr>
          <w:sz w:val="28"/>
          <w:szCs w:val="28"/>
        </w:rPr>
        <w:t>Оператор не объединяет сведения, полученные через Яндекс.Метрику, с персональными сведениями.</w:t>
      </w:r>
    </w:p>
    <w:p w14:paraId="1384DAB9" w14:textId="77777777" w:rsidR="00C948DF" w:rsidRDefault="00C948DF" w:rsidP="00C948DF">
      <w:pPr>
        <w:rPr>
          <w:sz w:val="28"/>
          <w:szCs w:val="28"/>
        </w:rPr>
      </w:pPr>
      <w:r>
        <w:rPr>
          <w:sz w:val="28"/>
          <w:szCs w:val="28"/>
        </w:rPr>
        <w:t>Возможности Яндекс по использованию и передаче третьим лицам сведений, собранных средством Яндекс.Метрики о посещениях Пользователя данного Сайта, ограничиваются Политикой конфиденциальности Яндекс.</w:t>
      </w:r>
    </w:p>
    <w:p w14:paraId="6AC7A01B" w14:textId="77777777" w:rsidR="00C948DF" w:rsidRDefault="00C948DF" w:rsidP="00C948DF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Пользователь может запретить Яндекс.Метрике узнавать его при повторных посещениях данного Сайта, отключив cookie-файлы Яндекс.Метрики в своем браузере или Пользователь может использовать Блокировщики. </w:t>
      </w:r>
      <w:r>
        <w:rPr>
          <w:color w:val="000000"/>
          <w:sz w:val="28"/>
          <w:szCs w:val="28"/>
        </w:rPr>
        <w:t xml:space="preserve">Пользователь может отказаться от использования cookies, выбрав соответствующие настройки в браузере. Также Пользователь может использовать инструмент </w:t>
      </w:r>
      <w:r>
        <w:rPr>
          <w:sz w:val="28"/>
          <w:szCs w:val="28"/>
        </w:rPr>
        <w:t xml:space="preserve">— </w:t>
      </w:r>
      <w:hyperlink r:id="rId9" w:history="1">
        <w:r>
          <w:rPr>
            <w:rStyle w:val="a4"/>
            <w:color w:val="000000"/>
            <w:sz w:val="28"/>
            <w:szCs w:val="28"/>
          </w:rPr>
          <w:t>https://yandex.ru/support/metrika/general/opt-out.html</w:t>
        </w:r>
      </w:hyperlink>
      <w:r>
        <w:rPr>
          <w:color w:val="000000"/>
          <w:sz w:val="28"/>
          <w:szCs w:val="28"/>
        </w:rPr>
        <w:t>.</w:t>
      </w:r>
    </w:p>
    <w:p w14:paraId="07560ECB" w14:textId="77777777" w:rsidR="00C948DF" w:rsidRDefault="00C948DF" w:rsidP="00C948DF">
      <w:pPr>
        <w:rPr>
          <w:sz w:val="28"/>
          <w:szCs w:val="28"/>
        </w:rPr>
      </w:pPr>
      <w:r>
        <w:rPr>
          <w:sz w:val="28"/>
          <w:szCs w:val="28"/>
        </w:rPr>
        <w:t xml:space="preserve">Отключение cookies может повлечь за собой невозможность доступа к частям Сайта. </w:t>
      </w:r>
    </w:p>
    <w:p w14:paraId="0B823347" w14:textId="77777777" w:rsidR="00C948DF" w:rsidRDefault="00C948DF" w:rsidP="00C948DF">
      <w:pPr>
        <w:rPr>
          <w:sz w:val="28"/>
          <w:szCs w:val="28"/>
        </w:rPr>
      </w:pPr>
      <w:r>
        <w:rPr>
          <w:sz w:val="28"/>
          <w:szCs w:val="28"/>
        </w:rPr>
        <w:t>2.18. Персональные данные, используемые на Сайте, представляются Пользователем самостоятельно, относятся к конфиденциальной информации и обрабатываются исключительно с использованием средств автоматизации. Оператор не проверяет достоверность и корректность персональных данных, предоставляемых Пользователем Сайту, не несет ответственности за недостоверные или незаконные сведения.</w:t>
      </w:r>
    </w:p>
    <w:p w14:paraId="1CF5E0BE" w14:textId="77777777" w:rsidR="00C948DF" w:rsidRDefault="00C948DF" w:rsidP="00C948DF">
      <w:pPr>
        <w:rPr>
          <w:sz w:val="28"/>
          <w:szCs w:val="28"/>
        </w:rPr>
      </w:pPr>
    </w:p>
    <w:p w14:paraId="1FBBAA79" w14:textId="77777777" w:rsidR="00C948DF" w:rsidRDefault="00C948DF" w:rsidP="00C948DF">
      <w:pPr>
        <w:numPr>
          <w:ilvl w:val="0"/>
          <w:numId w:val="6"/>
        </w:numPr>
        <w:suppressAutoHyphens/>
        <w:autoSpaceDN/>
        <w:adjustRight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Права Пользователя</w:t>
      </w:r>
    </w:p>
    <w:p w14:paraId="7D87A870" w14:textId="77777777" w:rsidR="00C948DF" w:rsidRDefault="00C948DF" w:rsidP="00C948DF">
      <w:pPr>
        <w:ind w:left="560"/>
        <w:rPr>
          <w:b/>
          <w:bCs/>
          <w:sz w:val="28"/>
          <w:szCs w:val="28"/>
        </w:rPr>
      </w:pPr>
    </w:p>
    <w:p w14:paraId="5855D1A3" w14:textId="77777777" w:rsidR="00C948DF" w:rsidRDefault="00C948DF" w:rsidP="00C948DF">
      <w:pPr>
        <w:rPr>
          <w:sz w:val="28"/>
          <w:szCs w:val="28"/>
        </w:rPr>
      </w:pPr>
      <w:r>
        <w:rPr>
          <w:sz w:val="28"/>
          <w:szCs w:val="28"/>
        </w:rPr>
        <w:t>3.1. Пользователь имеет право:</w:t>
      </w:r>
    </w:p>
    <w:p w14:paraId="6F584B47" w14:textId="77777777" w:rsidR="00C948DF" w:rsidRDefault="00C948DF" w:rsidP="00C948DF">
      <w:pPr>
        <w:rPr>
          <w:sz w:val="28"/>
          <w:szCs w:val="28"/>
        </w:rPr>
      </w:pPr>
      <w:r>
        <w:rPr>
          <w:sz w:val="28"/>
          <w:szCs w:val="28"/>
        </w:rPr>
        <w:t>на получение сведений об Операторе, о месте его нахождения, о наличии у Оператора персональных данных, относящихся к Пользователю, а также на ознакомление с такими персональными данными, за исключением случаев, прямо предусмотренных законом;</w:t>
      </w:r>
    </w:p>
    <w:p w14:paraId="294CE6AB" w14:textId="77777777" w:rsidR="00C948DF" w:rsidRDefault="00C948DF" w:rsidP="00C948DF">
      <w:pPr>
        <w:rPr>
          <w:sz w:val="28"/>
          <w:szCs w:val="28"/>
        </w:rPr>
      </w:pPr>
      <w:r>
        <w:rPr>
          <w:sz w:val="28"/>
          <w:szCs w:val="28"/>
        </w:rPr>
        <w:t>на получение от Оператора следующей информации, касающейся обработки его персональных данных:</w:t>
      </w:r>
    </w:p>
    <w:p w14:paraId="0639FBFA" w14:textId="77777777" w:rsidR="00C948DF" w:rsidRDefault="00C948DF" w:rsidP="00C948DF">
      <w:pPr>
        <w:rPr>
          <w:sz w:val="28"/>
          <w:szCs w:val="28"/>
        </w:rPr>
      </w:pPr>
      <w:r>
        <w:rPr>
          <w:sz w:val="28"/>
          <w:szCs w:val="28"/>
        </w:rPr>
        <w:t>подтверждение факта обработки персональных данных Оператором, а также цель такой обработки;</w:t>
      </w:r>
    </w:p>
    <w:p w14:paraId="79844EBA" w14:textId="77777777" w:rsidR="00C948DF" w:rsidRDefault="00C948DF" w:rsidP="00C948DF">
      <w:pPr>
        <w:rPr>
          <w:sz w:val="28"/>
          <w:szCs w:val="28"/>
        </w:rPr>
      </w:pPr>
      <w:r>
        <w:rPr>
          <w:sz w:val="28"/>
          <w:szCs w:val="28"/>
        </w:rPr>
        <w:t>правовые основания и цели обработки персональных данных;</w:t>
      </w:r>
    </w:p>
    <w:p w14:paraId="63CD3C84" w14:textId="77777777" w:rsidR="00C948DF" w:rsidRDefault="00C948DF" w:rsidP="00C948DF">
      <w:pPr>
        <w:rPr>
          <w:sz w:val="28"/>
          <w:szCs w:val="28"/>
        </w:rPr>
      </w:pPr>
      <w:r>
        <w:rPr>
          <w:sz w:val="28"/>
          <w:szCs w:val="28"/>
        </w:rPr>
        <w:t>цели и применяемые Оператором способы обработки персональных данных;</w:t>
      </w:r>
    </w:p>
    <w:p w14:paraId="53977309" w14:textId="77777777" w:rsidR="00C948DF" w:rsidRDefault="00C948DF" w:rsidP="00C948DF">
      <w:pPr>
        <w:rPr>
          <w:sz w:val="28"/>
          <w:szCs w:val="28"/>
        </w:rPr>
      </w:pPr>
      <w:r>
        <w:rPr>
          <w:sz w:val="28"/>
          <w:szCs w:val="28"/>
        </w:rPr>
        <w:t>наименование и место нахождения Оператора, сведения о лицах, которые имеют доступ к персональным данным или которым могут быть раскрыты персональные данные на основании соглашения с Оператором или на основании действующего законодательства;</w:t>
      </w:r>
    </w:p>
    <w:p w14:paraId="74250D5D" w14:textId="77777777" w:rsidR="00C948DF" w:rsidRDefault="00C948DF" w:rsidP="00C948DF">
      <w:pPr>
        <w:rPr>
          <w:sz w:val="28"/>
          <w:szCs w:val="28"/>
        </w:rPr>
      </w:pPr>
      <w:r>
        <w:rPr>
          <w:sz w:val="28"/>
          <w:szCs w:val="28"/>
        </w:rPr>
        <w:t xml:space="preserve">обрабатываемые персональные данные, относящиеся к соответствующему </w:t>
      </w:r>
      <w:r>
        <w:rPr>
          <w:sz w:val="28"/>
          <w:szCs w:val="28"/>
        </w:rPr>
        <w:lastRenderedPageBreak/>
        <w:t>Пользователю, источник их получения;</w:t>
      </w:r>
    </w:p>
    <w:p w14:paraId="4C7E949B" w14:textId="77777777" w:rsidR="00C948DF" w:rsidRDefault="00C948DF" w:rsidP="00C948DF">
      <w:pPr>
        <w:rPr>
          <w:sz w:val="28"/>
          <w:szCs w:val="28"/>
        </w:rPr>
      </w:pPr>
      <w:r>
        <w:rPr>
          <w:sz w:val="28"/>
          <w:szCs w:val="28"/>
        </w:rPr>
        <w:t>сроки обработки персональных данных, в том числе сроки их хранения;</w:t>
      </w:r>
    </w:p>
    <w:p w14:paraId="2F17E6D6" w14:textId="77777777" w:rsidR="00C948DF" w:rsidRDefault="00C948DF" w:rsidP="00C948DF">
      <w:pPr>
        <w:rPr>
          <w:sz w:val="28"/>
          <w:szCs w:val="28"/>
        </w:rPr>
      </w:pPr>
      <w:r>
        <w:rPr>
          <w:sz w:val="28"/>
          <w:szCs w:val="28"/>
        </w:rPr>
        <w:t>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14:paraId="42FF6221" w14:textId="77777777" w:rsidR="00C948DF" w:rsidRDefault="00C948DF" w:rsidP="00C948DF">
      <w:pPr>
        <w:rPr>
          <w:sz w:val="28"/>
          <w:szCs w:val="28"/>
        </w:rPr>
      </w:pPr>
      <w:r>
        <w:rPr>
          <w:sz w:val="28"/>
          <w:szCs w:val="28"/>
        </w:rPr>
        <w:t>иные сведения, предусмотренные действующим законодательством РФ;</w:t>
      </w:r>
    </w:p>
    <w:p w14:paraId="5A646347" w14:textId="77777777" w:rsidR="00C948DF" w:rsidRDefault="00C948DF" w:rsidP="00C948DF">
      <w:pPr>
        <w:rPr>
          <w:sz w:val="28"/>
          <w:szCs w:val="28"/>
        </w:rPr>
      </w:pPr>
      <w:r>
        <w:rPr>
          <w:sz w:val="28"/>
          <w:szCs w:val="28"/>
        </w:rPr>
        <w:t>требовать изменения, уточнения, уничтожения информации о самом себе как Пользователь Сайта;</w:t>
      </w:r>
    </w:p>
    <w:p w14:paraId="58418C15" w14:textId="77777777" w:rsidR="00C948DF" w:rsidRDefault="00C948DF" w:rsidP="00C948DF">
      <w:pPr>
        <w:rPr>
          <w:sz w:val="28"/>
          <w:szCs w:val="28"/>
        </w:rPr>
      </w:pPr>
      <w:r>
        <w:rPr>
          <w:sz w:val="28"/>
          <w:szCs w:val="28"/>
        </w:rPr>
        <w:t>обжаловать неправомерные действия или бездействие по обработке персональных данных и требовать соответствующей компенсации в суде;</w:t>
      </w:r>
    </w:p>
    <w:p w14:paraId="65A7F40B" w14:textId="77777777" w:rsidR="00C948DF" w:rsidRDefault="00C948DF" w:rsidP="00C948DF">
      <w:pPr>
        <w:rPr>
          <w:sz w:val="28"/>
          <w:szCs w:val="28"/>
        </w:rPr>
      </w:pPr>
      <w:r>
        <w:rPr>
          <w:sz w:val="28"/>
          <w:szCs w:val="28"/>
        </w:rPr>
        <w:t>определять представителей для защиты своих персональных данных;</w:t>
      </w:r>
    </w:p>
    <w:p w14:paraId="774A31D8" w14:textId="77777777" w:rsidR="00C948DF" w:rsidRDefault="00C948DF" w:rsidP="00C948DF">
      <w:pPr>
        <w:rPr>
          <w:sz w:val="28"/>
          <w:szCs w:val="28"/>
        </w:rPr>
      </w:pPr>
      <w:r>
        <w:rPr>
          <w:sz w:val="28"/>
          <w:szCs w:val="28"/>
        </w:rPr>
        <w:t>требовать от Оператора уведомления обо всех произведенных в них изменениях или исключениях из них;</w:t>
      </w:r>
    </w:p>
    <w:p w14:paraId="7467223A" w14:textId="77777777" w:rsidR="00C948DF" w:rsidRDefault="00C948DF" w:rsidP="00C948DF">
      <w:pPr>
        <w:rPr>
          <w:sz w:val="28"/>
          <w:szCs w:val="28"/>
        </w:rPr>
      </w:pPr>
      <w:r>
        <w:rPr>
          <w:sz w:val="28"/>
          <w:szCs w:val="28"/>
        </w:rPr>
        <w:t>обжаловать в уполномоченном органе по защите прав субъектов персональных данных или в судебном порядке действия или бездействие Оператора, если считает, что последний осуществляет обработку его персональных данных с нарушением требований Федерального закона от 27 июля 2006 г. № 152-ФЗ «О персональных данных» или иным образом нарушает его права и свободы;</w:t>
      </w:r>
    </w:p>
    <w:p w14:paraId="33990787" w14:textId="77777777" w:rsidR="00C948DF" w:rsidRDefault="00C948DF" w:rsidP="00C948DF">
      <w:pPr>
        <w:rPr>
          <w:sz w:val="28"/>
          <w:szCs w:val="28"/>
        </w:rPr>
      </w:pPr>
      <w:r>
        <w:rPr>
          <w:sz w:val="28"/>
          <w:szCs w:val="28"/>
        </w:rPr>
        <w:t>на защиту своих прав и законных интересов, в том числе на возмещение убытков или компенсацию морального вреда в судебном порядке.</w:t>
      </w:r>
    </w:p>
    <w:p w14:paraId="10C294A5" w14:textId="77777777" w:rsidR="00C948DF" w:rsidRDefault="00C948DF" w:rsidP="00C948DF">
      <w:pPr>
        <w:rPr>
          <w:sz w:val="28"/>
          <w:szCs w:val="28"/>
        </w:rPr>
      </w:pPr>
    </w:p>
    <w:p w14:paraId="13CD462D" w14:textId="77777777" w:rsidR="00C948DF" w:rsidRDefault="00C948DF" w:rsidP="00C948DF">
      <w:pPr>
        <w:numPr>
          <w:ilvl w:val="0"/>
          <w:numId w:val="6"/>
        </w:numPr>
        <w:suppressAutoHyphens/>
        <w:autoSpaceDN/>
        <w:adjustRight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Обязанности Оператора </w:t>
      </w:r>
    </w:p>
    <w:p w14:paraId="4509E3B8" w14:textId="77777777" w:rsidR="00C948DF" w:rsidRDefault="00C948DF" w:rsidP="00C948DF">
      <w:pPr>
        <w:ind w:left="560"/>
        <w:rPr>
          <w:sz w:val="28"/>
          <w:szCs w:val="28"/>
        </w:rPr>
      </w:pPr>
    </w:p>
    <w:p w14:paraId="2771EC9A" w14:textId="77777777" w:rsidR="00C948DF" w:rsidRDefault="00C948DF" w:rsidP="00C948DF">
      <w:pPr>
        <w:rPr>
          <w:sz w:val="28"/>
          <w:szCs w:val="28"/>
        </w:rPr>
      </w:pPr>
      <w:r>
        <w:rPr>
          <w:sz w:val="28"/>
          <w:szCs w:val="28"/>
        </w:rPr>
        <w:t>4.1. В случае получения письменного запроса от Пользователя, Оператор обязан обработать его и предоставить на него ответ, в порядке предусмотренном Правилами рассмотрения обращений субъектов персональных данных и действующим законодательством РФ.</w:t>
      </w:r>
    </w:p>
    <w:p w14:paraId="588E92DB" w14:textId="77777777" w:rsidR="00C948DF" w:rsidRDefault="00C948DF" w:rsidP="00C948DF">
      <w:pPr>
        <w:rPr>
          <w:sz w:val="28"/>
          <w:szCs w:val="28"/>
        </w:rPr>
      </w:pPr>
      <w:r>
        <w:rPr>
          <w:sz w:val="28"/>
          <w:szCs w:val="28"/>
        </w:rPr>
        <w:t>4.2. В случае получения запроса от уполномоченного органа по защите прав субъектов персональных данных о предоставлении информации, необходимой для осуществления деятельности указанного органа, Оператор обязан сообщить такую информацию в установленные законом сроки.</w:t>
      </w:r>
    </w:p>
    <w:p w14:paraId="70A4BD43" w14:textId="77777777" w:rsidR="00C948DF" w:rsidRDefault="00C948DF" w:rsidP="00C948DF">
      <w:pPr>
        <w:rPr>
          <w:sz w:val="28"/>
          <w:szCs w:val="28"/>
        </w:rPr>
      </w:pPr>
      <w:r>
        <w:rPr>
          <w:sz w:val="28"/>
          <w:szCs w:val="28"/>
        </w:rPr>
        <w:t xml:space="preserve">4.3. Оператору запрещается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интересы. </w:t>
      </w:r>
    </w:p>
    <w:p w14:paraId="7AFDAE25" w14:textId="77777777" w:rsidR="00C948DF" w:rsidRDefault="00C948DF" w:rsidP="00C948DF">
      <w:pPr>
        <w:rPr>
          <w:sz w:val="28"/>
          <w:szCs w:val="28"/>
        </w:rPr>
      </w:pPr>
    </w:p>
    <w:p w14:paraId="710EB68D" w14:textId="77777777" w:rsidR="00C948DF" w:rsidRDefault="00C948DF" w:rsidP="00C948DF">
      <w:pPr>
        <w:numPr>
          <w:ilvl w:val="0"/>
          <w:numId w:val="6"/>
        </w:numPr>
        <w:suppressAutoHyphens/>
        <w:autoSpaceDN/>
        <w:adjustRight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Конфиденциальности персональных данных</w:t>
      </w:r>
    </w:p>
    <w:p w14:paraId="5C7E3BD4" w14:textId="77777777" w:rsidR="00C948DF" w:rsidRDefault="00C948DF" w:rsidP="00C948DF">
      <w:pPr>
        <w:ind w:left="560"/>
        <w:rPr>
          <w:b/>
          <w:bCs/>
          <w:sz w:val="28"/>
          <w:szCs w:val="28"/>
        </w:rPr>
      </w:pPr>
    </w:p>
    <w:p w14:paraId="71CA108D" w14:textId="77777777" w:rsidR="00C948DF" w:rsidRDefault="00C948DF" w:rsidP="00C948DF">
      <w:pPr>
        <w:rPr>
          <w:sz w:val="28"/>
          <w:szCs w:val="28"/>
        </w:rPr>
      </w:pPr>
      <w:r>
        <w:rPr>
          <w:sz w:val="28"/>
          <w:szCs w:val="28"/>
        </w:rPr>
        <w:t xml:space="preserve">5.1. Оператор обеспечивает конфиденциальность и безопасность персональных данных при их обработке в соответствии с требованиями локальных нормативных актов Оператора и требованиями действующего законодательства. </w:t>
      </w:r>
    </w:p>
    <w:p w14:paraId="6FE9D792" w14:textId="77777777" w:rsidR="00C948DF" w:rsidRDefault="00C948DF" w:rsidP="00C948DF">
      <w:pPr>
        <w:rPr>
          <w:sz w:val="28"/>
          <w:szCs w:val="28"/>
        </w:rPr>
      </w:pPr>
      <w:r>
        <w:rPr>
          <w:sz w:val="28"/>
          <w:szCs w:val="28"/>
        </w:rPr>
        <w:t xml:space="preserve">5.2. Оператор не раскрывает третьим лицам и не распространяет персональные данные без согласия Пользователя, если иное не предусмотрено требованиями действующего законодательства РФ. </w:t>
      </w:r>
    </w:p>
    <w:p w14:paraId="79000109" w14:textId="77777777" w:rsidR="00C948DF" w:rsidRDefault="00C948DF" w:rsidP="00C948DF">
      <w:pPr>
        <w:rPr>
          <w:sz w:val="28"/>
          <w:szCs w:val="28"/>
        </w:rPr>
      </w:pPr>
    </w:p>
    <w:p w14:paraId="10349FFF" w14:textId="77777777" w:rsidR="00C948DF" w:rsidRDefault="00C948DF" w:rsidP="00C948DF">
      <w:pPr>
        <w:numPr>
          <w:ilvl w:val="0"/>
          <w:numId w:val="6"/>
        </w:numPr>
        <w:suppressAutoHyphens/>
        <w:autoSpaceDN/>
        <w:adjustRight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Обработка персональных данных</w:t>
      </w:r>
    </w:p>
    <w:p w14:paraId="4DEAB880" w14:textId="77777777" w:rsidR="00C948DF" w:rsidRDefault="00C948DF" w:rsidP="00C948DF">
      <w:pPr>
        <w:ind w:left="560"/>
        <w:rPr>
          <w:b/>
          <w:bCs/>
          <w:sz w:val="28"/>
          <w:szCs w:val="28"/>
        </w:rPr>
      </w:pPr>
    </w:p>
    <w:p w14:paraId="40B4EF8D" w14:textId="77777777" w:rsidR="00C948DF" w:rsidRDefault="00C948DF" w:rsidP="00C948D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 Обработка персональных данных определяется достижением целей, для которых были собраны персональные данные, если иной срок не предусмотрен соглашением или действующим законодательством Российской Федерации.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</w:t>
      </w:r>
      <w:hyperlink r:id="rId10" w:history="1">
        <w:r>
          <w:rPr>
            <w:rStyle w:val="a4"/>
            <w:sz w:val="28"/>
            <w:szCs w:val="28"/>
          </w:rPr>
          <w:t>info</w:t>
        </w:r>
        <w:r>
          <w:rPr>
            <w:rStyle w:val="a4"/>
            <w:sz w:val="28"/>
            <w:szCs w:val="28"/>
            <w:lang w:val="en-US"/>
          </w:rPr>
          <w:t>rmatizaciya</w:t>
        </w:r>
        <w:r>
          <w:rPr>
            <w:rStyle w:val="a4"/>
            <w:sz w:val="28"/>
            <w:szCs w:val="28"/>
          </w:rPr>
          <w:t>@sevadm.ru</w:t>
        </w:r>
      </w:hyperlink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пометкой «Отзыв согласия на обработку персональных данных».</w:t>
      </w:r>
    </w:p>
    <w:p w14:paraId="7856C105" w14:textId="77777777" w:rsidR="00C948DF" w:rsidRDefault="00C948DF" w:rsidP="00C948D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14:paraId="3337E3FD" w14:textId="77777777" w:rsidR="00C948DF" w:rsidRDefault="00C948DF" w:rsidP="00C948D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 При утрате или разглашении персональных данных Оператор информирует Пользователя об утрате или разглашении его персональных данных.</w:t>
      </w:r>
    </w:p>
    <w:p w14:paraId="02322E77" w14:textId="77777777" w:rsidR="00C948DF" w:rsidRDefault="00C948DF" w:rsidP="00C948D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5A2D3EA1" w14:textId="77777777" w:rsidR="00C948DF" w:rsidRDefault="00C948DF" w:rsidP="00C948DF">
      <w:pPr>
        <w:ind w:firstLine="709"/>
        <w:rPr>
          <w:sz w:val="28"/>
          <w:szCs w:val="28"/>
        </w:rPr>
      </w:pPr>
    </w:p>
    <w:p w14:paraId="14C8978F" w14:textId="77777777" w:rsidR="00C948DF" w:rsidRDefault="00C948DF" w:rsidP="00C948DF">
      <w:pPr>
        <w:numPr>
          <w:ilvl w:val="0"/>
          <w:numId w:val="6"/>
        </w:numPr>
        <w:suppressAutoHyphens/>
        <w:autoSpaceDN/>
        <w:adjustRightInd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Ответственность сторон</w:t>
      </w:r>
    </w:p>
    <w:p w14:paraId="6E6B1719" w14:textId="77777777" w:rsidR="00C948DF" w:rsidRDefault="00C948DF" w:rsidP="00C948DF">
      <w:pPr>
        <w:ind w:left="560"/>
        <w:rPr>
          <w:b/>
          <w:bCs/>
          <w:color w:val="000000"/>
          <w:sz w:val="28"/>
          <w:szCs w:val="28"/>
        </w:rPr>
      </w:pPr>
    </w:p>
    <w:p w14:paraId="1D62053B" w14:textId="77777777" w:rsidR="00C948DF" w:rsidRDefault="00C948DF" w:rsidP="00C948D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 В случае утраты или разглашения конфиденциальной информации Оператор не несёт ответственность, если данная конфиденциальная информация:</w:t>
      </w:r>
    </w:p>
    <w:p w14:paraId="546F78AE" w14:textId="77777777" w:rsidR="00C948DF" w:rsidRDefault="00C948DF" w:rsidP="00C948D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стала публичным достоянием до её утраты или разглашения;</w:t>
      </w:r>
    </w:p>
    <w:p w14:paraId="537599A8" w14:textId="77777777" w:rsidR="00C948DF" w:rsidRDefault="00C948DF" w:rsidP="00C948D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была получена от третьей стороны до момента её получения Оператором; </w:t>
      </w:r>
    </w:p>
    <w:p w14:paraId="619491D4" w14:textId="77777777" w:rsidR="00C948DF" w:rsidRDefault="00C948DF" w:rsidP="00C948D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была разглашена с согласия Пользователя.</w:t>
      </w:r>
    </w:p>
    <w:p w14:paraId="1BAB5D04" w14:textId="77777777" w:rsidR="00C948DF" w:rsidRDefault="00C948DF" w:rsidP="00C948DF">
      <w:pPr>
        <w:rPr>
          <w:color w:val="000000"/>
          <w:sz w:val="28"/>
          <w:szCs w:val="28"/>
        </w:rPr>
      </w:pPr>
    </w:p>
    <w:p w14:paraId="181C249E" w14:textId="77777777" w:rsidR="00C948DF" w:rsidRDefault="00C948DF" w:rsidP="00C948DF">
      <w:pPr>
        <w:numPr>
          <w:ilvl w:val="0"/>
          <w:numId w:val="6"/>
        </w:numPr>
        <w:suppressAutoHyphens/>
        <w:autoSpaceDN/>
        <w:adjustRightInd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Разрешение споров</w:t>
      </w:r>
    </w:p>
    <w:p w14:paraId="0AB583CA" w14:textId="77777777" w:rsidR="00C948DF" w:rsidRDefault="00C948DF" w:rsidP="00C948DF">
      <w:pPr>
        <w:ind w:left="560"/>
        <w:rPr>
          <w:b/>
          <w:bCs/>
          <w:sz w:val="28"/>
          <w:szCs w:val="28"/>
        </w:rPr>
      </w:pPr>
    </w:p>
    <w:p w14:paraId="708D8D4F" w14:textId="77777777" w:rsidR="00C948DF" w:rsidRDefault="00C948DF" w:rsidP="00C948D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8.1. До обращения в суд с иском по спорам, возникающим из отношений между Оператором и Пользователем Сайта, обязательным является предъявление претензии (письменного предложения о добровольном урегулировании спора).</w:t>
      </w:r>
    </w:p>
    <w:p w14:paraId="017300FF" w14:textId="77777777" w:rsidR="00C948DF" w:rsidRDefault="00C948DF" w:rsidP="00C948D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8.2. 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 w14:paraId="33F9DC54" w14:textId="77777777" w:rsidR="00C948DF" w:rsidRDefault="00C948DF" w:rsidP="00C948D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8.3. При не достижении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14:paraId="13864402" w14:textId="77777777" w:rsidR="00C948DF" w:rsidRDefault="00C948DF" w:rsidP="00C948D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8.4. К настоящей Политике конфиденциальности и отношениям между Пользователем и Сайтом применяется действующее законодательство Российской Федерации.</w:t>
      </w:r>
    </w:p>
    <w:p w14:paraId="20EBB644" w14:textId="77777777" w:rsidR="00C948DF" w:rsidRDefault="00C948DF" w:rsidP="00C948DF">
      <w:pPr>
        <w:ind w:firstLine="709"/>
        <w:rPr>
          <w:color w:val="000000"/>
          <w:sz w:val="28"/>
          <w:szCs w:val="28"/>
        </w:rPr>
      </w:pPr>
    </w:p>
    <w:p w14:paraId="0DBC0D02" w14:textId="77777777" w:rsidR="00C948DF" w:rsidRDefault="00C948DF" w:rsidP="00C948DF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9. Дополнительные условия</w:t>
      </w:r>
    </w:p>
    <w:p w14:paraId="024BCDB3" w14:textId="77777777" w:rsidR="00C948DF" w:rsidRDefault="00C948DF" w:rsidP="00C948DF">
      <w:pPr>
        <w:ind w:firstLine="709"/>
        <w:rPr>
          <w:color w:val="000000"/>
          <w:sz w:val="28"/>
          <w:szCs w:val="28"/>
        </w:rPr>
      </w:pPr>
    </w:p>
    <w:p w14:paraId="311EFE31" w14:textId="77777777" w:rsidR="00C948DF" w:rsidRDefault="00C948DF" w:rsidP="00C948D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Оператор вправе вносить изменения в настоящую Политику конфиденциальности без согласия Пользователя. </w:t>
      </w:r>
    </w:p>
    <w:p w14:paraId="0D0A7BCE" w14:textId="77777777" w:rsidR="00C948DF" w:rsidRDefault="00C948DF" w:rsidP="00C948DF">
      <w:pPr>
        <w:ind w:firstLine="709"/>
        <w:rPr>
          <w:sz w:val="28"/>
          <w:szCs w:val="28"/>
        </w:rPr>
      </w:pPr>
    </w:p>
    <w:p w14:paraId="663C4013" w14:textId="77777777" w:rsidR="00C948DF" w:rsidRDefault="00C948DF" w:rsidP="00C948DF">
      <w:pPr>
        <w:rPr>
          <w:sz w:val="28"/>
          <w:szCs w:val="28"/>
        </w:rPr>
      </w:pPr>
    </w:p>
    <w:p w14:paraId="3072FDDF" w14:textId="77777777" w:rsidR="00C948DF" w:rsidRDefault="00C948DF" w:rsidP="00C948DF">
      <w:pPr>
        <w:rPr>
          <w:sz w:val="28"/>
          <w:szCs w:val="28"/>
        </w:rPr>
      </w:pPr>
    </w:p>
    <w:tbl>
      <w:tblPr>
        <w:tblW w:w="103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71"/>
        <w:gridCol w:w="3434"/>
      </w:tblGrid>
      <w:tr w:rsidR="00C948DF" w14:paraId="0B3DB403" w14:textId="77777777" w:rsidTr="00C948DF">
        <w:tc>
          <w:tcPr>
            <w:tcW w:w="6867" w:type="dxa"/>
            <w:vAlign w:val="bottom"/>
            <w:hideMark/>
          </w:tcPr>
          <w:p w14:paraId="46821174" w14:textId="77777777" w:rsidR="00C948DF" w:rsidRDefault="00C948D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информатизации</w:t>
            </w:r>
          </w:p>
          <w:p w14:paraId="06E466E3" w14:textId="77777777" w:rsidR="00C948DF" w:rsidRDefault="00C94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информационной безопасности</w:t>
            </w:r>
          </w:p>
        </w:tc>
        <w:tc>
          <w:tcPr>
            <w:tcW w:w="3432" w:type="dxa"/>
            <w:vAlign w:val="bottom"/>
            <w:hideMark/>
          </w:tcPr>
          <w:p w14:paraId="034BBA7B" w14:textId="77777777" w:rsidR="00C948DF" w:rsidRDefault="00C948D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Н.Н.Сергиевская</w:t>
            </w:r>
          </w:p>
        </w:tc>
      </w:tr>
    </w:tbl>
    <w:p w14:paraId="592F9AD3" w14:textId="77777777" w:rsidR="00C948DF" w:rsidRDefault="00C948DF" w:rsidP="00C948DF">
      <w:pPr>
        <w:rPr>
          <w:sz w:val="28"/>
          <w:szCs w:val="28"/>
          <w:lang w:eastAsia="ar-SA"/>
        </w:rPr>
      </w:pPr>
    </w:p>
    <w:p w14:paraId="45D8D2BB" w14:textId="77777777" w:rsidR="00C948DF" w:rsidRDefault="00C948DF" w:rsidP="004D3526">
      <w:pPr>
        <w:shd w:val="clear" w:color="auto" w:fill="FFFFFF"/>
        <w:jc w:val="both"/>
        <w:rPr>
          <w:color w:val="000000"/>
          <w:sz w:val="28"/>
          <w:szCs w:val="28"/>
        </w:rPr>
      </w:pPr>
    </w:p>
    <w:sectPr w:rsidR="00C948DF" w:rsidSect="0022685E">
      <w:headerReference w:type="default" r:id="rId11"/>
      <w:headerReference w:type="first" r:id="rId12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D8ABE" w14:textId="77777777" w:rsidR="00BF07C2" w:rsidRDefault="00BF07C2" w:rsidP="004429F4">
      <w:r>
        <w:separator/>
      </w:r>
    </w:p>
  </w:endnote>
  <w:endnote w:type="continuationSeparator" w:id="0">
    <w:p w14:paraId="6B3929DF" w14:textId="77777777" w:rsidR="00BF07C2" w:rsidRDefault="00BF07C2" w:rsidP="0044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7C8A3" w14:textId="77777777" w:rsidR="00BF07C2" w:rsidRDefault="00BF07C2" w:rsidP="004429F4">
      <w:r>
        <w:separator/>
      </w:r>
    </w:p>
  </w:footnote>
  <w:footnote w:type="continuationSeparator" w:id="0">
    <w:p w14:paraId="0A417116" w14:textId="77777777" w:rsidR="00BF07C2" w:rsidRDefault="00BF07C2" w:rsidP="00442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9139622"/>
      <w:docPartObj>
        <w:docPartGallery w:val="Page Numbers (Top of Page)"/>
        <w:docPartUnique/>
      </w:docPartObj>
    </w:sdtPr>
    <w:sdtEndPr/>
    <w:sdtContent>
      <w:p w14:paraId="11F62FEF" w14:textId="77777777" w:rsidR="00C05D9F" w:rsidRDefault="00C05D9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9994C1" w14:textId="77777777" w:rsidR="00C05D9F" w:rsidRDefault="00C05D9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9"/>
    </w:tblGrid>
    <w:tr w:rsidR="004429F4" w14:paraId="13B5B137" w14:textId="77777777" w:rsidTr="00DD6406">
      <w:trPr>
        <w:trHeight w:hRule="exact" w:val="1134"/>
      </w:trPr>
      <w:tc>
        <w:tcPr>
          <w:tcW w:w="9639" w:type="dxa"/>
        </w:tcPr>
        <w:p w14:paraId="7D39210B" w14:textId="77777777" w:rsidR="004429F4" w:rsidRDefault="004429F4" w:rsidP="004429F4">
          <w:pPr>
            <w:ind w:left="-108" w:right="-108"/>
            <w:jc w:val="center"/>
          </w:pPr>
          <w:r>
            <w:br w:type="page"/>
          </w:r>
          <w:r w:rsidR="00DD6406">
            <w:rPr>
              <w:noProof/>
              <w:sz w:val="28"/>
              <w:szCs w:val="24"/>
            </w:rPr>
            <w:drawing>
              <wp:inline distT="0" distB="0" distL="0" distR="0" wp14:anchorId="31C11DF9" wp14:editId="58A79613">
                <wp:extent cx="542290" cy="677471"/>
                <wp:effectExtent l="0" t="0" r="0" b="889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290" cy="6774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4429F4" w:rsidRPr="00E521BF" w14:paraId="1452FE64" w14:textId="77777777" w:rsidTr="00E662A3">
      <w:trPr>
        <w:trHeight w:val="1134"/>
      </w:trPr>
      <w:tc>
        <w:tcPr>
          <w:tcW w:w="9639" w:type="dxa"/>
          <w:tcMar>
            <w:left w:w="0" w:type="dxa"/>
            <w:right w:w="0" w:type="dxa"/>
          </w:tcMar>
        </w:tcPr>
        <w:p w14:paraId="3C5C352A" w14:textId="77777777" w:rsidR="004429F4" w:rsidRPr="00BB7639" w:rsidRDefault="004429F4" w:rsidP="004429F4">
          <w:pPr>
            <w:pStyle w:val="1"/>
            <w:spacing w:line="216" w:lineRule="auto"/>
            <w:ind w:left="0"/>
            <w:jc w:val="center"/>
            <w:rPr>
              <w:spacing w:val="0"/>
              <w:sz w:val="8"/>
              <w:szCs w:val="8"/>
            </w:rPr>
          </w:pPr>
        </w:p>
        <w:p w14:paraId="38707037" w14:textId="77777777" w:rsidR="00DD6406" w:rsidRDefault="00DD6406" w:rsidP="00DD6406">
          <w:pPr>
            <w:jc w:val="center"/>
            <w:rPr>
              <w:b/>
              <w:sz w:val="28"/>
              <w:szCs w:val="24"/>
            </w:rPr>
          </w:pPr>
          <w:r>
            <w:rPr>
              <w:b/>
              <w:sz w:val="28"/>
              <w:szCs w:val="24"/>
            </w:rPr>
            <w:t>АДМИНИСТРАЦИЯ МУНИЦИПАЛЬНОГО ОБРАЗОВАНИЯ</w:t>
          </w:r>
        </w:p>
        <w:p w14:paraId="4C8DAD4B" w14:textId="3B2712D7" w:rsidR="00DD6406" w:rsidRDefault="009F287A" w:rsidP="00DD6406">
          <w:pPr>
            <w:jc w:val="center"/>
            <w:rPr>
              <w:b/>
              <w:sz w:val="28"/>
              <w:szCs w:val="24"/>
            </w:rPr>
          </w:pPr>
          <w:r>
            <w:rPr>
              <w:b/>
              <w:sz w:val="28"/>
              <w:szCs w:val="24"/>
            </w:rPr>
            <w:t>СЕВЕРСКИЙ</w:t>
          </w:r>
          <w:r w:rsidR="00BF37B2">
            <w:rPr>
              <w:b/>
              <w:sz w:val="28"/>
              <w:szCs w:val="24"/>
            </w:rPr>
            <w:t xml:space="preserve"> МУНИЦИПАЛЬНЫЙ </w:t>
          </w:r>
          <w:r>
            <w:rPr>
              <w:b/>
              <w:sz w:val="28"/>
              <w:szCs w:val="24"/>
            </w:rPr>
            <w:t>РАЙОН</w:t>
          </w:r>
        </w:p>
        <w:p w14:paraId="1FCA4DFE" w14:textId="445233AB" w:rsidR="00E456FB" w:rsidRDefault="00E456FB" w:rsidP="00DD6406">
          <w:pPr>
            <w:jc w:val="center"/>
            <w:rPr>
              <w:b/>
              <w:sz w:val="28"/>
              <w:szCs w:val="24"/>
            </w:rPr>
          </w:pPr>
          <w:r>
            <w:rPr>
              <w:b/>
              <w:sz w:val="28"/>
              <w:szCs w:val="24"/>
            </w:rPr>
            <w:t>КРАСНОДАРСКОГО КРАЯ</w:t>
          </w:r>
        </w:p>
        <w:p w14:paraId="723E02BD" w14:textId="77777777" w:rsidR="00CC007A" w:rsidRDefault="00CC007A" w:rsidP="00DD6406">
          <w:pPr>
            <w:jc w:val="center"/>
            <w:rPr>
              <w:b/>
              <w:sz w:val="12"/>
              <w:szCs w:val="12"/>
            </w:rPr>
          </w:pPr>
        </w:p>
        <w:p w14:paraId="4FFC0D76" w14:textId="77777777" w:rsidR="00DD6406" w:rsidRPr="001E24A6" w:rsidRDefault="00DD6406" w:rsidP="00DD6406">
          <w:pPr>
            <w:jc w:val="center"/>
            <w:rPr>
              <w:b/>
              <w:sz w:val="8"/>
              <w:szCs w:val="8"/>
            </w:rPr>
          </w:pPr>
        </w:p>
        <w:p w14:paraId="139D4B00" w14:textId="01C15478" w:rsidR="0003407F" w:rsidRPr="0001098E" w:rsidRDefault="0003407F" w:rsidP="0003407F">
          <w:pPr>
            <w:keepNext/>
            <w:widowControl/>
            <w:autoSpaceDE/>
            <w:autoSpaceDN/>
            <w:adjustRightInd/>
            <w:jc w:val="center"/>
            <w:outlineLvl w:val="1"/>
            <w:rPr>
              <w:b/>
              <w:spacing w:val="60"/>
              <w:sz w:val="32"/>
              <w:szCs w:val="32"/>
            </w:rPr>
          </w:pPr>
          <w:r>
            <w:rPr>
              <w:b/>
              <w:spacing w:val="60"/>
              <w:sz w:val="32"/>
              <w:szCs w:val="32"/>
            </w:rPr>
            <w:t>ПОСТАНОВЛЕНИЕ</w:t>
          </w:r>
        </w:p>
      </w:tc>
    </w:tr>
  </w:tbl>
  <w:p w14:paraId="4EF60F6E" w14:textId="77777777" w:rsidR="004429F4" w:rsidRPr="004429F4" w:rsidRDefault="004429F4" w:rsidP="004429F4">
    <w:pPr>
      <w:pStyle w:val="a7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3F38"/>
    <w:multiLevelType w:val="hybridMultilevel"/>
    <w:tmpl w:val="8690B1FC"/>
    <w:lvl w:ilvl="0" w:tplc="522257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4B36CF"/>
    <w:multiLevelType w:val="multilevel"/>
    <w:tmpl w:val="0E74D7FC"/>
    <w:lvl w:ilvl="0">
      <w:start w:val="1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/>
      </w:rPr>
    </w:lvl>
  </w:abstractNum>
  <w:abstractNum w:abstractNumId="2" w15:restartNumberingAfterBreak="0">
    <w:nsid w:val="17205988"/>
    <w:multiLevelType w:val="multilevel"/>
    <w:tmpl w:val="1B1091C6"/>
    <w:lvl w:ilvl="0">
      <w:start w:val="2"/>
      <w:numFmt w:val="decimal"/>
      <w:lvlText w:val="%1."/>
      <w:lvlJc w:val="left"/>
      <w:pPr>
        <w:ind w:left="560" w:hanging="560"/>
      </w:pPr>
    </w:lvl>
    <w:lvl w:ilvl="1">
      <w:start w:val="15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 w15:restartNumberingAfterBreak="0">
    <w:nsid w:val="395D59DA"/>
    <w:multiLevelType w:val="multilevel"/>
    <w:tmpl w:val="77324A2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4" w15:restartNumberingAfterBreak="0">
    <w:nsid w:val="61FE265D"/>
    <w:multiLevelType w:val="hybridMultilevel"/>
    <w:tmpl w:val="69CADBAC"/>
    <w:lvl w:ilvl="0" w:tplc="9588F7C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2E1B91"/>
    <w:multiLevelType w:val="hybridMultilevel"/>
    <w:tmpl w:val="9FF86E48"/>
    <w:lvl w:ilvl="0" w:tplc="612AF1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215108">
    <w:abstractNumId w:val="0"/>
  </w:num>
  <w:num w:numId="2" w16cid:durableId="187179459">
    <w:abstractNumId w:val="5"/>
  </w:num>
  <w:num w:numId="3" w16cid:durableId="20589655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68509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27844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0712605">
    <w:abstractNumId w:val="2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6AD"/>
    <w:rsid w:val="000072DD"/>
    <w:rsid w:val="0001098E"/>
    <w:rsid w:val="0002098A"/>
    <w:rsid w:val="0003407F"/>
    <w:rsid w:val="000603E9"/>
    <w:rsid w:val="00062C30"/>
    <w:rsid w:val="0009018C"/>
    <w:rsid w:val="000A5407"/>
    <w:rsid w:val="000B18E3"/>
    <w:rsid w:val="000B2F3E"/>
    <w:rsid w:val="000B3C46"/>
    <w:rsid w:val="000B6953"/>
    <w:rsid w:val="000C081A"/>
    <w:rsid w:val="000C76FF"/>
    <w:rsid w:val="000E6CFF"/>
    <w:rsid w:val="0010169C"/>
    <w:rsid w:val="00126320"/>
    <w:rsid w:val="0013140B"/>
    <w:rsid w:val="00143FD1"/>
    <w:rsid w:val="00147B41"/>
    <w:rsid w:val="00152C8F"/>
    <w:rsid w:val="001555D0"/>
    <w:rsid w:val="0016337A"/>
    <w:rsid w:val="001B089D"/>
    <w:rsid w:val="001C7799"/>
    <w:rsid w:val="001D1331"/>
    <w:rsid w:val="001D3DCE"/>
    <w:rsid w:val="001F1A96"/>
    <w:rsid w:val="001F53CE"/>
    <w:rsid w:val="001F56AD"/>
    <w:rsid w:val="001F5FA9"/>
    <w:rsid w:val="00203E72"/>
    <w:rsid w:val="00211457"/>
    <w:rsid w:val="002159A6"/>
    <w:rsid w:val="0022449C"/>
    <w:rsid w:val="0022685E"/>
    <w:rsid w:val="00244117"/>
    <w:rsid w:val="00247CD2"/>
    <w:rsid w:val="00250026"/>
    <w:rsid w:val="00261D35"/>
    <w:rsid w:val="00264111"/>
    <w:rsid w:val="00265069"/>
    <w:rsid w:val="002817DF"/>
    <w:rsid w:val="00282163"/>
    <w:rsid w:val="00283076"/>
    <w:rsid w:val="002856A3"/>
    <w:rsid w:val="002A200F"/>
    <w:rsid w:val="002A6DC5"/>
    <w:rsid w:val="002D2794"/>
    <w:rsid w:val="002D457D"/>
    <w:rsid w:val="002E2841"/>
    <w:rsid w:val="002E2F10"/>
    <w:rsid w:val="00311B55"/>
    <w:rsid w:val="00320530"/>
    <w:rsid w:val="00344483"/>
    <w:rsid w:val="003522F8"/>
    <w:rsid w:val="00372873"/>
    <w:rsid w:val="0039197F"/>
    <w:rsid w:val="00392608"/>
    <w:rsid w:val="003934B2"/>
    <w:rsid w:val="003A68B2"/>
    <w:rsid w:val="003C19A8"/>
    <w:rsid w:val="003C54B1"/>
    <w:rsid w:val="003F113B"/>
    <w:rsid w:val="003F329F"/>
    <w:rsid w:val="003F3583"/>
    <w:rsid w:val="003F388D"/>
    <w:rsid w:val="00420B8E"/>
    <w:rsid w:val="00420EC0"/>
    <w:rsid w:val="00423720"/>
    <w:rsid w:val="004279D7"/>
    <w:rsid w:val="004334F1"/>
    <w:rsid w:val="004429F4"/>
    <w:rsid w:val="004435C9"/>
    <w:rsid w:val="00445D9D"/>
    <w:rsid w:val="00453E25"/>
    <w:rsid w:val="00454DE8"/>
    <w:rsid w:val="00457587"/>
    <w:rsid w:val="00476C8F"/>
    <w:rsid w:val="0049092F"/>
    <w:rsid w:val="004A25AB"/>
    <w:rsid w:val="004B0128"/>
    <w:rsid w:val="004B22C3"/>
    <w:rsid w:val="004B399C"/>
    <w:rsid w:val="004C76AB"/>
    <w:rsid w:val="004C7C1B"/>
    <w:rsid w:val="004D142E"/>
    <w:rsid w:val="004D3526"/>
    <w:rsid w:val="004D4921"/>
    <w:rsid w:val="004F435B"/>
    <w:rsid w:val="004F5997"/>
    <w:rsid w:val="005051F6"/>
    <w:rsid w:val="00510C55"/>
    <w:rsid w:val="00514C0E"/>
    <w:rsid w:val="005177C5"/>
    <w:rsid w:val="005301F4"/>
    <w:rsid w:val="0054558A"/>
    <w:rsid w:val="00551275"/>
    <w:rsid w:val="00566D6A"/>
    <w:rsid w:val="0058686C"/>
    <w:rsid w:val="0059281E"/>
    <w:rsid w:val="005944AF"/>
    <w:rsid w:val="005A4E8B"/>
    <w:rsid w:val="005E09D0"/>
    <w:rsid w:val="005F69EF"/>
    <w:rsid w:val="005F7AC4"/>
    <w:rsid w:val="006139D2"/>
    <w:rsid w:val="00614776"/>
    <w:rsid w:val="00617667"/>
    <w:rsid w:val="00620DA6"/>
    <w:rsid w:val="00621D23"/>
    <w:rsid w:val="006A2C35"/>
    <w:rsid w:val="006A472A"/>
    <w:rsid w:val="006C3DD8"/>
    <w:rsid w:val="006D2C54"/>
    <w:rsid w:val="006E031D"/>
    <w:rsid w:val="006E5AEE"/>
    <w:rsid w:val="006F5E74"/>
    <w:rsid w:val="006F79F3"/>
    <w:rsid w:val="0070734D"/>
    <w:rsid w:val="00712694"/>
    <w:rsid w:val="00722A62"/>
    <w:rsid w:val="00725511"/>
    <w:rsid w:val="007351F6"/>
    <w:rsid w:val="007465D4"/>
    <w:rsid w:val="007714EF"/>
    <w:rsid w:val="00774857"/>
    <w:rsid w:val="00782471"/>
    <w:rsid w:val="007A4F12"/>
    <w:rsid w:val="007C1170"/>
    <w:rsid w:val="007C4587"/>
    <w:rsid w:val="007E1C01"/>
    <w:rsid w:val="007F414E"/>
    <w:rsid w:val="00811476"/>
    <w:rsid w:val="008226F6"/>
    <w:rsid w:val="00834FD4"/>
    <w:rsid w:val="00844531"/>
    <w:rsid w:val="00847F27"/>
    <w:rsid w:val="00853B62"/>
    <w:rsid w:val="0085433F"/>
    <w:rsid w:val="00854C65"/>
    <w:rsid w:val="008577C7"/>
    <w:rsid w:val="00862C89"/>
    <w:rsid w:val="008631D1"/>
    <w:rsid w:val="00870581"/>
    <w:rsid w:val="008A55FE"/>
    <w:rsid w:val="008B2124"/>
    <w:rsid w:val="008B4460"/>
    <w:rsid w:val="008B602E"/>
    <w:rsid w:val="008C36A8"/>
    <w:rsid w:val="008C4789"/>
    <w:rsid w:val="008C633D"/>
    <w:rsid w:val="008D5B0A"/>
    <w:rsid w:val="008F052C"/>
    <w:rsid w:val="008F1E17"/>
    <w:rsid w:val="008F631D"/>
    <w:rsid w:val="00902B9E"/>
    <w:rsid w:val="0090721F"/>
    <w:rsid w:val="00914913"/>
    <w:rsid w:val="00934885"/>
    <w:rsid w:val="009423E8"/>
    <w:rsid w:val="00942A4E"/>
    <w:rsid w:val="00943495"/>
    <w:rsid w:val="00970963"/>
    <w:rsid w:val="00982355"/>
    <w:rsid w:val="00982B67"/>
    <w:rsid w:val="00992261"/>
    <w:rsid w:val="009E36AD"/>
    <w:rsid w:val="009F287A"/>
    <w:rsid w:val="009F7A48"/>
    <w:rsid w:val="00A10DF2"/>
    <w:rsid w:val="00A64116"/>
    <w:rsid w:val="00A65EF0"/>
    <w:rsid w:val="00A739DF"/>
    <w:rsid w:val="00A95C1F"/>
    <w:rsid w:val="00AA777E"/>
    <w:rsid w:val="00AC177A"/>
    <w:rsid w:val="00AC40FD"/>
    <w:rsid w:val="00AD488E"/>
    <w:rsid w:val="00AF2F6F"/>
    <w:rsid w:val="00B0669E"/>
    <w:rsid w:val="00B07D9E"/>
    <w:rsid w:val="00B226B6"/>
    <w:rsid w:val="00B25A37"/>
    <w:rsid w:val="00B26EE5"/>
    <w:rsid w:val="00B312A0"/>
    <w:rsid w:val="00B3721E"/>
    <w:rsid w:val="00B4797F"/>
    <w:rsid w:val="00B55142"/>
    <w:rsid w:val="00B63FF9"/>
    <w:rsid w:val="00B64B6B"/>
    <w:rsid w:val="00B662F3"/>
    <w:rsid w:val="00B743CE"/>
    <w:rsid w:val="00BB7639"/>
    <w:rsid w:val="00BC1562"/>
    <w:rsid w:val="00BC6A6A"/>
    <w:rsid w:val="00BC755B"/>
    <w:rsid w:val="00BD2DEB"/>
    <w:rsid w:val="00BD62A8"/>
    <w:rsid w:val="00BE503C"/>
    <w:rsid w:val="00BF07C2"/>
    <w:rsid w:val="00BF37B2"/>
    <w:rsid w:val="00C05D9F"/>
    <w:rsid w:val="00C203EF"/>
    <w:rsid w:val="00C24316"/>
    <w:rsid w:val="00C57464"/>
    <w:rsid w:val="00C67431"/>
    <w:rsid w:val="00C67A5D"/>
    <w:rsid w:val="00C76297"/>
    <w:rsid w:val="00C86194"/>
    <w:rsid w:val="00C9139B"/>
    <w:rsid w:val="00C948DF"/>
    <w:rsid w:val="00C95B0D"/>
    <w:rsid w:val="00C97083"/>
    <w:rsid w:val="00CA30F1"/>
    <w:rsid w:val="00CB0D9C"/>
    <w:rsid w:val="00CB44FB"/>
    <w:rsid w:val="00CB7DE6"/>
    <w:rsid w:val="00CC007A"/>
    <w:rsid w:val="00CC065D"/>
    <w:rsid w:val="00CC0E9E"/>
    <w:rsid w:val="00CD454A"/>
    <w:rsid w:val="00CE3924"/>
    <w:rsid w:val="00D0618C"/>
    <w:rsid w:val="00D1581E"/>
    <w:rsid w:val="00D50266"/>
    <w:rsid w:val="00D515AE"/>
    <w:rsid w:val="00D57E17"/>
    <w:rsid w:val="00D605E7"/>
    <w:rsid w:val="00D86EC0"/>
    <w:rsid w:val="00D908E9"/>
    <w:rsid w:val="00DD0161"/>
    <w:rsid w:val="00DD6406"/>
    <w:rsid w:val="00DE7356"/>
    <w:rsid w:val="00E07605"/>
    <w:rsid w:val="00E31661"/>
    <w:rsid w:val="00E43AED"/>
    <w:rsid w:val="00E456FB"/>
    <w:rsid w:val="00E51263"/>
    <w:rsid w:val="00E521BF"/>
    <w:rsid w:val="00E527A9"/>
    <w:rsid w:val="00E55675"/>
    <w:rsid w:val="00E5700B"/>
    <w:rsid w:val="00E6467C"/>
    <w:rsid w:val="00E662A3"/>
    <w:rsid w:val="00E704DD"/>
    <w:rsid w:val="00E7717D"/>
    <w:rsid w:val="00E845A3"/>
    <w:rsid w:val="00E86FE5"/>
    <w:rsid w:val="00E8770E"/>
    <w:rsid w:val="00E91995"/>
    <w:rsid w:val="00E93414"/>
    <w:rsid w:val="00EA0222"/>
    <w:rsid w:val="00EA0A04"/>
    <w:rsid w:val="00EA1C78"/>
    <w:rsid w:val="00EA282E"/>
    <w:rsid w:val="00EB2C91"/>
    <w:rsid w:val="00ED3563"/>
    <w:rsid w:val="00ED4388"/>
    <w:rsid w:val="00EF0DB7"/>
    <w:rsid w:val="00EF4DD1"/>
    <w:rsid w:val="00F204E3"/>
    <w:rsid w:val="00F32CC2"/>
    <w:rsid w:val="00F449C0"/>
    <w:rsid w:val="00F5680B"/>
    <w:rsid w:val="00F62586"/>
    <w:rsid w:val="00F711CE"/>
    <w:rsid w:val="00F72489"/>
    <w:rsid w:val="00F817DC"/>
    <w:rsid w:val="00FA3484"/>
    <w:rsid w:val="00FB7E3E"/>
    <w:rsid w:val="00FC0651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4E1E31"/>
  <w15:chartTrackingRefBased/>
  <w15:docId w15:val="{71EEA645-076D-408F-8A19-FE9CD0A0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1D2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8705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character" w:styleId="a4">
    <w:name w:val="Hyperlink"/>
    <w:rsid w:val="00E521BF"/>
    <w:rPr>
      <w:color w:val="0000FF"/>
      <w:u w:val="single"/>
    </w:rPr>
  </w:style>
  <w:style w:type="paragraph" w:styleId="a5">
    <w:name w:val="Balloon Text"/>
    <w:basedOn w:val="a"/>
    <w:semiHidden/>
    <w:rsid w:val="006F79F3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10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870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header"/>
    <w:basedOn w:val="a"/>
    <w:link w:val="a8"/>
    <w:uiPriority w:val="99"/>
    <w:rsid w:val="004429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29F4"/>
  </w:style>
  <w:style w:type="paragraph" w:styleId="a9">
    <w:name w:val="footer"/>
    <w:basedOn w:val="a"/>
    <w:link w:val="aa"/>
    <w:rsid w:val="004429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429F4"/>
  </w:style>
  <w:style w:type="character" w:customStyle="1" w:styleId="10">
    <w:name w:val="Заголовок 1 Знак"/>
    <w:basedOn w:val="a0"/>
    <w:link w:val="1"/>
    <w:rsid w:val="004429F4"/>
    <w:rPr>
      <w:b/>
      <w:bCs/>
      <w:color w:val="000000"/>
      <w:spacing w:val="-4"/>
      <w:sz w:val="28"/>
      <w:szCs w:val="26"/>
      <w:shd w:val="clear" w:color="auto" w:fill="FFFFFF"/>
    </w:rPr>
  </w:style>
  <w:style w:type="character" w:styleId="ab">
    <w:name w:val="Unresolved Mention"/>
    <w:basedOn w:val="a0"/>
    <w:uiPriority w:val="99"/>
    <w:semiHidden/>
    <w:unhideWhenUsed/>
    <w:rsid w:val="0022449C"/>
    <w:rPr>
      <w:color w:val="605E5C"/>
      <w:shd w:val="clear" w:color="auto" w:fill="E1DFDD"/>
    </w:rPr>
  </w:style>
  <w:style w:type="paragraph" w:customStyle="1" w:styleId="Standard">
    <w:name w:val="Standard"/>
    <w:rsid w:val="00250026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sz w:val="22"/>
      <w:szCs w:val="22"/>
      <w:lang w:eastAsia="en-US"/>
    </w:rPr>
  </w:style>
  <w:style w:type="character" w:customStyle="1" w:styleId="ac">
    <w:name w:val="Гипертекстовая ссылка"/>
    <w:basedOn w:val="a0"/>
    <w:uiPriority w:val="99"/>
    <w:rsid w:val="00FA3484"/>
    <w:rPr>
      <w:color w:val="106BBE"/>
    </w:rPr>
  </w:style>
  <w:style w:type="paragraph" w:customStyle="1" w:styleId="ad">
    <w:name w:val="Информация об изменениях"/>
    <w:basedOn w:val="a"/>
    <w:next w:val="a"/>
    <w:uiPriority w:val="99"/>
    <w:rsid w:val="00FA3484"/>
    <w:pPr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14:ligatures w14:val="standardContextual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FA3484"/>
    <w:pPr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14:ligatures w14:val="standardContextual"/>
    </w:rPr>
  </w:style>
  <w:style w:type="paragraph" w:styleId="af">
    <w:name w:val="List Paragraph"/>
    <w:basedOn w:val="a"/>
    <w:uiPriority w:val="99"/>
    <w:qFormat/>
    <w:rsid w:val="00621D23"/>
    <w:pPr>
      <w:widowControl/>
      <w:autoSpaceDE/>
      <w:autoSpaceDN/>
      <w:adjustRightInd/>
      <w:ind w:left="720"/>
      <w:contextualSpacing/>
    </w:pPr>
  </w:style>
  <w:style w:type="paragraph" w:customStyle="1" w:styleId="af0">
    <w:name w:val="Прижатый влево"/>
    <w:basedOn w:val="a"/>
    <w:next w:val="a"/>
    <w:rsid w:val="00C948DF"/>
    <w:pPr>
      <w:suppressAutoHyphens/>
      <w:autoSpaceDN/>
      <w:adjustRightInd/>
    </w:pPr>
    <w:rPr>
      <w:rFonts w:ascii="Arial" w:hAnsi="Arial" w:cs="Arial"/>
      <w:sz w:val="26"/>
      <w:szCs w:val="26"/>
      <w:lang w:eastAsia="ar-SA"/>
    </w:rPr>
  </w:style>
  <w:style w:type="paragraph" w:customStyle="1" w:styleId="af1">
    <w:name w:val="Нормальный (таблица)"/>
    <w:basedOn w:val="a"/>
    <w:next w:val="a"/>
    <w:rsid w:val="00C948DF"/>
    <w:pPr>
      <w:suppressAutoHyphens/>
      <w:autoSpaceDN/>
      <w:adjustRightInd/>
      <w:jc w:val="both"/>
    </w:pPr>
    <w:rPr>
      <w:rFonts w:ascii="Arial" w:hAnsi="Arial" w:cs="Arial"/>
      <w:sz w:val="26"/>
      <w:szCs w:val="26"/>
      <w:lang w:eastAsia="ar-SA"/>
    </w:rPr>
  </w:style>
  <w:style w:type="character" w:customStyle="1" w:styleId="s10">
    <w:name w:val="s_10"/>
    <w:basedOn w:val="a0"/>
    <w:rsid w:val="00C94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vadm.ru/site_description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rmatizaciya@sevad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support/metrika/general/opt-out.htm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AF8DE-781F-4165-AAED-0DA4EB5C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3091</Words>
  <Characters>17624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ДИО КК</Company>
  <LinksUpToDate>false</LinksUpToDate>
  <CharactersWithSpaces>20674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Зинович Виктор</dc:creator>
  <cp:keywords/>
  <cp:lastModifiedBy>user60</cp:lastModifiedBy>
  <cp:revision>2</cp:revision>
  <cp:lastPrinted>2020-02-19T14:26:00Z</cp:lastPrinted>
  <dcterms:created xsi:type="dcterms:W3CDTF">2025-07-04T13:52:00Z</dcterms:created>
  <dcterms:modified xsi:type="dcterms:W3CDTF">2025-07-04T13:52:00Z</dcterms:modified>
</cp:coreProperties>
</file>