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5240" w:type="dxa"/>
        <w:tblLook w:val="04A0" w:firstRow="1" w:lastRow="0" w:firstColumn="1" w:lastColumn="0" w:noHBand="0" w:noVBand="1"/>
      </w:tblPr>
      <w:tblGrid>
        <w:gridCol w:w="4444"/>
      </w:tblGrid>
      <w:tr w:rsidR="00B71844" w:rsidRPr="00FB5017" w:rsidTr="00B71844">
        <w:tc>
          <w:tcPr>
            <w:tcW w:w="4444" w:type="dxa"/>
            <w:tcBorders>
              <w:top w:val="nil"/>
              <w:left w:val="nil"/>
              <w:bottom w:val="nil"/>
              <w:right w:val="nil"/>
            </w:tcBorders>
          </w:tcPr>
          <w:p w:rsidR="00B71844" w:rsidRPr="00FB5017" w:rsidRDefault="008A0415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>Начальнику</w:t>
            </w:r>
            <w:r w:rsidR="00B71844"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1844" w:rsidRPr="00FB5017" w:rsidRDefault="00B71844" w:rsidP="008A041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8A0415" w:rsidRPr="00FB5017">
              <w:rPr>
                <w:rFonts w:ascii="Times New Roman" w:hAnsi="Times New Roman" w:cs="Times New Roman"/>
                <w:sz w:val="28"/>
                <w:szCs w:val="28"/>
              </w:rPr>
              <w:t>архитектуры</w:t>
            </w:r>
          </w:p>
          <w:p w:rsidR="00B71844" w:rsidRPr="00FB5017" w:rsidRDefault="00B71844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</w:t>
            </w:r>
          </w:p>
          <w:p w:rsidR="00B71844" w:rsidRPr="00FB5017" w:rsidRDefault="00B71844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Северский район </w:t>
            </w:r>
          </w:p>
          <w:p w:rsidR="00B71844" w:rsidRPr="00FB5017" w:rsidRDefault="008A0415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>Н.В. Семенцову</w:t>
            </w:r>
            <w:r w:rsidR="00B71844"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95D9D" w:rsidRPr="00FB5017" w:rsidRDefault="00895D9D" w:rsidP="00B718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</w:p>
    <w:p w:rsidR="00895D9D" w:rsidRPr="00FB5017" w:rsidRDefault="00895D9D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895D9D" w:rsidRPr="00FB5017" w:rsidRDefault="00EE224B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895D9D" w:rsidRPr="00FB5017">
        <w:rPr>
          <w:rFonts w:ascii="Times New Roman" w:hAnsi="Times New Roman" w:cs="Times New Roman"/>
          <w:b/>
          <w:sz w:val="28"/>
          <w:szCs w:val="28"/>
        </w:rPr>
        <w:t>оценк</w:t>
      </w:r>
      <w:r w:rsidRPr="00FB5017">
        <w:rPr>
          <w:rFonts w:ascii="Times New Roman" w:hAnsi="Times New Roman" w:cs="Times New Roman"/>
          <w:b/>
          <w:sz w:val="28"/>
          <w:szCs w:val="28"/>
        </w:rPr>
        <w:t>и</w:t>
      </w:r>
      <w:r w:rsidR="00895D9D" w:rsidRPr="00FB5017">
        <w:rPr>
          <w:rFonts w:ascii="Times New Roman" w:hAnsi="Times New Roman" w:cs="Times New Roman"/>
          <w:b/>
          <w:sz w:val="28"/>
          <w:szCs w:val="28"/>
        </w:rPr>
        <w:t xml:space="preserve"> регулирующего воздействия</w:t>
      </w:r>
    </w:p>
    <w:p w:rsidR="004B4F69" w:rsidRPr="00FB5017" w:rsidRDefault="00027ADB" w:rsidP="008A04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администрации муниципального образования Северский район </w:t>
      </w:r>
      <w:r w:rsidR="008A0415" w:rsidRPr="00FB50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8A0415" w:rsidRPr="00FB5017">
        <w:rPr>
          <w:rStyle w:val="ad"/>
          <w:rFonts w:ascii="Times New Roman" w:hAnsi="Times New Roman" w:cs="Times New Roman"/>
          <w:b/>
          <w:color w:val="000000"/>
          <w:sz w:val="28"/>
          <w:szCs w:val="28"/>
          <w:u w:val="none"/>
        </w:rPr>
        <w:t>Об утверждении административного регламента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8A0415" w:rsidRPr="00FB5017">
        <w:rPr>
          <w:rFonts w:ascii="Times New Roman" w:hAnsi="Times New Roman" w:cs="Times New Roman"/>
          <w:b/>
          <w:sz w:val="28"/>
          <w:szCs w:val="28"/>
        </w:rPr>
        <w:t>».</w:t>
      </w:r>
    </w:p>
    <w:p w:rsidR="00B71844" w:rsidRPr="00FB5017" w:rsidRDefault="00B71844" w:rsidP="00B718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D9D" w:rsidRPr="00FB5017" w:rsidRDefault="00532C67" w:rsidP="00B71844">
      <w:pPr>
        <w:spacing w:after="0" w:line="240" w:lineRule="auto"/>
        <w:ind w:firstLine="709"/>
        <w:jc w:val="both"/>
        <w:rPr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Pr="00FB5017"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B5017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FB5017"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8A0415" w:rsidRPr="00FB5017">
        <w:rPr>
          <w:rFonts w:ascii="Times New Roman" w:hAnsi="Times New Roman" w:cs="Times New Roman"/>
          <w:sz w:val="28"/>
          <w:szCs w:val="28"/>
        </w:rPr>
        <w:t>04.02.2021</w:t>
      </w:r>
      <w:r w:rsidRPr="00FB5017">
        <w:rPr>
          <w:rFonts w:ascii="Times New Roman" w:hAnsi="Times New Roman" w:cs="Times New Roman"/>
          <w:sz w:val="28"/>
          <w:szCs w:val="28"/>
        </w:rPr>
        <w:t xml:space="preserve"> г.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4B4F69" w:rsidRPr="00FB5017">
        <w:rPr>
          <w:rFonts w:ascii="Times New Roman" w:hAnsi="Times New Roman" w:cs="Times New Roman"/>
          <w:sz w:val="28"/>
          <w:szCs w:val="28"/>
        </w:rPr>
        <w:t>проект</w:t>
      </w:r>
      <w:r w:rsidR="004B4F69" w:rsidRPr="00FB5017">
        <w:rPr>
          <w:sz w:val="28"/>
          <w:szCs w:val="28"/>
        </w:rPr>
        <w:t xml:space="preserve"> </w:t>
      </w:r>
      <w:r w:rsidR="004B4F69" w:rsidRPr="00FB501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</w:t>
      </w:r>
      <w:r w:rsidR="00B71844" w:rsidRPr="00FB5017">
        <w:rPr>
          <w:rFonts w:ascii="Times New Roman" w:hAnsi="Times New Roman" w:cs="Times New Roman"/>
          <w:sz w:val="28"/>
          <w:szCs w:val="28"/>
        </w:rPr>
        <w:t>«</w:t>
      </w:r>
      <w:r w:rsidR="008A0415" w:rsidRPr="00FB5017">
        <w:rPr>
          <w:rStyle w:val="ad"/>
          <w:rFonts w:ascii="Times New Roman" w:hAnsi="Times New Roman" w:cs="Times New Roman"/>
          <w:color w:val="000000"/>
          <w:sz w:val="28"/>
          <w:szCs w:val="28"/>
          <w:u w:val="none"/>
        </w:rPr>
        <w:t>Об утверждении административного регламента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» </w:t>
      </w:r>
      <w:r w:rsidR="00895D9D" w:rsidRPr="00FB5017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главным специалистом управления </w:t>
      </w:r>
      <w:r w:rsidR="008A0415" w:rsidRPr="00FB5017">
        <w:rPr>
          <w:rFonts w:ascii="Times New Roman" w:hAnsi="Times New Roman" w:cs="Times New Roman"/>
          <w:sz w:val="28"/>
          <w:szCs w:val="28"/>
        </w:rPr>
        <w:t>архитектуры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</w:t>
      </w:r>
      <w:r w:rsidR="00895D9D" w:rsidRPr="00FB5017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B5017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Pr="00FB5017">
        <w:rPr>
          <w:rFonts w:ascii="Times New Roman" w:hAnsi="Times New Roman" w:cs="Times New Roman"/>
          <w:sz w:val="28"/>
          <w:szCs w:val="28"/>
        </w:rPr>
        <w:t xml:space="preserve">, </w:t>
      </w:r>
      <w:r w:rsidR="005877E9" w:rsidRPr="00FB5017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B5017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532C67" w:rsidRPr="00FB501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муниципального образования Северский район №1208 от 06.07.2018 г.)</w:t>
      </w:r>
      <w:r w:rsidR="00CF4E9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Pr="00FB5017">
        <w:rPr>
          <w:rFonts w:ascii="Times New Roman" w:hAnsi="Times New Roman" w:cs="Times New Roman"/>
          <w:sz w:val="28"/>
          <w:szCs w:val="28"/>
        </w:rPr>
        <w:t>(далее - Порядок)</w:t>
      </w:r>
      <w:r w:rsidR="00CF4E9B" w:rsidRPr="00FB5017">
        <w:rPr>
          <w:rFonts w:ascii="Times New Roman" w:hAnsi="Times New Roman" w:cs="Times New Roman"/>
          <w:sz w:val="28"/>
          <w:szCs w:val="28"/>
        </w:rPr>
        <w:t>,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проект подлежит проведению оценки регулирующего воздействия.</w:t>
      </w:r>
    </w:p>
    <w:p w:rsidR="00895D9D" w:rsidRPr="00FB5017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5540EB" w:rsidRPr="00FB5017" w:rsidRDefault="00895D9D" w:rsidP="00DC5A9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532C67" w:rsidRPr="00FB501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027ADB" w:rsidRPr="00FB501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первоначально. </w:t>
      </w:r>
    </w:p>
    <w:p w:rsidR="00895D9D" w:rsidRPr="00FB5017" w:rsidRDefault="00027AD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</w:t>
      </w:r>
      <w:r w:rsidR="00895D9D" w:rsidRPr="00FB5017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</w:t>
      </w:r>
      <w:r w:rsidR="00027AD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Pr="00FB5017">
        <w:rPr>
          <w:rFonts w:ascii="Times New Roman" w:hAnsi="Times New Roman" w:cs="Times New Roman"/>
          <w:sz w:val="28"/>
          <w:szCs w:val="28"/>
        </w:rPr>
        <w:t>выявленная проблема сформулирована точно</w:t>
      </w:r>
      <w:r w:rsidR="00895D9D" w:rsidRPr="00FB5017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</w:t>
      </w:r>
      <w:r w:rsidR="00027AD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B5017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 w:rsidRPr="00FB5017">
        <w:rPr>
          <w:rFonts w:ascii="Times New Roman" w:hAnsi="Times New Roman" w:cs="Times New Roman"/>
          <w:sz w:val="28"/>
          <w:szCs w:val="28"/>
        </w:rPr>
        <w:t>ое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 w:rsidRPr="00FB5017"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B5017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27AD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Pr="00FB5017">
        <w:rPr>
          <w:rFonts w:ascii="Times New Roman" w:hAnsi="Times New Roman" w:cs="Times New Roman"/>
          <w:sz w:val="28"/>
          <w:szCs w:val="28"/>
        </w:rPr>
        <w:t xml:space="preserve">адекватно </w:t>
      </w:r>
      <w:r w:rsidR="00895D9D" w:rsidRPr="00FB5017">
        <w:rPr>
          <w:rFonts w:ascii="Times New Roman" w:hAnsi="Times New Roman" w:cs="Times New Roman"/>
          <w:sz w:val="28"/>
          <w:szCs w:val="28"/>
        </w:rPr>
        <w:t>определени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B5017">
        <w:rPr>
          <w:rFonts w:ascii="Times New Roman" w:hAnsi="Times New Roman" w:cs="Times New Roman"/>
          <w:sz w:val="28"/>
          <w:szCs w:val="28"/>
        </w:rPr>
        <w:t>заявленны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цел</w:t>
      </w:r>
      <w:r w:rsidRPr="00FB5017">
        <w:rPr>
          <w:rFonts w:ascii="Times New Roman" w:hAnsi="Times New Roman" w:cs="Times New Roman"/>
          <w:sz w:val="28"/>
          <w:szCs w:val="28"/>
        </w:rPr>
        <w:t>и предлагаемого правового регулирования реализуемы практически</w:t>
      </w:r>
      <w:r w:rsidR="00895D9D" w:rsidRPr="00FB5017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провер</w:t>
      </w:r>
      <w:r w:rsidRPr="00FB5017">
        <w:rPr>
          <w:rFonts w:ascii="Times New Roman" w:hAnsi="Times New Roman" w:cs="Times New Roman"/>
          <w:sz w:val="28"/>
          <w:szCs w:val="28"/>
        </w:rPr>
        <w:t>ены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Pr="00FB5017">
        <w:rPr>
          <w:rFonts w:ascii="Times New Roman" w:hAnsi="Times New Roman" w:cs="Times New Roman"/>
          <w:sz w:val="28"/>
          <w:szCs w:val="28"/>
        </w:rPr>
        <w:t>и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Pr="00FB5017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FB5017">
        <w:rPr>
          <w:rFonts w:ascii="Times New Roman" w:hAnsi="Times New Roman" w:cs="Times New Roman"/>
          <w:sz w:val="28"/>
          <w:szCs w:val="28"/>
        </w:rPr>
        <w:t>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и доход</w:t>
      </w:r>
      <w:r w:rsidRPr="00FB5017">
        <w:rPr>
          <w:rFonts w:ascii="Times New Roman" w:hAnsi="Times New Roman" w:cs="Times New Roman"/>
          <w:sz w:val="28"/>
          <w:szCs w:val="28"/>
        </w:rPr>
        <w:t>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 w:rsidRPr="00FB5017">
        <w:rPr>
          <w:rFonts w:ascii="Times New Roman" w:hAnsi="Times New Roman" w:cs="Times New Roman"/>
          <w:sz w:val="28"/>
          <w:szCs w:val="28"/>
        </w:rPr>
        <w:t>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B5017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 w:rsidRPr="00FB5017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), </w:t>
      </w:r>
      <w:r w:rsidRPr="00FB5017">
        <w:rPr>
          <w:rFonts w:ascii="Times New Roman" w:hAnsi="Times New Roman" w:cs="Times New Roman"/>
          <w:sz w:val="28"/>
          <w:szCs w:val="28"/>
        </w:rPr>
        <w:t>связанные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CF4E9B" w:rsidRPr="00FB5017">
        <w:rPr>
          <w:rFonts w:ascii="Times New Roman" w:hAnsi="Times New Roman" w:cs="Times New Roman"/>
          <w:sz w:val="28"/>
          <w:szCs w:val="28"/>
        </w:rPr>
        <w:t>отсутствуют</w:t>
      </w:r>
      <w:r w:rsidRPr="00FB501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B5017" w:rsidRDefault="00895D9D" w:rsidP="008A04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A0415" w:rsidRPr="00FB5017" w:rsidRDefault="00784A4E" w:rsidP="008A0415">
      <w:pPr>
        <w:autoSpaceDE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8A0415" w:rsidRPr="00FB5017">
        <w:rPr>
          <w:rFonts w:ascii="Times New Roman" w:hAnsi="Times New Roman" w:cs="Times New Roman"/>
          <w:sz w:val="28"/>
          <w:szCs w:val="28"/>
        </w:rPr>
        <w:t xml:space="preserve">владельцы транспортных средств (физические и юридические лица, индивидуальные предприниматели), либо их уполномоченные представители, выступающие от их имени. </w:t>
      </w:r>
    </w:p>
    <w:p w:rsidR="00895D9D" w:rsidRPr="00FB5017" w:rsidRDefault="008A0415" w:rsidP="008A04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По состоянию на 01.01.2021 г. на территории Северского района действует 4,4 тыс. субъектов малого и среднего предпринимательства, на территории Краснодарского края действует 265,2 тыс. субъектом малого и среднего предпринимательства.</w:t>
      </w:r>
    </w:p>
    <w:p w:rsidR="004B4F69" w:rsidRPr="00FB5017" w:rsidRDefault="00784A4E" w:rsidP="00B718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2. П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4B4F69" w:rsidRPr="00FB5017">
        <w:rPr>
          <w:rFonts w:ascii="Times New Roman" w:hAnsi="Times New Roman" w:cs="Times New Roman"/>
          <w:sz w:val="28"/>
          <w:szCs w:val="28"/>
        </w:rPr>
        <w:t>ого нормативного правового акта: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9439"/>
      </w:tblGrid>
      <w:tr w:rsidR="004B4F69" w:rsidRPr="00FB5017" w:rsidTr="0094787D">
        <w:tc>
          <w:tcPr>
            <w:tcW w:w="236" w:type="dxa"/>
            <w:shd w:val="clear" w:color="auto" w:fill="auto"/>
          </w:tcPr>
          <w:p w:rsidR="004B4F69" w:rsidRPr="00FB5017" w:rsidRDefault="004B4F69" w:rsidP="00B71844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9" w:type="dxa"/>
            <w:shd w:val="clear" w:color="auto" w:fill="auto"/>
          </w:tcPr>
          <w:p w:rsidR="004B4F69" w:rsidRPr="00FB5017" w:rsidRDefault="009568E6" w:rsidP="00B7184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порядка выдачи специального разрешения </w:t>
            </w:r>
            <w:r w:rsidRPr="00FB50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 движение по автомобильным дорогам местного значения тяжеловесного и (или) крупногабаритного транспортного средства.</w:t>
            </w:r>
          </w:p>
        </w:tc>
      </w:tr>
    </w:tbl>
    <w:p w:rsidR="00B71844" w:rsidRPr="00FB5017" w:rsidRDefault="00895D9D" w:rsidP="00B71844">
      <w:pPr>
        <w:spacing w:after="0" w:line="240" w:lineRule="auto"/>
        <w:ind w:firstLine="709"/>
        <w:jc w:val="both"/>
        <w:rPr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FB5017">
        <w:rPr>
          <w:rFonts w:ascii="Times New Roman" w:hAnsi="Times New Roman" w:cs="Times New Roman"/>
          <w:sz w:val="28"/>
          <w:szCs w:val="28"/>
        </w:rPr>
        <w:t>Ц</w:t>
      </w:r>
      <w:r w:rsidRPr="00FB5017">
        <w:rPr>
          <w:rFonts w:ascii="Times New Roman" w:hAnsi="Times New Roman" w:cs="Times New Roman"/>
          <w:sz w:val="28"/>
          <w:szCs w:val="28"/>
        </w:rPr>
        <w:t>ел</w:t>
      </w:r>
      <w:r w:rsidR="00E340E8" w:rsidRPr="00FB5017">
        <w:rPr>
          <w:rFonts w:ascii="Times New Roman" w:hAnsi="Times New Roman" w:cs="Times New Roman"/>
          <w:sz w:val="28"/>
          <w:szCs w:val="28"/>
        </w:rPr>
        <w:t>ь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FB5017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DC5A92" w:rsidRPr="00FB5017">
        <w:rPr>
          <w:rFonts w:ascii="Times New Roman" w:hAnsi="Times New Roman" w:cs="Times New Roman"/>
          <w:sz w:val="28"/>
          <w:szCs w:val="28"/>
        </w:rPr>
        <w:t>–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9568E6" w:rsidRPr="00FB5017">
        <w:rPr>
          <w:rFonts w:ascii="Times New Roman" w:hAnsi="Times New Roman" w:cs="Times New Roman"/>
          <w:sz w:val="28"/>
          <w:szCs w:val="28"/>
        </w:rPr>
        <w:t>определение стандарта, сроков и последовательности выполнения административных процедур (действий) по предоставлению администрацией муниципального образования Северский район муниципальной услуги «</w:t>
      </w:r>
      <w:r w:rsidR="009568E6" w:rsidRPr="00FB5017">
        <w:rPr>
          <w:rFonts w:ascii="Times New Roman" w:hAnsi="Times New Roman" w:cs="Times New Roman"/>
          <w:bCs/>
          <w:color w:val="000000"/>
          <w:sz w:val="28"/>
          <w:szCs w:val="28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средства».</w:t>
      </w:r>
    </w:p>
    <w:p w:rsidR="00895D9D" w:rsidRPr="00FB5017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4. П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 w:rsidRPr="00FB5017"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B5017">
        <w:rPr>
          <w:rFonts w:ascii="Times New Roman" w:hAnsi="Times New Roman" w:cs="Times New Roman"/>
          <w:sz w:val="28"/>
          <w:szCs w:val="28"/>
        </w:rPr>
        <w:t>положения, которы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ми </w:t>
      </w:r>
      <w:r w:rsidR="00B71844" w:rsidRPr="00FB5017">
        <w:rPr>
          <w:rFonts w:ascii="Times New Roman" w:hAnsi="Times New Roman" w:cs="Times New Roman"/>
          <w:sz w:val="28"/>
          <w:szCs w:val="28"/>
        </w:rPr>
        <w:t>устанавливаются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прав</w:t>
      </w:r>
      <w:r w:rsidR="00B71844" w:rsidRPr="00FB5017">
        <w:rPr>
          <w:rFonts w:ascii="Times New Roman" w:hAnsi="Times New Roman" w:cs="Times New Roman"/>
          <w:sz w:val="28"/>
          <w:szCs w:val="28"/>
        </w:rPr>
        <w:t>а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F810A8" w:rsidRPr="00FB5017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B5017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 w:rsidRPr="00FB5017">
        <w:rPr>
          <w:rFonts w:ascii="Times New Roman" w:hAnsi="Times New Roman" w:cs="Times New Roman"/>
          <w:sz w:val="28"/>
          <w:szCs w:val="28"/>
        </w:rPr>
        <w:t xml:space="preserve">ельности, 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не </w:t>
      </w:r>
      <w:r w:rsidRPr="00FB5017">
        <w:rPr>
          <w:rFonts w:ascii="Times New Roman" w:hAnsi="Times New Roman" w:cs="Times New Roman"/>
          <w:sz w:val="28"/>
          <w:szCs w:val="28"/>
        </w:rPr>
        <w:t xml:space="preserve">изменяется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 w:rsidRPr="00FB5017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B5017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5. 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r w:rsidRPr="00FB5017">
        <w:rPr>
          <w:rFonts w:ascii="Times New Roman" w:hAnsi="Times New Roman" w:cs="Times New Roman"/>
          <w:sz w:val="28"/>
          <w:szCs w:val="28"/>
        </w:rPr>
        <w:t xml:space="preserve">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9568E6" w:rsidRPr="00FB5017">
        <w:rPr>
          <w:rFonts w:ascii="Times New Roman" w:hAnsi="Times New Roman" w:cs="Times New Roman"/>
          <w:sz w:val="28"/>
          <w:szCs w:val="28"/>
        </w:rPr>
        <w:t>не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соответствие с действующим законодательством Российской Федерации и Краснодарского края.</w:t>
      </w:r>
    </w:p>
    <w:p w:rsidR="00895D9D" w:rsidRPr="00FB5017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784A4E" w:rsidRPr="00FB5017">
        <w:rPr>
          <w:rFonts w:ascii="Times New Roman" w:hAnsi="Times New Roman" w:cs="Times New Roman"/>
          <w:sz w:val="28"/>
          <w:szCs w:val="28"/>
        </w:rPr>
        <w:t>В</w:t>
      </w:r>
      <w:r w:rsidRPr="00FB5017">
        <w:rPr>
          <w:rFonts w:ascii="Times New Roman" w:hAnsi="Times New Roman" w:cs="Times New Roman"/>
          <w:sz w:val="28"/>
          <w:szCs w:val="28"/>
        </w:rPr>
        <w:t>озможны</w:t>
      </w:r>
      <w:r w:rsidR="00784A4E" w:rsidRPr="00FB5017">
        <w:rPr>
          <w:rFonts w:ascii="Times New Roman" w:hAnsi="Times New Roman" w:cs="Times New Roman"/>
          <w:sz w:val="28"/>
          <w:szCs w:val="28"/>
        </w:rPr>
        <w:t>е</w:t>
      </w:r>
      <w:r w:rsidRPr="00FB5017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 w:rsidRPr="00FB5017">
        <w:rPr>
          <w:rFonts w:ascii="Times New Roman" w:hAnsi="Times New Roman" w:cs="Times New Roman"/>
          <w:sz w:val="28"/>
          <w:szCs w:val="28"/>
        </w:rPr>
        <w:t>ы</w:t>
      </w:r>
      <w:r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B5017">
        <w:rPr>
          <w:rFonts w:ascii="Times New Roman" w:hAnsi="Times New Roman" w:cs="Times New Roman"/>
          <w:sz w:val="28"/>
          <w:szCs w:val="28"/>
        </w:rPr>
        <w:t>районного</w:t>
      </w:r>
      <w:r w:rsidRPr="00FB5017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Pr="00FB5017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 w:rsidRPr="00FB5017">
        <w:rPr>
          <w:rFonts w:ascii="Times New Roman" w:hAnsi="Times New Roman" w:cs="Times New Roman"/>
          <w:sz w:val="28"/>
          <w:szCs w:val="28"/>
        </w:rPr>
        <w:t>субъектов пре</w:t>
      </w:r>
      <w:r w:rsidRPr="00FB5017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9568E6" w:rsidRPr="00FB5017">
        <w:rPr>
          <w:rFonts w:ascii="Times New Roman" w:hAnsi="Times New Roman" w:cs="Times New Roman"/>
          <w:sz w:val="28"/>
          <w:szCs w:val="28"/>
        </w:rPr>
        <w:t>, так как ответственным за предоставление муниципальной услуги назначен главный специалист управления архитектуры администрации МО Северский район (деятельность в области безопасности дорожного движения), расширение штата сотрудников не требуется.</w:t>
      </w:r>
    </w:p>
    <w:p w:rsidR="00895D9D" w:rsidRPr="00FB5017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   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   </w:t>
      </w:r>
      <w:r w:rsidRPr="00FB5017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B5017">
        <w:rPr>
          <w:rFonts w:ascii="Times New Roman" w:hAnsi="Times New Roman" w:cs="Times New Roman"/>
          <w:sz w:val="28"/>
          <w:szCs w:val="28"/>
        </w:rPr>
        <w:t>В соответствии с</w:t>
      </w:r>
      <w:r w:rsidR="00856EA9" w:rsidRPr="00FB5017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B5017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FB5017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9568E6" w:rsidRPr="00FB5017">
        <w:rPr>
          <w:rFonts w:ascii="Times New Roman" w:hAnsi="Times New Roman" w:cs="Times New Roman"/>
          <w:sz w:val="28"/>
          <w:szCs w:val="28"/>
        </w:rPr>
        <w:t>04.02.2021</w:t>
      </w:r>
      <w:r w:rsidR="002C528E" w:rsidRPr="00FB5017">
        <w:rPr>
          <w:rFonts w:ascii="Times New Roman" w:hAnsi="Times New Roman" w:cs="Times New Roman"/>
          <w:sz w:val="28"/>
          <w:szCs w:val="28"/>
        </w:rPr>
        <w:t xml:space="preserve"> г.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по </w:t>
      </w:r>
      <w:r w:rsidR="009568E6" w:rsidRPr="00FB5017">
        <w:rPr>
          <w:rFonts w:ascii="Times New Roman" w:hAnsi="Times New Roman" w:cs="Times New Roman"/>
          <w:sz w:val="28"/>
          <w:szCs w:val="28"/>
        </w:rPr>
        <w:t>10.02.2021</w:t>
      </w:r>
      <w:r w:rsidR="002C528E" w:rsidRPr="00FB5017">
        <w:rPr>
          <w:rFonts w:ascii="Times New Roman" w:hAnsi="Times New Roman" w:cs="Times New Roman"/>
          <w:sz w:val="28"/>
          <w:szCs w:val="28"/>
        </w:rPr>
        <w:t xml:space="preserve"> г</w:t>
      </w:r>
      <w:r w:rsidRPr="00FB501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B5017" w:rsidRDefault="00895D9D" w:rsidP="00FB50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B5017">
        <w:rPr>
          <w:rFonts w:ascii="Times New Roman" w:hAnsi="Times New Roman" w:cs="Times New Roman"/>
          <w:sz w:val="28"/>
          <w:szCs w:val="28"/>
        </w:rPr>
        <w:t>сайте</w:t>
      </w:r>
      <w:r w:rsidRPr="00FB501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Pr="00FB5017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 w:rsidRPr="00FB5017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hyperlink r:id="rId9" w:history="1">
        <w:r w:rsidR="00B71844" w:rsidRPr="00FB5017">
          <w:rPr>
            <w:rStyle w:val="ad"/>
            <w:rFonts w:ascii="Times New Roman" w:hAnsi="Times New Roman" w:cs="Times New Roman"/>
            <w:sz w:val="28"/>
            <w:szCs w:val="28"/>
          </w:rPr>
          <w:t>https://sevadm.ru/about/strukturnye-podrazdeleniya-administratsii/upravlenie-ekonomiki-investitsiy-i-prognozirovaniya/otsenka-reguliruyushchego-vozdeystviya/uvedomleniya/</w:t>
        </w:r>
      </w:hyperlink>
    </w:p>
    <w:p w:rsidR="00B71844" w:rsidRPr="00FB5017" w:rsidRDefault="00B71844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А так же уведомление о публичных консультациях и проект постановления были направлены участникам публичных консультаций,  с кем заключены соглашения о взаимодействии при проведении процедур ОРВ и экспертизы: </w:t>
      </w:r>
    </w:p>
    <w:p w:rsidR="00B71844" w:rsidRPr="00FB5017" w:rsidRDefault="00B71844" w:rsidP="00B71844">
      <w:pPr>
        <w:pStyle w:val="Standard"/>
        <w:jc w:val="both"/>
        <w:rPr>
          <w:rFonts w:cs="F"/>
          <w:sz w:val="28"/>
          <w:szCs w:val="28"/>
        </w:rPr>
      </w:pPr>
      <w:r w:rsidRPr="00FB5017">
        <w:rPr>
          <w:rFonts w:cs="F"/>
          <w:sz w:val="28"/>
          <w:szCs w:val="28"/>
          <w:lang w:val="ru-RU"/>
        </w:rPr>
        <w:t xml:space="preserve">- </w:t>
      </w:r>
      <w:r w:rsidRPr="00FB5017">
        <w:rPr>
          <w:rFonts w:cs="F"/>
          <w:sz w:val="28"/>
          <w:szCs w:val="28"/>
        </w:rPr>
        <w:t>Уполномоченный по защите прав предпринимателей в Северском районе Сафошкин И.Н.;</w:t>
      </w:r>
    </w:p>
    <w:p w:rsidR="00B71844" w:rsidRPr="00FB5017" w:rsidRDefault="00B71844" w:rsidP="00B71844">
      <w:pPr>
        <w:pStyle w:val="Standard"/>
        <w:jc w:val="both"/>
        <w:rPr>
          <w:rFonts w:cs="F"/>
          <w:sz w:val="28"/>
          <w:szCs w:val="28"/>
        </w:rPr>
      </w:pPr>
      <w:r w:rsidRPr="00FB5017">
        <w:rPr>
          <w:rFonts w:cs="F"/>
          <w:sz w:val="28"/>
          <w:szCs w:val="28"/>
          <w:lang w:val="ru-RU"/>
        </w:rPr>
        <w:t xml:space="preserve">- </w:t>
      </w:r>
      <w:r w:rsidRPr="00FB5017">
        <w:rPr>
          <w:rFonts w:cs="F"/>
          <w:sz w:val="28"/>
          <w:szCs w:val="28"/>
        </w:rPr>
        <w:t>Союз «Торгово-промышленная палата Северского района»;</w:t>
      </w:r>
    </w:p>
    <w:p w:rsidR="00B71844" w:rsidRPr="00FB5017" w:rsidRDefault="00B71844" w:rsidP="00B71844">
      <w:pPr>
        <w:pStyle w:val="Standard"/>
        <w:jc w:val="both"/>
        <w:rPr>
          <w:sz w:val="28"/>
          <w:szCs w:val="28"/>
        </w:rPr>
      </w:pPr>
      <w:r w:rsidRPr="00FB5017">
        <w:rPr>
          <w:sz w:val="28"/>
          <w:szCs w:val="28"/>
          <w:lang w:val="ru-RU"/>
        </w:rPr>
        <w:t xml:space="preserve">- </w:t>
      </w:r>
      <w:r w:rsidRPr="00FB5017">
        <w:rPr>
          <w:sz w:val="28"/>
          <w:szCs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:rsidR="009568E6" w:rsidRPr="00FB5017" w:rsidRDefault="00B71844" w:rsidP="00B718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FB5017">
        <w:rPr>
          <w:rFonts w:ascii="Times New Roman" w:hAnsi="Times New Roman"/>
          <w:sz w:val="28"/>
          <w:szCs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 w:rsidR="009568E6" w:rsidRPr="00FB5017">
        <w:rPr>
          <w:rFonts w:ascii="Times New Roman" w:hAnsi="Times New Roman"/>
          <w:sz w:val="28"/>
          <w:szCs w:val="28"/>
        </w:rPr>
        <w:t xml:space="preserve"> бюджета, общественный деятель);</w:t>
      </w:r>
    </w:p>
    <w:p w:rsidR="009568E6" w:rsidRPr="00FB5017" w:rsidRDefault="009568E6" w:rsidP="00B718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FB5017">
        <w:rPr>
          <w:rFonts w:ascii="Times New Roman" w:hAnsi="Times New Roman"/>
          <w:sz w:val="28"/>
          <w:szCs w:val="28"/>
        </w:rPr>
        <w:t>- Кунгурцев Михаил Александрович, депутат Афипского городского поселения, общественный деятель, финалист краевого конкурса «Лидеры Кубани».</w:t>
      </w:r>
    </w:p>
    <w:p w:rsidR="009568E6" w:rsidRPr="00FB501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9. </w:t>
      </w:r>
      <w:r w:rsidR="009568E6" w:rsidRPr="00FB5017">
        <w:rPr>
          <w:rFonts w:ascii="Times New Roman" w:hAnsi="Times New Roman" w:cs="Times New Roman"/>
          <w:sz w:val="28"/>
          <w:szCs w:val="28"/>
        </w:rPr>
        <w:t>В ходе публичных консультаций поступило 1 предложение</w:t>
      </w:r>
      <w:r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9568E6" w:rsidRPr="00FB5017">
        <w:rPr>
          <w:rFonts w:ascii="Times New Roman" w:hAnsi="Times New Roman" w:cs="Times New Roman"/>
          <w:sz w:val="28"/>
          <w:szCs w:val="28"/>
        </w:rPr>
        <w:t xml:space="preserve">от </w:t>
      </w:r>
      <w:r w:rsidRPr="00FB5017">
        <w:rPr>
          <w:rFonts w:ascii="Times New Roman" w:hAnsi="Times New Roman" w:cs="Times New Roman"/>
          <w:sz w:val="28"/>
          <w:szCs w:val="28"/>
        </w:rPr>
        <w:t>уча</w:t>
      </w:r>
      <w:r w:rsidR="009568E6" w:rsidRPr="00FB5017">
        <w:rPr>
          <w:rFonts w:ascii="Times New Roman" w:hAnsi="Times New Roman" w:cs="Times New Roman"/>
          <w:sz w:val="28"/>
          <w:szCs w:val="28"/>
        </w:rPr>
        <w:t>стника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 публичных консультаций </w:t>
      </w:r>
      <w:r w:rsidR="009568E6" w:rsidRPr="00FB5017">
        <w:rPr>
          <w:rFonts w:ascii="Times New Roman" w:hAnsi="Times New Roman" w:cs="Times New Roman"/>
          <w:sz w:val="28"/>
          <w:szCs w:val="28"/>
        </w:rPr>
        <w:t>Кунгурцева М.А.: «</w:t>
      </w:r>
      <w:r w:rsidR="009568E6" w:rsidRPr="00FB5017">
        <w:rPr>
          <w:rFonts w:ascii="Times New Roman" w:hAnsi="Times New Roman" w:cs="Times New Roman"/>
          <w:sz w:val="28"/>
          <w:szCs w:val="28"/>
        </w:rPr>
        <w:t>Считаю, что п.2.9.2 настоящего проекта противоречит п. 2.11 постановления Главы администрации (губернатора) Краснодарского края №545 от 05.09.2018</w:t>
      </w:r>
      <w:r w:rsidR="00FB5017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9568E6" w:rsidRPr="00FB5017">
        <w:rPr>
          <w:rFonts w:ascii="Times New Roman" w:hAnsi="Times New Roman" w:cs="Times New Roman"/>
          <w:sz w:val="28"/>
          <w:szCs w:val="28"/>
        </w:rPr>
        <w:t xml:space="preserve">г. «Об утверждении Стандарта обслуживания заявителей в государственном автономном </w:t>
      </w:r>
      <w:r w:rsidR="00FB5017" w:rsidRPr="00FB5017">
        <w:rPr>
          <w:rFonts w:ascii="Times New Roman" w:hAnsi="Times New Roman" w:cs="Times New Roman"/>
          <w:sz w:val="28"/>
          <w:szCs w:val="28"/>
        </w:rPr>
        <w:t>учреждении Краснодарского края «</w:t>
      </w:r>
      <w:r w:rsidR="009568E6" w:rsidRPr="00FB5017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</w:t>
      </w:r>
      <w:r w:rsidR="00FB5017" w:rsidRPr="00FB5017">
        <w:rPr>
          <w:rFonts w:ascii="Times New Roman" w:hAnsi="Times New Roman" w:cs="Times New Roman"/>
          <w:sz w:val="28"/>
          <w:szCs w:val="28"/>
        </w:rPr>
        <w:t>льных услуг Краснодарского края»</w:t>
      </w:r>
      <w:r w:rsidR="009568E6" w:rsidRPr="00FB5017">
        <w:rPr>
          <w:rFonts w:ascii="Times New Roman" w:hAnsi="Times New Roman" w:cs="Times New Roman"/>
          <w:sz w:val="28"/>
          <w:szCs w:val="28"/>
        </w:rPr>
        <w:t>, в котором сказано, что сотрудник МФЦ отказывает в обслуживании, если: запрашиваемая услуга не предоставляется в МФЦ; невозможно установить личность заявителя; заявитель не может выразить цель своего обращения в МФЦ. То есть работник МФЦ имеет право отказать только в указанных в постановлении случаях, следовательно, выдать уведомление об отказе в других случа</w:t>
      </w:r>
      <w:r w:rsidR="009568E6" w:rsidRPr="00FB5017">
        <w:rPr>
          <w:rFonts w:ascii="Times New Roman" w:hAnsi="Times New Roman" w:cs="Times New Roman"/>
          <w:sz w:val="28"/>
          <w:szCs w:val="28"/>
        </w:rPr>
        <w:t xml:space="preserve">ях не предоставляется возможным.» </w:t>
      </w:r>
    </w:p>
    <w:p w:rsidR="00784A4E" w:rsidRPr="00FB5017" w:rsidRDefault="009568E6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В телефонной бесед</w:t>
      </w:r>
      <w:r w:rsidR="00FB5017" w:rsidRPr="00FB5017">
        <w:rPr>
          <w:rFonts w:ascii="Times New Roman" w:hAnsi="Times New Roman" w:cs="Times New Roman"/>
          <w:sz w:val="28"/>
          <w:szCs w:val="28"/>
        </w:rPr>
        <w:t>е</w:t>
      </w:r>
      <w:r w:rsidRPr="00FB5017">
        <w:rPr>
          <w:rFonts w:ascii="Times New Roman" w:hAnsi="Times New Roman" w:cs="Times New Roman"/>
          <w:sz w:val="28"/>
          <w:szCs w:val="28"/>
        </w:rPr>
        <w:t xml:space="preserve"> с участником публичных консультаций установлено </w:t>
      </w:r>
      <w:r w:rsidRPr="00FB5017">
        <w:rPr>
          <w:rFonts w:ascii="Times New Roman" w:hAnsi="Times New Roman" w:cs="Times New Roman"/>
          <w:sz w:val="28"/>
          <w:szCs w:val="28"/>
        </w:rPr>
        <w:lastRenderedPageBreak/>
        <w:t>отличие ОТКАЗА</w:t>
      </w:r>
      <w:r w:rsidR="00FB5017">
        <w:rPr>
          <w:rFonts w:ascii="Times New Roman" w:hAnsi="Times New Roman" w:cs="Times New Roman"/>
          <w:sz w:val="28"/>
          <w:szCs w:val="28"/>
        </w:rPr>
        <w:t xml:space="preserve"> в обслуживании</w:t>
      </w:r>
      <w:r w:rsidRPr="00FB5017">
        <w:rPr>
          <w:rFonts w:ascii="Times New Roman" w:hAnsi="Times New Roman" w:cs="Times New Roman"/>
          <w:sz w:val="28"/>
          <w:szCs w:val="28"/>
        </w:rPr>
        <w:t xml:space="preserve"> клиента </w:t>
      </w:r>
      <w:r w:rsidR="00FB5017">
        <w:rPr>
          <w:rFonts w:ascii="Times New Roman" w:hAnsi="Times New Roman" w:cs="Times New Roman"/>
          <w:sz w:val="28"/>
          <w:szCs w:val="28"/>
        </w:rPr>
        <w:t xml:space="preserve">МФЦ </w:t>
      </w:r>
      <w:bookmarkStart w:id="0" w:name="_GoBack"/>
      <w:bookmarkEnd w:id="0"/>
      <w:r w:rsidRPr="00FB5017">
        <w:rPr>
          <w:rFonts w:ascii="Times New Roman" w:hAnsi="Times New Roman" w:cs="Times New Roman"/>
          <w:sz w:val="28"/>
          <w:szCs w:val="28"/>
        </w:rPr>
        <w:t>и ОТКАЗА в предоставлении муниципальной услуги (результата оказания муниципальной услуги, выдаваемого уполномоченным органом администрации МО Северский район), возникшее недопонимание исключено, внесение изменений в проект нормативно – правового акта не требуется. Других замечаний и предложений</w:t>
      </w:r>
      <w:r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784A4E" w:rsidRPr="00FB5017">
        <w:rPr>
          <w:rFonts w:ascii="Times New Roman" w:hAnsi="Times New Roman" w:cs="Times New Roman"/>
          <w:sz w:val="28"/>
          <w:szCs w:val="28"/>
        </w:rPr>
        <w:t>по проекту постановления администрации муниципальн</w:t>
      </w:r>
      <w:r w:rsidR="00B71844" w:rsidRPr="00FB5017">
        <w:rPr>
          <w:rFonts w:ascii="Times New Roman" w:hAnsi="Times New Roman" w:cs="Times New Roman"/>
          <w:sz w:val="28"/>
          <w:szCs w:val="28"/>
        </w:rPr>
        <w:t>о</w:t>
      </w:r>
      <w:r w:rsidRPr="00FB5017">
        <w:rPr>
          <w:rFonts w:ascii="Times New Roman" w:hAnsi="Times New Roman" w:cs="Times New Roman"/>
          <w:sz w:val="28"/>
          <w:szCs w:val="28"/>
        </w:rPr>
        <w:t>го образования Северский район</w:t>
      </w:r>
      <w:r w:rsidR="00FB5017" w:rsidRPr="00FB5017">
        <w:rPr>
          <w:rFonts w:ascii="Times New Roman" w:hAnsi="Times New Roman" w:cs="Times New Roman"/>
          <w:sz w:val="28"/>
          <w:szCs w:val="28"/>
        </w:rPr>
        <w:t xml:space="preserve"> не поступало. </w:t>
      </w:r>
    </w:p>
    <w:p w:rsidR="00895D9D" w:rsidRPr="00FB5017" w:rsidRDefault="00856EA9" w:rsidP="00DC5A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10. 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Вывод: 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FB5017" w:rsidRPr="00FB5017">
        <w:rPr>
          <w:rFonts w:ascii="Times New Roman" w:hAnsi="Times New Roman" w:cs="Times New Roman"/>
          <w:sz w:val="28"/>
          <w:szCs w:val="28"/>
        </w:rPr>
        <w:t>«</w:t>
      </w:r>
      <w:r w:rsidR="00FB5017" w:rsidRPr="00FB5017">
        <w:rPr>
          <w:rStyle w:val="ad"/>
          <w:rFonts w:ascii="Times New Roman" w:hAnsi="Times New Roman" w:cs="Times New Roman"/>
          <w:color w:val="000000"/>
          <w:sz w:val="28"/>
          <w:szCs w:val="28"/>
          <w:u w:val="none"/>
        </w:rPr>
        <w:t>Об утверждении административного регламента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FB5017" w:rsidRPr="00FB5017">
        <w:rPr>
          <w:rFonts w:ascii="Times New Roman" w:hAnsi="Times New Roman" w:cs="Times New Roman"/>
          <w:sz w:val="28"/>
          <w:szCs w:val="28"/>
        </w:rPr>
        <w:t>»</w:t>
      </w:r>
      <w:r w:rsidR="00F81B7A" w:rsidRPr="00FB5017">
        <w:rPr>
          <w:rFonts w:ascii="Times New Roman" w:hAnsi="Times New Roman" w:cs="Times New Roman"/>
          <w:sz w:val="28"/>
          <w:szCs w:val="28"/>
        </w:rPr>
        <w:t xml:space="preserve"> м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ожно сделать вывод об отсутствии </w:t>
      </w:r>
      <w:r w:rsidR="002820A1" w:rsidRPr="00FB5017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проекте 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B5017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>).</w:t>
      </w:r>
    </w:p>
    <w:p w:rsidR="001B51FF" w:rsidRPr="00FB5017" w:rsidRDefault="001B51FF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Pr="00FB5017" w:rsidRDefault="00FB5017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17.02.2021</w:t>
      </w:r>
      <w:r w:rsidR="00532C67" w:rsidRPr="00FB501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C5A92" w:rsidRPr="00FB5017" w:rsidRDefault="00DC5A92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FB5017" w:rsidRDefault="00FB501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Н</w:t>
      </w:r>
      <w:r w:rsidR="00532C67" w:rsidRPr="00FB5017">
        <w:rPr>
          <w:rFonts w:ascii="Times New Roman" w:hAnsi="Times New Roman" w:cs="Times New Roman"/>
          <w:sz w:val="28"/>
          <w:szCs w:val="28"/>
        </w:rPr>
        <w:t>ачальник управления экономики,</w:t>
      </w:r>
    </w:p>
    <w:p w:rsidR="00532C67" w:rsidRPr="00FB501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B501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5017" w:rsidRPr="00FB5017">
        <w:rPr>
          <w:rFonts w:ascii="Times New Roman" w:hAnsi="Times New Roman" w:cs="Times New Roman"/>
          <w:sz w:val="28"/>
          <w:szCs w:val="28"/>
        </w:rPr>
        <w:t xml:space="preserve">      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  </w:t>
      </w:r>
      <w:r w:rsidR="00FB5017" w:rsidRPr="00FB5017">
        <w:rPr>
          <w:rFonts w:ascii="Times New Roman" w:hAnsi="Times New Roman" w:cs="Times New Roman"/>
          <w:sz w:val="28"/>
          <w:szCs w:val="28"/>
        </w:rPr>
        <w:t>К.В. Леуцкая</w:t>
      </w:r>
    </w:p>
    <w:p w:rsidR="001B51FF" w:rsidRPr="00FB5017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B51FF" w:rsidRPr="00FB5017" w:rsidSect="00856EA9">
      <w:headerReference w:type="default" r:id="rId10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BC1" w:rsidRDefault="00263BC1" w:rsidP="003A0CA5">
      <w:pPr>
        <w:spacing w:after="0" w:line="240" w:lineRule="auto"/>
      </w:pPr>
      <w:r>
        <w:separator/>
      </w:r>
    </w:p>
  </w:endnote>
  <w:endnote w:type="continuationSeparator" w:id="0">
    <w:p w:rsidR="00263BC1" w:rsidRDefault="00263BC1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BC1" w:rsidRDefault="00263BC1" w:rsidP="003A0CA5">
      <w:pPr>
        <w:spacing w:after="0" w:line="240" w:lineRule="auto"/>
      </w:pPr>
      <w:r>
        <w:separator/>
      </w:r>
    </w:p>
  </w:footnote>
  <w:footnote w:type="continuationSeparator" w:id="0">
    <w:p w:rsidR="00263BC1" w:rsidRDefault="00263BC1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017">
          <w:rPr>
            <w:noProof/>
          </w:rPr>
          <w:t>4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27ADB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B51FF"/>
    <w:rsid w:val="001C1B17"/>
    <w:rsid w:val="001E2545"/>
    <w:rsid w:val="001E581F"/>
    <w:rsid w:val="00202219"/>
    <w:rsid w:val="002142CE"/>
    <w:rsid w:val="0022042D"/>
    <w:rsid w:val="00240607"/>
    <w:rsid w:val="002611BC"/>
    <w:rsid w:val="00263BC1"/>
    <w:rsid w:val="0026767F"/>
    <w:rsid w:val="00273A6E"/>
    <w:rsid w:val="00277C31"/>
    <w:rsid w:val="002820A1"/>
    <w:rsid w:val="00283205"/>
    <w:rsid w:val="002943EA"/>
    <w:rsid w:val="002A1B81"/>
    <w:rsid w:val="002B0DA5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35DE"/>
    <w:rsid w:val="003A602C"/>
    <w:rsid w:val="003D49AF"/>
    <w:rsid w:val="0041113D"/>
    <w:rsid w:val="0041541F"/>
    <w:rsid w:val="00425876"/>
    <w:rsid w:val="00426669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70CE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415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568E6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1E8E"/>
    <w:rsid w:val="00B23F96"/>
    <w:rsid w:val="00B51F58"/>
    <w:rsid w:val="00B606F2"/>
    <w:rsid w:val="00B64B45"/>
    <w:rsid w:val="00B67EC9"/>
    <w:rsid w:val="00B71844"/>
    <w:rsid w:val="00B910CD"/>
    <w:rsid w:val="00BB2176"/>
    <w:rsid w:val="00BD496E"/>
    <w:rsid w:val="00BF03B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CE27D3"/>
    <w:rsid w:val="00CF4E9B"/>
    <w:rsid w:val="00D42CA9"/>
    <w:rsid w:val="00D46B99"/>
    <w:rsid w:val="00D6622C"/>
    <w:rsid w:val="00D94C19"/>
    <w:rsid w:val="00D96429"/>
    <w:rsid w:val="00DC086F"/>
    <w:rsid w:val="00DC5A92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0134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1B7A"/>
    <w:rsid w:val="00F84BD7"/>
    <w:rsid w:val="00F90A43"/>
    <w:rsid w:val="00FB5017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  <w:rsid w:val="008A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vadm.ru/about/strukturnye-podrazdeleniya-administratsii/upravlenie-ekonomiki-investitsiy-i-prognozirovaniya/otsenka-reguliruyushchego-vozdeystviya/uvedom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40D80-62A2-4CFD-BEA6-4A2DEF3A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2019-08-16T07:29:00Z</cp:lastPrinted>
  <dcterms:created xsi:type="dcterms:W3CDTF">2021-02-08T08:59:00Z</dcterms:created>
  <dcterms:modified xsi:type="dcterms:W3CDTF">2021-02-08T08:59:00Z</dcterms:modified>
</cp:coreProperties>
</file>