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1779" w14:textId="77777777" w:rsidR="00F25D3D" w:rsidRPr="00F25D3D" w:rsidRDefault="00F25D3D" w:rsidP="00F25D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РЕКОМЕНДАЦИИ ГРАЖДАНАМ</w:t>
      </w:r>
      <w:proofErr w:type="gramStart"/>
      <w:r w:rsidRPr="00F25D3D">
        <w:rPr>
          <w:rFonts w:ascii="Times New Roman" w:hAnsi="Times New Roman" w:cs="Times New Roman"/>
          <w:b/>
          <w:bCs/>
          <w:sz w:val="28"/>
          <w:szCs w:val="28"/>
        </w:rPr>
        <w:t>: Как</w:t>
      </w:r>
      <w:proofErr w:type="gramEnd"/>
      <w:r w:rsidRPr="00F25D3D">
        <w:rPr>
          <w:rFonts w:ascii="Times New Roman" w:hAnsi="Times New Roman" w:cs="Times New Roman"/>
          <w:b/>
          <w:bCs/>
          <w:sz w:val="28"/>
          <w:szCs w:val="28"/>
        </w:rPr>
        <w:t xml:space="preserve"> отдохнуть на природе и не навредить здоровью</w:t>
      </w:r>
    </w:p>
    <w:p w14:paraId="0D7840EC" w14:textId="77777777" w:rsidR="00F25D3D" w:rsidRPr="00F25D3D" w:rsidRDefault="00F25D3D" w:rsidP="00F25D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5F478B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Летом многие предпочитают проводить свободное время на открытом воздухе и отправляются на пикники, прогулки по лесу или на пляж. В связи с этим Роспотребнадзор рекомендует придерживаться простых правил, чтобы впечатления от времени, проведенного на природе, не были испорчены неприятностями со здоровьем.</w:t>
      </w:r>
    </w:p>
    <w:p w14:paraId="374886F9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АКТУАЛЬНО!</w:t>
      </w:r>
    </w:p>
    <w:p w14:paraId="746ED260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С учетом текущей санитарно-эпидемиологической ситуации в местах массового скопления людей необходимо носить защитные маски и соблюдать социальную дистанцию.</w:t>
      </w:r>
    </w:p>
    <w:p w14:paraId="5A89977F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НА ПИКНИК</w:t>
      </w:r>
    </w:p>
    <w:p w14:paraId="6B85CF42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Пищевые продукты приобретайте в стационарных предприятиях торговли. Не покупайте мясо и другие продукты в сомнительных торговых точках, без сопроводительных документов.</w:t>
      </w:r>
    </w:p>
    <w:p w14:paraId="076CF4F1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Все скоропортящиеся продукты, которые берете с собой на пикник, необходимо держать в сумке-холодильнике.</w:t>
      </w:r>
    </w:p>
    <w:p w14:paraId="79FD6CA2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Не рекомендуется брать с собой на пикник продукты, не подвергавшиеся термической обработке; молочные продукты, яйца и кондитерские изделия с кремом – все они служит питательной средой для болезнетворных микробов.</w:t>
      </w:r>
    </w:p>
    <w:p w14:paraId="0A3D6DB4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Все продукты должны быть защищены от насекомых, грызунов и иных животных, которые являются переносчиками патогенных микроорганизмов. Обязательно закройте пищу в пластиковые контейнеры с плотной крышкой или заверните в пищевую плёнку.</w:t>
      </w:r>
    </w:p>
    <w:p w14:paraId="71A646C3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Для жарки шашлыков используйте готовый древесный уголь и металлические шампуры, а для еды - одноразовую посуду и столовые приборы. Жарка на мангале не гарантирует полного «обеззараживания» — бактерии умирают лишь при 70-75 градусах. Поэтому готовьте шашлыки непосредственно перед употреблением, не оставляйте его впрок</w:t>
      </w:r>
    </w:p>
    <w:p w14:paraId="12F5A5C5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Постоянно соблюдайте правила личной гигиены.</w:t>
      </w:r>
    </w:p>
    <w:p w14:paraId="74E54503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Перед приготовлением и перед приемом пищи мойте руки с мылом либо обработайте их специальным дезинфицирующим средством. Мыть овощи и фрукты, а также посуду можно только бутилированной или кипяченой водой.</w:t>
      </w:r>
    </w:p>
    <w:p w14:paraId="1A958B1D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НА ПЛЯЖ</w:t>
      </w:r>
    </w:p>
    <w:p w14:paraId="7606974C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Самый актуальный сегодня вопрос – можно ли заразиться коронавирусом при купании? Коронавирус так не передается, но существуют и другие инфекционные возбудители, поэтому необходимо тщательно подойти к выбору места купания. Список водоемов, в которых разрешено купаться, необходимо узнавать на сайте территориального управления Роспотребнадзора.</w:t>
      </w:r>
    </w:p>
    <w:p w14:paraId="75E72E8D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При выборе мест отдыха также важно обратить внимание на благоустройство пляжа: наличие мусоросборников, скамеек, теневых навесов, кабинок для переодевания, графиков уборки, организованного спасательного и медицинского пунктов. Рядом с пляжем должны быть общественные туалеты.</w:t>
      </w:r>
    </w:p>
    <w:p w14:paraId="40F1BF73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Не забудьте взять с собой на пляж головной убор, питьевую воду, полотенце, зонтик. Загорать лучше под зонтиком в утренние и послеобеденные часы.</w:t>
      </w:r>
    </w:p>
    <w:p w14:paraId="154A6BBB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Избегайте употребления алкогольных напитков на пляже, тем более строго не рекомендуется купаться в состоянии алкогольного опьянения.</w:t>
      </w:r>
    </w:p>
    <w:p w14:paraId="6313AD50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Не рекомендуется купаться с домашними животными.</w:t>
      </w:r>
    </w:p>
    <w:p w14:paraId="04ECC1BD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Не оставляйте после себя мусор, его нужно выбрасывать в специально отведенные места.</w:t>
      </w:r>
    </w:p>
    <w:p w14:paraId="09D123D0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ВО ВРЕМЯ ЖАРЫ</w:t>
      </w:r>
    </w:p>
    <w:p w14:paraId="3757A639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Потребность в энергии в жаркую погоду снижается, и летом нужна менее калорийная пища. Поэтому необходимо отказаться от жирной пищи, а потребление мяса свести к минимуму. Приемы пищи желательно исключить в самое жаркое время дня, перенеся их на утро и вечер.</w:t>
      </w:r>
    </w:p>
    <w:p w14:paraId="3890B35F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В целях профилактики обезвоживания организма рекомендуется употреблять большое количество жидкости: чая, минеральной воды, морса, кисломолочных напитков с низким содержанием жира, отваров из сухофруктов, витаминизированных напитков, избегая употребления газированных напитков и жидкостей с повышенным содержанием сахара, энергетических и алкогольных напитков.</w:t>
      </w:r>
    </w:p>
    <w:p w14:paraId="223E151C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Для соблюдения питьевого режима необходимо выпивать до 1,5 литра жидкости в сутки. Вместе с этим необходимо помнить, что резко увеличивать количество потребления воды не стоит людям с заболеваниями почек и сердечно-сосудистой системы.</w:t>
      </w:r>
    </w:p>
    <w:p w14:paraId="42BCA598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Если почувствовали себя плохо, не занимайтесь самолечением, а немедленно обратитесь к врачу.</w:t>
      </w:r>
    </w:p>
    <w:p w14:paraId="5A298A90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b/>
          <w:bCs/>
          <w:sz w:val="28"/>
          <w:szCs w:val="28"/>
        </w:rPr>
        <w:t>ОСТРОЖНО: КЛЕЩИ</w:t>
      </w:r>
    </w:p>
    <w:p w14:paraId="06B5A80F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Отдыхая за городом, не стоит забывать о способах профилактики клещевых инфекций. Активность клещей на территории России длится в период с апреля по октябрь.</w:t>
      </w:r>
    </w:p>
    <w:p w14:paraId="01FCF097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 xml:space="preserve">Отправляясь на природу, выбирайте одежду, плотно закрывающую ноги, руки и голову. Можно перед прогулкой обработать одежду </w:t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t>специальным </w:t>
      </w:r>
      <w:proofErr w:type="spellStart"/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instrText>HYPERLINK "https://www.rospotrebnadzor.ru/about/info/news/news_details.php?ELEMENT_ID=14748"</w:instrText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F25D3D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>акарицидным</w:t>
      </w:r>
      <w:proofErr w:type="spellEnd"/>
      <w:r w:rsidRPr="00F25D3D">
        <w:rPr>
          <w:rStyle w:val="ac"/>
          <w:rFonts w:ascii="Times New Roman" w:hAnsi="Times New Roman" w:cs="Times New Roman"/>
          <w:color w:val="000000" w:themeColor="text1"/>
          <w:sz w:val="28"/>
          <w:szCs w:val="28"/>
        </w:rPr>
        <w:t xml:space="preserve"> аэрозолем</w:t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F25D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FA6799D" w14:textId="77777777" w:rsidR="00F25D3D" w:rsidRPr="00F25D3D" w:rsidRDefault="00F25D3D" w:rsidP="00F25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D3D">
        <w:rPr>
          <w:rFonts w:ascii="Times New Roman" w:hAnsi="Times New Roman" w:cs="Times New Roman"/>
          <w:sz w:val="28"/>
          <w:szCs w:val="28"/>
        </w:rPr>
        <w:t>Во время пребывания на природе необходимо периодически осматривать себя и детей. Особо тщательный осмотр необходимо производить перед возвращением домой. Клещи могут быть не только на вас, но и на вещах (сумке, рюкзаке), цветах (или других сорванных растениях).</w:t>
      </w:r>
    </w:p>
    <w:p w14:paraId="22DCADB5" w14:textId="77777777" w:rsidR="00F25D3D" w:rsidRPr="00DD0A5E" w:rsidRDefault="00F25D3D" w:rsidP="00F25D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DAE85D" w14:textId="77777777" w:rsidR="00DD0A5E" w:rsidRPr="00440446" w:rsidRDefault="00DD0A5E" w:rsidP="00440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0A5E" w:rsidRPr="00440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54C"/>
    <w:rsid w:val="00440446"/>
    <w:rsid w:val="0053554C"/>
    <w:rsid w:val="005C423F"/>
    <w:rsid w:val="007F0247"/>
    <w:rsid w:val="00BE3EB3"/>
    <w:rsid w:val="00D0133A"/>
    <w:rsid w:val="00DD0A5E"/>
    <w:rsid w:val="00F25D3D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F53F"/>
  <w15:chartTrackingRefBased/>
  <w15:docId w15:val="{A2AC3F05-E69E-431B-A14D-CB0746AC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5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5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5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5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554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5D3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2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5</cp:revision>
  <dcterms:created xsi:type="dcterms:W3CDTF">2025-06-09T14:57:00Z</dcterms:created>
  <dcterms:modified xsi:type="dcterms:W3CDTF">2025-06-16T12:33:00Z</dcterms:modified>
</cp:coreProperties>
</file>