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A06" w:rsidRDefault="00EE7FD4" w:rsidP="00007E8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августе</w:t>
      </w:r>
      <w:r w:rsidR="00945FC0">
        <w:rPr>
          <w:rFonts w:ascii="Times New Roman" w:hAnsi="Times New Roman" w:cs="Times New Roman"/>
          <w:sz w:val="28"/>
          <w:szCs w:val="28"/>
        </w:rPr>
        <w:t xml:space="preserve"> 2013 года к</w:t>
      </w:r>
      <w:r w:rsidR="007F6EB7">
        <w:rPr>
          <w:rFonts w:ascii="Times New Roman" w:hAnsi="Times New Roman" w:cs="Times New Roman"/>
          <w:sz w:val="28"/>
          <w:szCs w:val="28"/>
        </w:rPr>
        <w:t>онтрольно – счетной палатой проведены экспертно – аналитические мероприятия по даче з</w:t>
      </w:r>
      <w:r w:rsidR="007F6EB7" w:rsidRPr="007F6EB7">
        <w:rPr>
          <w:rFonts w:ascii="Times New Roman" w:hAnsi="Times New Roman" w:cs="Times New Roman"/>
          <w:sz w:val="28"/>
          <w:szCs w:val="28"/>
        </w:rPr>
        <w:t>аключе</w:t>
      </w:r>
      <w:r w:rsidR="007F6EB7">
        <w:rPr>
          <w:rFonts w:ascii="Times New Roman" w:hAnsi="Times New Roman" w:cs="Times New Roman"/>
          <w:sz w:val="28"/>
          <w:szCs w:val="28"/>
        </w:rPr>
        <w:t>ний</w:t>
      </w:r>
      <w:r w:rsidR="007F6EB7" w:rsidRPr="007F6EB7">
        <w:rPr>
          <w:rFonts w:ascii="Times New Roman" w:hAnsi="Times New Roman" w:cs="Times New Roman"/>
          <w:sz w:val="28"/>
          <w:szCs w:val="28"/>
        </w:rPr>
        <w:t xml:space="preserve"> на</w:t>
      </w:r>
      <w:r w:rsidR="00FB72A3">
        <w:rPr>
          <w:rFonts w:ascii="Times New Roman" w:hAnsi="Times New Roman" w:cs="Times New Roman"/>
          <w:sz w:val="28"/>
          <w:szCs w:val="28"/>
        </w:rPr>
        <w:t xml:space="preserve"> </w:t>
      </w:r>
      <w:r w:rsidR="007F6EB7" w:rsidRPr="007F6EB7">
        <w:rPr>
          <w:rFonts w:ascii="Times New Roman" w:hAnsi="Times New Roman" w:cs="Times New Roman"/>
          <w:sz w:val="28"/>
          <w:szCs w:val="28"/>
        </w:rPr>
        <w:t>отчет</w:t>
      </w:r>
      <w:r w:rsidR="00FB72A3">
        <w:rPr>
          <w:rFonts w:ascii="Times New Roman" w:hAnsi="Times New Roman" w:cs="Times New Roman"/>
          <w:sz w:val="28"/>
          <w:szCs w:val="28"/>
        </w:rPr>
        <w:t>ы</w:t>
      </w:r>
      <w:r w:rsidR="007F6EB7">
        <w:rPr>
          <w:rFonts w:ascii="Times New Roman" w:hAnsi="Times New Roman" w:cs="Times New Roman"/>
          <w:sz w:val="28"/>
          <w:szCs w:val="28"/>
        </w:rPr>
        <w:t xml:space="preserve"> об исполнении бюджетов городских и сельских поселений входящих в состав Северского района</w:t>
      </w:r>
      <w:r w:rsidR="00CF0184">
        <w:rPr>
          <w:rFonts w:ascii="Times New Roman" w:hAnsi="Times New Roman" w:cs="Times New Roman"/>
          <w:sz w:val="28"/>
          <w:szCs w:val="28"/>
        </w:rPr>
        <w:t xml:space="preserve"> за первое полугодие 2013 года</w:t>
      </w:r>
      <w:r w:rsidR="007F6EB7">
        <w:rPr>
          <w:rFonts w:ascii="Times New Roman" w:hAnsi="Times New Roman" w:cs="Times New Roman"/>
          <w:sz w:val="28"/>
          <w:szCs w:val="28"/>
        </w:rPr>
        <w:t>.</w:t>
      </w:r>
    </w:p>
    <w:p w:rsidR="00CF0184" w:rsidRDefault="00EE7FD4" w:rsidP="00CF018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FD4" w:rsidRPr="00EE7FD4" w:rsidRDefault="00EE7FD4" w:rsidP="00EE7FD4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7FD4">
        <w:rPr>
          <w:rFonts w:ascii="Times New Roman" w:hAnsi="Times New Roman" w:cs="Times New Roman"/>
          <w:sz w:val="28"/>
          <w:szCs w:val="28"/>
        </w:rPr>
        <w:t xml:space="preserve">Проанализировав, представленную отчетность </w:t>
      </w:r>
      <w:r>
        <w:rPr>
          <w:rFonts w:ascii="Times New Roman" w:hAnsi="Times New Roman" w:cs="Times New Roman"/>
          <w:sz w:val="28"/>
          <w:szCs w:val="28"/>
        </w:rPr>
        <w:t xml:space="preserve">Азовского сельского поселения Северского района за 1 полугодие 2013 года </w:t>
      </w:r>
      <w:r w:rsidRPr="00EE7FD4">
        <w:rPr>
          <w:rFonts w:ascii="Times New Roman" w:hAnsi="Times New Roman" w:cs="Times New Roman"/>
          <w:sz w:val="28"/>
          <w:szCs w:val="28"/>
        </w:rPr>
        <w:t xml:space="preserve">и дополнительные материалы, </w:t>
      </w:r>
      <w:r>
        <w:rPr>
          <w:rFonts w:ascii="Times New Roman" w:hAnsi="Times New Roman" w:cs="Times New Roman"/>
          <w:sz w:val="28"/>
          <w:szCs w:val="28"/>
        </w:rPr>
        <w:t>установлено, что</w:t>
      </w:r>
      <w:r w:rsidRPr="00EE7FD4">
        <w:rPr>
          <w:rFonts w:ascii="Times New Roman" w:hAnsi="Times New Roman" w:cs="Times New Roman"/>
          <w:sz w:val="28"/>
          <w:szCs w:val="28"/>
        </w:rPr>
        <w:t>:</w:t>
      </w:r>
    </w:p>
    <w:p w:rsidR="00EE7FD4" w:rsidRPr="00EE7FD4" w:rsidRDefault="00EE7FD4" w:rsidP="00EE7FD4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м</w:t>
      </w:r>
      <w:r w:rsidRPr="00EE7FD4">
        <w:rPr>
          <w:rFonts w:ascii="Times New Roman" w:hAnsi="Times New Roman" w:cs="Times New Roman"/>
          <w:b w:val="0"/>
          <w:sz w:val="28"/>
          <w:szCs w:val="28"/>
        </w:rPr>
        <w:t>естный бюджет исполнен за 1 полугодие 2013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E7FD4">
        <w:rPr>
          <w:rFonts w:ascii="Times New Roman" w:hAnsi="Times New Roman" w:cs="Times New Roman"/>
          <w:b w:val="0"/>
          <w:sz w:val="28"/>
          <w:szCs w:val="28"/>
        </w:rPr>
        <w:t>г</w:t>
      </w:r>
      <w:r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EE7FD4">
        <w:rPr>
          <w:rFonts w:ascii="Times New Roman" w:hAnsi="Times New Roman" w:cs="Times New Roman"/>
          <w:b w:val="0"/>
          <w:sz w:val="28"/>
          <w:szCs w:val="28"/>
        </w:rPr>
        <w:t xml:space="preserve"> с превышением доходов на</w:t>
      </w:r>
      <w:r w:rsidR="00607469">
        <w:rPr>
          <w:rFonts w:ascii="Times New Roman" w:hAnsi="Times New Roman" w:cs="Times New Roman"/>
          <w:b w:val="0"/>
          <w:sz w:val="28"/>
          <w:szCs w:val="28"/>
        </w:rPr>
        <w:t>д расходами в сумме 1883,1 тыс</w:t>
      </w:r>
      <w:proofErr w:type="gramStart"/>
      <w:r w:rsidR="00607469">
        <w:rPr>
          <w:rFonts w:ascii="Times New Roman" w:hAnsi="Times New Roman" w:cs="Times New Roman"/>
          <w:b w:val="0"/>
          <w:sz w:val="28"/>
          <w:szCs w:val="28"/>
        </w:rPr>
        <w:t>.</w:t>
      </w:r>
      <w:r w:rsidRPr="00EE7FD4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EE7FD4">
        <w:rPr>
          <w:rFonts w:ascii="Times New Roman" w:hAnsi="Times New Roman" w:cs="Times New Roman"/>
          <w:b w:val="0"/>
          <w:sz w:val="28"/>
          <w:szCs w:val="28"/>
        </w:rPr>
        <w:t>уб., в результате поступления средств, в доходную часть бюджета, сверх запланированных на 1 полугодие объемов поступлений и фактически произведенных расходов, ниже предусмотренных  планом кассовых выплат на квартал.</w:t>
      </w:r>
    </w:p>
    <w:p w:rsidR="00EE7FD4" w:rsidRPr="00EE7FD4" w:rsidRDefault="00EE7FD4" w:rsidP="00EE7FD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EE7FD4" w:rsidRPr="00EE7FD4" w:rsidRDefault="00EE7FD4" w:rsidP="00EE7FD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EE7FD4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EE7F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7FD4">
        <w:rPr>
          <w:rFonts w:ascii="Times New Roman" w:hAnsi="Times New Roman" w:cs="Times New Roman"/>
          <w:sz w:val="28"/>
          <w:szCs w:val="28"/>
        </w:rPr>
        <w:t>оптимизировать организацию расходования бюджетных средств, в соответствии с планом кассовых выплат</w:t>
      </w:r>
      <w:r>
        <w:rPr>
          <w:rFonts w:ascii="Times New Roman" w:hAnsi="Times New Roman" w:cs="Times New Roman"/>
          <w:sz w:val="28"/>
          <w:szCs w:val="28"/>
        </w:rPr>
        <w:t xml:space="preserve"> на квартал;</w:t>
      </w:r>
    </w:p>
    <w:p w:rsidR="00EE7FD4" w:rsidRPr="00EE7FD4" w:rsidRDefault="00EE7FD4" w:rsidP="00EE7FD4">
      <w:pPr>
        <w:pStyle w:val="a3"/>
        <w:widowControl w:val="0"/>
        <w:spacing w:after="0" w:line="240" w:lineRule="atLeas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E7F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E7FD4">
        <w:rPr>
          <w:rFonts w:ascii="Times New Roman" w:hAnsi="Times New Roman" w:cs="Times New Roman"/>
          <w:color w:val="000000"/>
          <w:sz w:val="28"/>
          <w:szCs w:val="28"/>
        </w:rPr>
        <w:t>ри исполнении расходной части  бюджета принимать меры к  использованию в полном объеме средств, выделенных на социа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льно-значимые вопросы поселения;</w:t>
      </w:r>
    </w:p>
    <w:p w:rsidR="00EE7FD4" w:rsidRDefault="00EE7FD4" w:rsidP="00EE7FD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EE7FD4">
        <w:rPr>
          <w:rFonts w:ascii="Times New Roman" w:hAnsi="Times New Roman" w:cs="Times New Roman"/>
          <w:sz w:val="28"/>
          <w:szCs w:val="28"/>
        </w:rPr>
        <w:t>ровести мероприятия по уточнению невыясненных поступлений.</w:t>
      </w:r>
    </w:p>
    <w:p w:rsidR="00115419" w:rsidRDefault="00115419" w:rsidP="00EE7FD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5419" w:rsidRPr="00115419" w:rsidRDefault="00115419" w:rsidP="002F0B76">
      <w:pPr>
        <w:pStyle w:val="1"/>
        <w:spacing w:before="0" w:after="0" w:line="240" w:lineRule="atLeast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115419">
        <w:rPr>
          <w:rFonts w:ascii="Times New Roman" w:hAnsi="Times New Roman"/>
          <w:b w:val="0"/>
          <w:sz w:val="28"/>
          <w:szCs w:val="28"/>
        </w:rPr>
        <w:t xml:space="preserve">Проанализировав представленную отчетность </w:t>
      </w:r>
      <w:r>
        <w:rPr>
          <w:rFonts w:ascii="Times New Roman" w:hAnsi="Times New Roman"/>
          <w:b w:val="0"/>
          <w:sz w:val="28"/>
          <w:szCs w:val="28"/>
        </w:rPr>
        <w:t xml:space="preserve">Афипского городского поселения Северского района </w:t>
      </w:r>
      <w:r w:rsidRPr="00115419">
        <w:rPr>
          <w:rFonts w:ascii="Times New Roman" w:hAnsi="Times New Roman"/>
          <w:b w:val="0"/>
          <w:sz w:val="28"/>
          <w:szCs w:val="28"/>
        </w:rPr>
        <w:t>и дополнительные материалы</w:t>
      </w:r>
      <w:r>
        <w:rPr>
          <w:rFonts w:ascii="Times New Roman" w:hAnsi="Times New Roman"/>
          <w:b w:val="0"/>
          <w:sz w:val="28"/>
          <w:szCs w:val="28"/>
        </w:rPr>
        <w:t xml:space="preserve"> об исполнении бюджета за 1 полугодие 2013 года</w:t>
      </w:r>
      <w:r w:rsidRPr="00115419">
        <w:rPr>
          <w:rFonts w:ascii="Times New Roman" w:hAnsi="Times New Roman"/>
          <w:b w:val="0"/>
          <w:sz w:val="28"/>
          <w:szCs w:val="28"/>
        </w:rPr>
        <w:t>, можно сделать вывод:  сложившийс</w:t>
      </w:r>
      <w:r>
        <w:rPr>
          <w:rFonts w:ascii="Times New Roman" w:hAnsi="Times New Roman"/>
          <w:b w:val="0"/>
          <w:sz w:val="28"/>
          <w:szCs w:val="28"/>
        </w:rPr>
        <w:t>я профицит в сумме 21586,0 тыс</w:t>
      </w:r>
      <w:proofErr w:type="gramStart"/>
      <w:r>
        <w:rPr>
          <w:rFonts w:ascii="Times New Roman" w:hAnsi="Times New Roman"/>
          <w:b w:val="0"/>
          <w:sz w:val="28"/>
          <w:szCs w:val="28"/>
        </w:rPr>
        <w:t>.</w:t>
      </w:r>
      <w:r w:rsidRPr="00115419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115419">
        <w:rPr>
          <w:rFonts w:ascii="Times New Roman" w:hAnsi="Times New Roman"/>
          <w:b w:val="0"/>
          <w:sz w:val="28"/>
          <w:szCs w:val="28"/>
        </w:rPr>
        <w:t>уб. в результате исполнения местного бюджета, образовался в результате поступления средств в доходную часть бюджета сверх запланированных объемов поступлений на 1 полугодие и фактически произведенных расходов, ниже предусмотренных планом кассовых выплат на 1 полугодие.</w:t>
      </w:r>
    </w:p>
    <w:p w:rsidR="00115419" w:rsidRPr="00115419" w:rsidRDefault="00115419" w:rsidP="0011541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Были даны рекомендации:</w:t>
      </w:r>
    </w:p>
    <w:p w:rsidR="00115419" w:rsidRDefault="00115419" w:rsidP="0011541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115419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 при планировании кассовых поступлений на квартал, учитывать периодичность поступления налоговых платежей,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5419">
        <w:rPr>
          <w:rFonts w:ascii="Times New Roman" w:hAnsi="Times New Roman" w:cs="Times New Roman"/>
          <w:sz w:val="28"/>
          <w:szCs w:val="28"/>
        </w:rPr>
        <w:t>оптимизировать организацию расходования бюджетных средств, в соответствии с планом кассовых выплат на квартал.</w:t>
      </w:r>
    </w:p>
    <w:p w:rsidR="002F0B76" w:rsidRDefault="002F0B76" w:rsidP="0011541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0B76" w:rsidRPr="002F0B76" w:rsidRDefault="002F0B76" w:rsidP="002F0B76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F0B76">
        <w:rPr>
          <w:rFonts w:ascii="Times New Roman" w:hAnsi="Times New Roman" w:cs="Times New Roman"/>
          <w:b w:val="0"/>
          <w:sz w:val="28"/>
          <w:szCs w:val="28"/>
        </w:rPr>
        <w:t>В результате исполнения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Григорьевского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Северского района</w:t>
      </w:r>
      <w:r w:rsidRPr="002F0B76">
        <w:rPr>
          <w:rFonts w:ascii="Times New Roman" w:hAnsi="Times New Roman" w:cs="Times New Roman"/>
          <w:b w:val="0"/>
          <w:sz w:val="28"/>
          <w:szCs w:val="28"/>
        </w:rPr>
        <w:t>, образовался п</w:t>
      </w:r>
      <w:r w:rsidR="00607469">
        <w:rPr>
          <w:rFonts w:ascii="Times New Roman" w:hAnsi="Times New Roman" w:cs="Times New Roman"/>
          <w:b w:val="0"/>
          <w:sz w:val="28"/>
          <w:szCs w:val="28"/>
        </w:rPr>
        <w:t>рофицит в сумме 393,4 тыс</w:t>
      </w:r>
      <w:proofErr w:type="gramStart"/>
      <w:r w:rsidR="00607469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="00607469">
        <w:rPr>
          <w:rFonts w:ascii="Times New Roman" w:hAnsi="Times New Roman" w:cs="Times New Roman"/>
          <w:b w:val="0"/>
          <w:sz w:val="28"/>
          <w:szCs w:val="28"/>
        </w:rPr>
        <w:t>уб.</w:t>
      </w:r>
      <w:r w:rsidRPr="002F0B76">
        <w:rPr>
          <w:rFonts w:ascii="Times New Roman" w:hAnsi="Times New Roman" w:cs="Times New Roman"/>
          <w:b w:val="0"/>
          <w:sz w:val="28"/>
          <w:szCs w:val="28"/>
        </w:rPr>
        <w:t>, в результате поступления средств, в доходную часть бюджета, сверх запланированных объемов поступлений на 1 полугодие и фактически произведенных расходов ниже предусмотренных  планом кассовых выплат на полугодие.</w:t>
      </w:r>
    </w:p>
    <w:p w:rsidR="002F0B76" w:rsidRPr="002F0B76" w:rsidRDefault="002F0B76" w:rsidP="002F0B7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Были даны рекомендации:</w:t>
      </w:r>
    </w:p>
    <w:p w:rsidR="002F0B76" w:rsidRDefault="002F0B76" w:rsidP="002F0B7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2F0B76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2F0B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0B76">
        <w:rPr>
          <w:rFonts w:ascii="Times New Roman" w:hAnsi="Times New Roman" w:cs="Times New Roman"/>
          <w:sz w:val="28"/>
          <w:szCs w:val="28"/>
        </w:rPr>
        <w:t xml:space="preserve">при планировании кассовых поступлений, учитывать периодичность поступления налоговых </w:t>
      </w:r>
      <w:r w:rsidRPr="002F0B76">
        <w:rPr>
          <w:rFonts w:ascii="Times New Roman" w:hAnsi="Times New Roman" w:cs="Times New Roman"/>
          <w:sz w:val="28"/>
          <w:szCs w:val="28"/>
        </w:rPr>
        <w:lastRenderedPageBreak/>
        <w:t>платежей, оптимизировать организацию расходования бюджетных средств, в соответствии с планом кассовых выплат на соответствующий период.</w:t>
      </w:r>
    </w:p>
    <w:p w:rsidR="00F958F6" w:rsidRDefault="00F958F6" w:rsidP="002F0B7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58F6" w:rsidRPr="00F958F6" w:rsidRDefault="00F958F6" w:rsidP="00F958F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8F6">
        <w:rPr>
          <w:rFonts w:ascii="Times New Roman" w:hAnsi="Times New Roman" w:cs="Times New Roman"/>
          <w:sz w:val="28"/>
          <w:szCs w:val="28"/>
        </w:rPr>
        <w:t>Проанализировав, представленную о</w:t>
      </w:r>
      <w:r>
        <w:rPr>
          <w:rFonts w:ascii="Times New Roman" w:hAnsi="Times New Roman" w:cs="Times New Roman"/>
          <w:sz w:val="28"/>
          <w:szCs w:val="28"/>
        </w:rPr>
        <w:t>тчетность об исполнении</w:t>
      </w:r>
      <w:r w:rsidRPr="00F958F6">
        <w:rPr>
          <w:rFonts w:ascii="Times New Roman" w:hAnsi="Times New Roman" w:cs="Times New Roman"/>
          <w:sz w:val="28"/>
          <w:szCs w:val="28"/>
        </w:rPr>
        <w:t xml:space="preserve"> бюджета Калужского сельского поселения Северского района за первое полугодие 2013 года и дополнительные материалы, установлено следующее:</w:t>
      </w:r>
    </w:p>
    <w:p w:rsidR="00F958F6" w:rsidRPr="00F958F6" w:rsidRDefault="00F958F6" w:rsidP="00F958F6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в</w:t>
      </w:r>
      <w:r w:rsidRPr="00F958F6">
        <w:rPr>
          <w:rFonts w:ascii="Times New Roman" w:hAnsi="Times New Roman" w:cs="Times New Roman"/>
          <w:b w:val="0"/>
          <w:sz w:val="28"/>
          <w:szCs w:val="28"/>
        </w:rPr>
        <w:t xml:space="preserve"> результате исполнения местного бюджета, образовался профицит в сумме 1235,0</w:t>
      </w:r>
      <w:r w:rsidRPr="00F958F6">
        <w:rPr>
          <w:rFonts w:ascii="Times New Roman" w:hAnsi="Times New Roman" w:cs="Times New Roman"/>
          <w:sz w:val="28"/>
          <w:szCs w:val="28"/>
        </w:rPr>
        <w:t xml:space="preserve"> </w:t>
      </w:r>
      <w:r w:rsidRPr="00F958F6">
        <w:rPr>
          <w:rFonts w:ascii="Times New Roman" w:hAnsi="Times New Roman" w:cs="Times New Roman"/>
          <w:b w:val="0"/>
          <w:sz w:val="28"/>
          <w:szCs w:val="28"/>
        </w:rPr>
        <w:t>тыс</w:t>
      </w:r>
      <w:proofErr w:type="gramStart"/>
      <w:r w:rsidRPr="00F958F6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Pr="00F958F6">
        <w:rPr>
          <w:rFonts w:ascii="Times New Roman" w:hAnsi="Times New Roman" w:cs="Times New Roman"/>
          <w:b w:val="0"/>
          <w:sz w:val="28"/>
          <w:szCs w:val="28"/>
        </w:rPr>
        <w:t>уб. при  низком исполнении расходной части местного бюджета Калужского сельского поселения в размере 48 % от объема предусмотренного планом кассовых выбытий в вышеуказанном пе</w:t>
      </w:r>
      <w:r>
        <w:rPr>
          <w:rFonts w:ascii="Times New Roman" w:hAnsi="Times New Roman" w:cs="Times New Roman"/>
          <w:b w:val="0"/>
          <w:sz w:val="28"/>
          <w:szCs w:val="28"/>
        </w:rPr>
        <w:t>риоде;</w:t>
      </w:r>
      <w:r w:rsidRPr="00F958F6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</w:p>
    <w:p w:rsidR="00F958F6" w:rsidRPr="00F958F6" w:rsidRDefault="00F958F6" w:rsidP="00F958F6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F958F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F958F6">
        <w:rPr>
          <w:rFonts w:ascii="Times New Roman" w:hAnsi="Times New Roman" w:cs="Times New Roman"/>
          <w:b w:val="0"/>
          <w:sz w:val="28"/>
          <w:szCs w:val="28"/>
        </w:rPr>
        <w:t xml:space="preserve"> бюджете поселения в первом полугодии необоснованно не запланированы доходы в виде единого сельскохозяйственного налога.</w:t>
      </w:r>
    </w:p>
    <w:p w:rsidR="00F958F6" w:rsidRPr="00F958F6" w:rsidRDefault="00F958F6" w:rsidP="00F958F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F958F6" w:rsidRDefault="00F958F6" w:rsidP="00F958F6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958F6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F958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58F6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F958F6" w:rsidRPr="00F958F6" w:rsidRDefault="00F958F6" w:rsidP="00F958F6">
      <w:pPr>
        <w:autoSpaceDE w:val="0"/>
        <w:autoSpaceDN w:val="0"/>
        <w:adjustRightInd w:val="0"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F958F6" w:rsidRPr="00F958F6" w:rsidRDefault="00F958F6" w:rsidP="00F958F6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</w:t>
      </w:r>
      <w:r w:rsidRPr="00F958F6">
        <w:rPr>
          <w:color w:val="auto"/>
          <w:sz w:val="28"/>
          <w:szCs w:val="28"/>
        </w:rPr>
        <w:t xml:space="preserve">юджет </w:t>
      </w:r>
      <w:r>
        <w:rPr>
          <w:color w:val="auto"/>
          <w:sz w:val="28"/>
          <w:szCs w:val="28"/>
        </w:rPr>
        <w:t xml:space="preserve">Львовского сельского поселения Северского района </w:t>
      </w:r>
      <w:r w:rsidRPr="00F958F6">
        <w:rPr>
          <w:color w:val="auto"/>
          <w:sz w:val="28"/>
          <w:szCs w:val="28"/>
        </w:rPr>
        <w:t>исполнен за первое полугодие 2013года с превышением доходов над расходами.  Профицит бюджета за первое полугодие  составил</w:t>
      </w:r>
      <w:r>
        <w:rPr>
          <w:color w:val="auto"/>
          <w:sz w:val="28"/>
          <w:szCs w:val="28"/>
        </w:rPr>
        <w:t xml:space="preserve"> </w:t>
      </w:r>
      <w:r w:rsidRPr="00F958F6">
        <w:rPr>
          <w:sz w:val="28"/>
          <w:szCs w:val="28"/>
        </w:rPr>
        <w:t>1202</w:t>
      </w:r>
      <w:r>
        <w:rPr>
          <w:sz w:val="28"/>
          <w:szCs w:val="28"/>
        </w:rPr>
        <w:t>,</w:t>
      </w:r>
      <w:r w:rsidRPr="00F958F6">
        <w:rPr>
          <w:sz w:val="28"/>
          <w:szCs w:val="28"/>
        </w:rPr>
        <w:t xml:space="preserve"> 25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</w:t>
      </w:r>
      <w:r w:rsidRPr="00F958F6">
        <w:rPr>
          <w:color w:val="auto"/>
          <w:sz w:val="28"/>
          <w:szCs w:val="28"/>
        </w:rPr>
        <w:t>р</w:t>
      </w:r>
      <w:proofErr w:type="gramEnd"/>
      <w:r w:rsidRPr="00F958F6">
        <w:rPr>
          <w:color w:val="auto"/>
          <w:sz w:val="28"/>
          <w:szCs w:val="28"/>
        </w:rPr>
        <w:t xml:space="preserve">уб. На образование </w:t>
      </w:r>
      <w:proofErr w:type="spellStart"/>
      <w:r w:rsidRPr="00F958F6">
        <w:rPr>
          <w:color w:val="auto"/>
          <w:sz w:val="28"/>
          <w:szCs w:val="28"/>
        </w:rPr>
        <w:t>профицита</w:t>
      </w:r>
      <w:proofErr w:type="spellEnd"/>
      <w:r w:rsidRPr="00F958F6">
        <w:rPr>
          <w:color w:val="auto"/>
          <w:sz w:val="28"/>
          <w:szCs w:val="28"/>
        </w:rPr>
        <w:t xml:space="preserve"> бюджета повлияло несколько факторов. В меньшей мере повлияло  поступление  доходов в  бюджет сверх предусмотренных кассовым планом  на первое полугодие  размеров (выполнение  кассового плана </w:t>
      </w:r>
      <w:r>
        <w:rPr>
          <w:color w:val="auto"/>
          <w:sz w:val="28"/>
          <w:szCs w:val="28"/>
        </w:rPr>
        <w:t>по доходам</w:t>
      </w:r>
      <w:r w:rsidRPr="00F958F6">
        <w:rPr>
          <w:color w:val="auto"/>
          <w:sz w:val="28"/>
          <w:szCs w:val="28"/>
        </w:rPr>
        <w:t xml:space="preserve"> 111,78</w:t>
      </w:r>
      <w:r>
        <w:rPr>
          <w:color w:val="auto"/>
          <w:sz w:val="28"/>
          <w:szCs w:val="28"/>
        </w:rPr>
        <w:t xml:space="preserve"> </w:t>
      </w:r>
      <w:r w:rsidRPr="00F958F6">
        <w:rPr>
          <w:color w:val="auto"/>
          <w:sz w:val="28"/>
          <w:szCs w:val="28"/>
        </w:rPr>
        <w:t>%, сверх полугодового плана получено 795</w:t>
      </w:r>
      <w:r>
        <w:rPr>
          <w:color w:val="auto"/>
          <w:sz w:val="28"/>
          <w:szCs w:val="28"/>
        </w:rPr>
        <w:t>,</w:t>
      </w:r>
      <w:r w:rsidRPr="00F958F6">
        <w:rPr>
          <w:color w:val="auto"/>
          <w:sz w:val="28"/>
          <w:szCs w:val="28"/>
        </w:rPr>
        <w:t xml:space="preserve">55 </w:t>
      </w:r>
      <w:r>
        <w:rPr>
          <w:color w:val="auto"/>
          <w:sz w:val="28"/>
          <w:szCs w:val="28"/>
        </w:rPr>
        <w:t>тыс</w:t>
      </w:r>
      <w:proofErr w:type="gramStart"/>
      <w:r>
        <w:rPr>
          <w:color w:val="auto"/>
          <w:sz w:val="28"/>
          <w:szCs w:val="28"/>
        </w:rPr>
        <w:t>.</w:t>
      </w:r>
      <w:r w:rsidRPr="00F958F6">
        <w:rPr>
          <w:color w:val="auto"/>
          <w:sz w:val="28"/>
          <w:szCs w:val="28"/>
        </w:rPr>
        <w:t>р</w:t>
      </w:r>
      <w:proofErr w:type="gramEnd"/>
      <w:r w:rsidRPr="00F958F6">
        <w:rPr>
          <w:color w:val="auto"/>
          <w:sz w:val="28"/>
          <w:szCs w:val="28"/>
        </w:rPr>
        <w:t>уб</w:t>
      </w:r>
      <w:r>
        <w:rPr>
          <w:color w:val="auto"/>
          <w:sz w:val="28"/>
          <w:szCs w:val="28"/>
        </w:rPr>
        <w:t>.</w:t>
      </w:r>
      <w:r w:rsidRPr="00F958F6">
        <w:rPr>
          <w:color w:val="auto"/>
          <w:sz w:val="28"/>
          <w:szCs w:val="28"/>
        </w:rPr>
        <w:t xml:space="preserve">),   в большей  степени повлияло неисполнение </w:t>
      </w:r>
      <w:r>
        <w:rPr>
          <w:color w:val="auto"/>
          <w:sz w:val="28"/>
          <w:szCs w:val="28"/>
        </w:rPr>
        <w:t xml:space="preserve"> кассового плана  по расходам (</w:t>
      </w:r>
      <w:r w:rsidRPr="00F958F6">
        <w:rPr>
          <w:color w:val="auto"/>
          <w:sz w:val="28"/>
          <w:szCs w:val="28"/>
        </w:rPr>
        <w:t>полугодовой план по расходам исполнен  на 78,19</w:t>
      </w:r>
      <w:r>
        <w:rPr>
          <w:color w:val="auto"/>
          <w:sz w:val="28"/>
          <w:szCs w:val="28"/>
        </w:rPr>
        <w:t xml:space="preserve"> </w:t>
      </w:r>
      <w:r w:rsidRPr="00F958F6">
        <w:rPr>
          <w:color w:val="auto"/>
          <w:sz w:val="28"/>
          <w:szCs w:val="28"/>
        </w:rPr>
        <w:t>%, не выполнен план по  расходам на  1</w:t>
      </w:r>
      <w:r>
        <w:rPr>
          <w:color w:val="auto"/>
          <w:sz w:val="28"/>
          <w:szCs w:val="28"/>
        </w:rPr>
        <w:t> </w:t>
      </w:r>
      <w:r w:rsidRPr="00F958F6">
        <w:rPr>
          <w:color w:val="auto"/>
          <w:sz w:val="28"/>
          <w:szCs w:val="28"/>
        </w:rPr>
        <w:t>770</w:t>
      </w:r>
      <w:r>
        <w:rPr>
          <w:color w:val="auto"/>
          <w:sz w:val="28"/>
          <w:szCs w:val="28"/>
        </w:rPr>
        <w:t>,</w:t>
      </w:r>
      <w:r w:rsidRPr="00F958F6">
        <w:rPr>
          <w:color w:val="auto"/>
          <w:sz w:val="28"/>
          <w:szCs w:val="28"/>
        </w:rPr>
        <w:t xml:space="preserve">59 </w:t>
      </w:r>
      <w:r>
        <w:rPr>
          <w:color w:val="auto"/>
          <w:sz w:val="28"/>
          <w:szCs w:val="28"/>
        </w:rPr>
        <w:t>тыс.</w:t>
      </w:r>
      <w:r w:rsidRPr="00F958F6">
        <w:rPr>
          <w:color w:val="auto"/>
          <w:sz w:val="28"/>
          <w:szCs w:val="28"/>
        </w:rPr>
        <w:t>руб.)</w:t>
      </w:r>
      <w:r>
        <w:rPr>
          <w:color w:val="auto"/>
          <w:sz w:val="28"/>
          <w:szCs w:val="28"/>
        </w:rPr>
        <w:t>.</w:t>
      </w:r>
      <w:r w:rsidRPr="00F958F6">
        <w:rPr>
          <w:color w:val="auto"/>
          <w:sz w:val="28"/>
          <w:szCs w:val="28"/>
        </w:rPr>
        <w:t xml:space="preserve"> </w:t>
      </w:r>
    </w:p>
    <w:p w:rsidR="00F958F6" w:rsidRPr="00F958F6" w:rsidRDefault="00F958F6" w:rsidP="00F958F6">
      <w:pPr>
        <w:pStyle w:val="Default"/>
        <w:spacing w:line="240" w:lineRule="atLeast"/>
        <w:ind w:firstLine="567"/>
        <w:jc w:val="both"/>
        <w:rPr>
          <w:sz w:val="28"/>
          <w:szCs w:val="28"/>
        </w:rPr>
      </w:pPr>
      <w:r w:rsidRPr="00F958F6">
        <w:rPr>
          <w:color w:val="auto"/>
          <w:sz w:val="28"/>
          <w:szCs w:val="28"/>
        </w:rPr>
        <w:t>Годовые объемы по состоянию на 01.07.2013 исполнены: по доходам на 55,61</w:t>
      </w:r>
      <w:r>
        <w:rPr>
          <w:color w:val="auto"/>
          <w:sz w:val="28"/>
          <w:szCs w:val="28"/>
        </w:rPr>
        <w:t xml:space="preserve"> </w:t>
      </w:r>
      <w:r w:rsidRPr="00F958F6">
        <w:rPr>
          <w:color w:val="auto"/>
          <w:sz w:val="28"/>
          <w:szCs w:val="28"/>
        </w:rPr>
        <w:t>%; по расходам на 42,49</w:t>
      </w:r>
      <w:r>
        <w:rPr>
          <w:color w:val="auto"/>
          <w:sz w:val="28"/>
          <w:szCs w:val="28"/>
        </w:rPr>
        <w:t xml:space="preserve"> </w:t>
      </w:r>
      <w:r w:rsidRPr="00F958F6">
        <w:rPr>
          <w:color w:val="auto"/>
          <w:sz w:val="28"/>
          <w:szCs w:val="28"/>
        </w:rPr>
        <w:t>%.</w:t>
      </w:r>
    </w:p>
    <w:p w:rsidR="00F958F6" w:rsidRPr="00F958F6" w:rsidRDefault="00F958F6" w:rsidP="00F958F6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F958F6">
        <w:rPr>
          <w:color w:val="auto"/>
          <w:sz w:val="28"/>
          <w:szCs w:val="28"/>
        </w:rPr>
        <w:t>Не осуществляется равномерное расходование средств бюджета, исполнение годового назначения составило 42,49 %,  полугодовой план по расходам исполнен  на 78,19</w:t>
      </w:r>
      <w:r>
        <w:rPr>
          <w:color w:val="auto"/>
          <w:sz w:val="28"/>
          <w:szCs w:val="28"/>
        </w:rPr>
        <w:t xml:space="preserve"> </w:t>
      </w:r>
      <w:r w:rsidRPr="00F958F6">
        <w:rPr>
          <w:color w:val="auto"/>
          <w:sz w:val="28"/>
          <w:szCs w:val="28"/>
        </w:rPr>
        <w:t xml:space="preserve">% . </w:t>
      </w:r>
    </w:p>
    <w:p w:rsidR="00F958F6" w:rsidRPr="00F958F6" w:rsidRDefault="00F958F6" w:rsidP="00F958F6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958F6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958F6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F958F6" w:rsidRDefault="00F958F6" w:rsidP="00F958F6">
      <w:pPr>
        <w:autoSpaceDE w:val="0"/>
        <w:autoSpaceDN w:val="0"/>
        <w:adjustRightInd w:val="0"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95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958F6">
        <w:rPr>
          <w:rFonts w:ascii="Times New Roman" w:hAnsi="Times New Roman" w:cs="Times New Roman"/>
          <w:sz w:val="28"/>
          <w:szCs w:val="28"/>
        </w:rPr>
        <w:t>ри исполнении местного бюджета соблюдать объемные показатели, установленные кассовым планом по расходам.</w:t>
      </w:r>
    </w:p>
    <w:p w:rsidR="002F59B7" w:rsidRDefault="002F59B7" w:rsidP="00F958F6">
      <w:pPr>
        <w:autoSpaceDE w:val="0"/>
        <w:autoSpaceDN w:val="0"/>
        <w:adjustRightInd w:val="0"/>
        <w:spacing w:after="0"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2F59B7" w:rsidRPr="002F59B7" w:rsidRDefault="002F59B7" w:rsidP="002F59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59B7">
        <w:rPr>
          <w:rFonts w:ascii="Times New Roman" w:hAnsi="Times New Roman" w:cs="Times New Roman"/>
          <w:sz w:val="28"/>
          <w:szCs w:val="28"/>
        </w:rPr>
        <w:t>Проанализировав, представленную отчетность об исполнении местного бюджета Михайловского сельского поселения Северского района за первое полугодие 2013 года и дополнительные материалы, установлено следующее:</w:t>
      </w:r>
    </w:p>
    <w:p w:rsidR="002F59B7" w:rsidRPr="002F59B7" w:rsidRDefault="002F59B7" w:rsidP="002F59B7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в</w:t>
      </w:r>
      <w:r w:rsidRPr="002F59B7">
        <w:rPr>
          <w:rFonts w:ascii="Times New Roman" w:hAnsi="Times New Roman" w:cs="Times New Roman"/>
          <w:b w:val="0"/>
          <w:sz w:val="28"/>
          <w:szCs w:val="28"/>
        </w:rPr>
        <w:t xml:space="preserve"> результате исполнения местного бюджета, образовался профицит в сумме 332,4</w:t>
      </w:r>
      <w:r w:rsidRPr="002F59B7">
        <w:rPr>
          <w:rFonts w:ascii="Times New Roman" w:hAnsi="Times New Roman" w:cs="Times New Roman"/>
          <w:sz w:val="28"/>
          <w:szCs w:val="28"/>
        </w:rPr>
        <w:t xml:space="preserve"> </w:t>
      </w:r>
      <w:r w:rsidRPr="002F59B7">
        <w:rPr>
          <w:rFonts w:ascii="Times New Roman" w:hAnsi="Times New Roman" w:cs="Times New Roman"/>
          <w:b w:val="0"/>
          <w:sz w:val="28"/>
          <w:szCs w:val="28"/>
        </w:rPr>
        <w:t>тыс</w:t>
      </w:r>
      <w:proofErr w:type="gramStart"/>
      <w:r w:rsidRPr="002F59B7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Pr="002F59B7">
        <w:rPr>
          <w:rFonts w:ascii="Times New Roman" w:hAnsi="Times New Roman" w:cs="Times New Roman"/>
          <w:b w:val="0"/>
          <w:sz w:val="28"/>
          <w:szCs w:val="28"/>
        </w:rPr>
        <w:t>уб. При  поступлении средств в доходную часть бюджета Михайловского сельского поселения Северского района сверх запланированного объема поступлений на первое полугодие 2013 года на 10</w:t>
      </w:r>
      <w:r w:rsidR="006074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F59B7">
        <w:rPr>
          <w:rFonts w:ascii="Times New Roman" w:hAnsi="Times New Roman" w:cs="Times New Roman"/>
          <w:b w:val="0"/>
          <w:sz w:val="28"/>
          <w:szCs w:val="28"/>
        </w:rPr>
        <w:t xml:space="preserve">% (в том числе собственных доходов на 11 %), объем фактически </w:t>
      </w:r>
      <w:r w:rsidRPr="002F59B7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произведенных расходов менее объема предусмотренного планом кассовых выбытий </w:t>
      </w:r>
      <w:r>
        <w:rPr>
          <w:rFonts w:ascii="Times New Roman" w:hAnsi="Times New Roman" w:cs="Times New Roman"/>
          <w:b w:val="0"/>
          <w:sz w:val="28"/>
          <w:szCs w:val="28"/>
        </w:rPr>
        <w:t>в вышеуказанном периоде на 16 %;</w:t>
      </w:r>
    </w:p>
    <w:p w:rsidR="002F59B7" w:rsidRPr="002F59B7" w:rsidRDefault="002F59B7" w:rsidP="002F59B7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2F59B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2F59B7">
        <w:rPr>
          <w:rFonts w:ascii="Times New Roman" w:hAnsi="Times New Roman" w:cs="Times New Roman"/>
          <w:b w:val="0"/>
          <w:sz w:val="28"/>
          <w:szCs w:val="28"/>
        </w:rPr>
        <w:t xml:space="preserve"> бюджете поселения в первом полугодии необоснованно не запланированы доходы в виде единого сельскохозяйственного налога и от продажи материальных и нематериальных активов.</w:t>
      </w:r>
    </w:p>
    <w:p w:rsidR="002F59B7" w:rsidRPr="00F107F5" w:rsidRDefault="002F59B7" w:rsidP="002F59B7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F59B7">
        <w:rPr>
          <w:rFonts w:ascii="Times New Roman" w:hAnsi="Times New Roman" w:cs="Times New Roman"/>
          <w:sz w:val="28"/>
          <w:szCs w:val="28"/>
        </w:rPr>
        <w:t xml:space="preserve">        </w:t>
      </w:r>
      <w:r w:rsidR="00F107F5"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2F59B7" w:rsidRDefault="00F107F5" w:rsidP="002F59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2F59B7" w:rsidRPr="002F59B7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="002F59B7" w:rsidRPr="002F5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9B7" w:rsidRPr="002F59B7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4177E8" w:rsidRDefault="004177E8" w:rsidP="002F59B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77E8" w:rsidRPr="004177E8" w:rsidRDefault="004177E8" w:rsidP="004177E8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7E8">
        <w:rPr>
          <w:rFonts w:ascii="Times New Roman" w:hAnsi="Times New Roman" w:cs="Times New Roman"/>
          <w:sz w:val="28"/>
          <w:szCs w:val="28"/>
        </w:rPr>
        <w:t>Проанализировав, представленную отчетность об исполнении местного бюджета Новодмитриевского сельского поселения Северского района за первое полугодие 2013 года и дополнительные материалы, установлено следующее:</w:t>
      </w:r>
    </w:p>
    <w:p w:rsidR="004177E8" w:rsidRPr="004177E8" w:rsidRDefault="004177E8" w:rsidP="004177E8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в</w:t>
      </w:r>
      <w:r w:rsidRPr="004177E8">
        <w:rPr>
          <w:rFonts w:ascii="Times New Roman" w:hAnsi="Times New Roman" w:cs="Times New Roman"/>
          <w:b w:val="0"/>
          <w:sz w:val="28"/>
          <w:szCs w:val="28"/>
        </w:rPr>
        <w:t xml:space="preserve"> результате исполнения местного бюджета, образовался профицит в сумме 2068,8 тыс</w:t>
      </w:r>
      <w:proofErr w:type="gramStart"/>
      <w:r w:rsidRPr="004177E8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Pr="004177E8">
        <w:rPr>
          <w:rFonts w:ascii="Times New Roman" w:hAnsi="Times New Roman" w:cs="Times New Roman"/>
          <w:b w:val="0"/>
          <w:sz w:val="28"/>
          <w:szCs w:val="28"/>
        </w:rPr>
        <w:t>уб. При  поступлении средств в доходную часть бюджета Новодмитриевского сельского поселения Северского района сверх запланированного объема поступлений на первое полугодие 2013 года на 5 % (в том числе собственных доходов на 12 %), объем фактически произведенных расходов менее объема предусмотренного планом кассовых выбытий в вышеуказан</w:t>
      </w:r>
      <w:r>
        <w:rPr>
          <w:rFonts w:ascii="Times New Roman" w:hAnsi="Times New Roman" w:cs="Times New Roman"/>
          <w:b w:val="0"/>
          <w:sz w:val="28"/>
          <w:szCs w:val="28"/>
        </w:rPr>
        <w:t>ном периоде на 24 %;</w:t>
      </w:r>
    </w:p>
    <w:p w:rsidR="004177E8" w:rsidRPr="004177E8" w:rsidRDefault="004177E8" w:rsidP="004177E8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4177E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4177E8">
        <w:rPr>
          <w:rFonts w:ascii="Times New Roman" w:hAnsi="Times New Roman" w:cs="Times New Roman"/>
          <w:b w:val="0"/>
          <w:sz w:val="28"/>
          <w:szCs w:val="28"/>
        </w:rPr>
        <w:t xml:space="preserve"> бюджете поселения в первом полугодии необоснованно не запланирован доход в виде единого сельскохозяйственного налога.</w:t>
      </w:r>
    </w:p>
    <w:p w:rsidR="004177E8" w:rsidRPr="004177E8" w:rsidRDefault="004177E8" w:rsidP="004177E8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177E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4177E8" w:rsidRDefault="004177E8" w:rsidP="004177E8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4177E8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417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77E8">
        <w:rPr>
          <w:rFonts w:ascii="Times New Roman" w:hAnsi="Times New Roman" w:cs="Times New Roman"/>
          <w:sz w:val="28"/>
          <w:szCs w:val="28"/>
        </w:rPr>
        <w:t>при планировании кассовых поступлений на квартал,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квартал.</w:t>
      </w:r>
    </w:p>
    <w:p w:rsidR="00503EF4" w:rsidRDefault="00503EF4" w:rsidP="004177E8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3EF4" w:rsidRPr="00503EF4" w:rsidRDefault="00503EF4" w:rsidP="00503EF4">
      <w:pPr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03EF4">
        <w:rPr>
          <w:rFonts w:ascii="Times New Roman" w:hAnsi="Times New Roman" w:cs="Times New Roman"/>
          <w:sz w:val="28"/>
          <w:szCs w:val="28"/>
        </w:rPr>
        <w:t>Местный бюджет</w:t>
      </w:r>
      <w:r>
        <w:rPr>
          <w:rFonts w:ascii="Times New Roman" w:hAnsi="Times New Roman" w:cs="Times New Roman"/>
          <w:sz w:val="28"/>
          <w:szCs w:val="28"/>
        </w:rPr>
        <w:t xml:space="preserve"> Северского сельского поселения Северского района</w:t>
      </w:r>
      <w:r w:rsidRPr="00503EF4">
        <w:rPr>
          <w:rFonts w:ascii="Times New Roman" w:hAnsi="Times New Roman" w:cs="Times New Roman"/>
          <w:sz w:val="28"/>
          <w:szCs w:val="28"/>
        </w:rPr>
        <w:t xml:space="preserve"> за </w:t>
      </w:r>
      <w:r w:rsidR="00607469">
        <w:rPr>
          <w:rFonts w:ascii="Times New Roman" w:hAnsi="Times New Roman" w:cs="Times New Roman"/>
          <w:sz w:val="28"/>
          <w:szCs w:val="28"/>
        </w:rPr>
        <w:t>1</w:t>
      </w:r>
      <w:r w:rsidRPr="00503EF4">
        <w:rPr>
          <w:rFonts w:ascii="Times New Roman" w:hAnsi="Times New Roman" w:cs="Times New Roman"/>
          <w:sz w:val="28"/>
          <w:szCs w:val="28"/>
        </w:rPr>
        <w:t xml:space="preserve"> полугодие 2013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3EF4">
        <w:rPr>
          <w:rFonts w:ascii="Times New Roman" w:hAnsi="Times New Roman" w:cs="Times New Roman"/>
          <w:sz w:val="28"/>
          <w:szCs w:val="28"/>
        </w:rPr>
        <w:t>года  исполнен с превышением д</w:t>
      </w:r>
      <w:r>
        <w:rPr>
          <w:rFonts w:ascii="Times New Roman" w:hAnsi="Times New Roman" w:cs="Times New Roman"/>
          <w:sz w:val="28"/>
          <w:szCs w:val="28"/>
        </w:rPr>
        <w:t>оходов над расходами в сумме 1</w:t>
      </w:r>
      <w:r w:rsidR="00607469">
        <w:rPr>
          <w:rFonts w:ascii="Times New Roman" w:hAnsi="Times New Roman" w:cs="Times New Roman"/>
          <w:sz w:val="28"/>
          <w:szCs w:val="28"/>
        </w:rPr>
        <w:t>549,5 тыс</w:t>
      </w:r>
      <w:proofErr w:type="gramStart"/>
      <w:r w:rsidR="00607469">
        <w:rPr>
          <w:rFonts w:ascii="Times New Roman" w:hAnsi="Times New Roman" w:cs="Times New Roman"/>
          <w:sz w:val="28"/>
          <w:szCs w:val="28"/>
        </w:rPr>
        <w:t>.</w:t>
      </w:r>
      <w:r w:rsidRPr="00503E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03EF4">
        <w:rPr>
          <w:rFonts w:ascii="Times New Roman" w:hAnsi="Times New Roman" w:cs="Times New Roman"/>
          <w:sz w:val="28"/>
          <w:szCs w:val="28"/>
        </w:rPr>
        <w:t xml:space="preserve">уб. На образование </w:t>
      </w:r>
      <w:proofErr w:type="spellStart"/>
      <w:r w:rsidRPr="00503EF4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503EF4">
        <w:rPr>
          <w:rFonts w:ascii="Times New Roman" w:hAnsi="Times New Roman" w:cs="Times New Roman"/>
          <w:sz w:val="28"/>
          <w:szCs w:val="28"/>
        </w:rPr>
        <w:t xml:space="preserve"> бюджета  повлияло несколько факторов: в большей степени - поступление налоговых доходов </w:t>
      </w:r>
      <w:r>
        <w:rPr>
          <w:rFonts w:ascii="Times New Roman" w:hAnsi="Times New Roman" w:cs="Times New Roman"/>
          <w:sz w:val="28"/>
          <w:szCs w:val="28"/>
        </w:rPr>
        <w:t>сверх запланированного объема (</w:t>
      </w:r>
      <w:r w:rsidRPr="00503EF4">
        <w:rPr>
          <w:rFonts w:ascii="Times New Roman" w:hAnsi="Times New Roman" w:cs="Times New Roman"/>
          <w:sz w:val="28"/>
          <w:szCs w:val="28"/>
        </w:rPr>
        <w:t>полугодовой план перевыполн</w:t>
      </w:r>
      <w:r>
        <w:rPr>
          <w:rFonts w:ascii="Times New Roman" w:hAnsi="Times New Roman" w:cs="Times New Roman"/>
          <w:sz w:val="28"/>
          <w:szCs w:val="28"/>
        </w:rPr>
        <w:t>ен на  14,86 процента, или на 3</w:t>
      </w:r>
      <w:r w:rsidRPr="00503EF4">
        <w:rPr>
          <w:rFonts w:ascii="Times New Roman" w:hAnsi="Times New Roman" w:cs="Times New Roman"/>
          <w:sz w:val="28"/>
          <w:szCs w:val="28"/>
        </w:rPr>
        <w:t>449,2 тыс.руб.), в меньшей – невыполнение запланированных показателей расходной части бюджета                  (полугодовые назначения исполнены</w:t>
      </w:r>
      <w:r>
        <w:rPr>
          <w:rFonts w:ascii="Times New Roman" w:hAnsi="Times New Roman" w:cs="Times New Roman"/>
          <w:sz w:val="28"/>
          <w:szCs w:val="28"/>
        </w:rPr>
        <w:t xml:space="preserve"> на 88,46</w:t>
      </w:r>
      <w:r w:rsidR="00607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%, недовыполнение на 3</w:t>
      </w:r>
      <w:r w:rsidRPr="00503EF4">
        <w:rPr>
          <w:rFonts w:ascii="Times New Roman" w:hAnsi="Times New Roman" w:cs="Times New Roman"/>
          <w:sz w:val="28"/>
          <w:szCs w:val="28"/>
        </w:rPr>
        <w:t>274,2 тыс</w:t>
      </w:r>
      <w:proofErr w:type="gramStart"/>
      <w:r w:rsidRPr="00503EF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03EF4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03EF4">
        <w:rPr>
          <w:rFonts w:ascii="Times New Roman" w:hAnsi="Times New Roman" w:cs="Times New Roman"/>
          <w:sz w:val="28"/>
          <w:szCs w:val="28"/>
        </w:rPr>
        <w:t>).</w:t>
      </w:r>
    </w:p>
    <w:p w:rsidR="00503EF4" w:rsidRPr="00503EF4" w:rsidRDefault="00503EF4" w:rsidP="00503EF4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503EF4">
        <w:rPr>
          <w:color w:val="auto"/>
          <w:sz w:val="28"/>
          <w:szCs w:val="28"/>
        </w:rPr>
        <w:t>Отчет составлен качественно, с полным отражением показателей, позволяющих оценить исполнение бюджета.</w:t>
      </w:r>
    </w:p>
    <w:p w:rsidR="00503EF4" w:rsidRPr="00503EF4" w:rsidRDefault="00503EF4" w:rsidP="00503EF4">
      <w:pPr>
        <w:pStyle w:val="Default"/>
        <w:spacing w:line="240" w:lineRule="atLeast"/>
        <w:jc w:val="both"/>
        <w:rPr>
          <w:color w:val="auto"/>
          <w:sz w:val="28"/>
          <w:szCs w:val="28"/>
        </w:rPr>
      </w:pPr>
      <w:r w:rsidRPr="00503EF4">
        <w:rPr>
          <w:color w:val="auto"/>
          <w:sz w:val="28"/>
          <w:szCs w:val="28"/>
        </w:rPr>
        <w:t xml:space="preserve">         </w:t>
      </w:r>
      <w:r>
        <w:rPr>
          <w:sz w:val="28"/>
          <w:szCs w:val="28"/>
        </w:rPr>
        <w:t>Были даны рекомендации:</w:t>
      </w:r>
    </w:p>
    <w:p w:rsidR="00503EF4" w:rsidRDefault="00503EF4" w:rsidP="00503EF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503EF4">
        <w:rPr>
          <w:rFonts w:ascii="Times New Roman" w:hAnsi="Times New Roman" w:cs="Times New Roman"/>
          <w:sz w:val="28"/>
          <w:szCs w:val="28"/>
        </w:rPr>
        <w:t>ри исполнении местного бюджета соблюдать объемные показатели, установленные кассовым планом по расходам.</w:t>
      </w:r>
    </w:p>
    <w:p w:rsidR="00503EF4" w:rsidRDefault="00503EF4" w:rsidP="00503EF4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0C39" w:rsidRPr="00260C39" w:rsidRDefault="00260C39" w:rsidP="00260C39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60C39">
        <w:rPr>
          <w:rFonts w:ascii="Times New Roman" w:hAnsi="Times New Roman" w:cs="Times New Roman"/>
          <w:b w:val="0"/>
          <w:sz w:val="28"/>
          <w:szCs w:val="28"/>
        </w:rPr>
        <w:lastRenderedPageBreak/>
        <w:t>В результате исполнения местного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Смоленского сельского поселения Северского района</w:t>
      </w:r>
      <w:r w:rsidRPr="00260C39">
        <w:rPr>
          <w:rFonts w:ascii="Times New Roman" w:hAnsi="Times New Roman" w:cs="Times New Roman"/>
          <w:b w:val="0"/>
          <w:sz w:val="28"/>
          <w:szCs w:val="28"/>
        </w:rPr>
        <w:t>, образовался профицит в с</w:t>
      </w:r>
      <w:r>
        <w:rPr>
          <w:rFonts w:ascii="Times New Roman" w:hAnsi="Times New Roman" w:cs="Times New Roman"/>
          <w:b w:val="0"/>
          <w:sz w:val="28"/>
          <w:szCs w:val="28"/>
        </w:rPr>
        <w:t>умме в сумме 11 228,6 тыс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уб.</w:t>
      </w:r>
      <w:r w:rsidRPr="00260C39">
        <w:rPr>
          <w:rFonts w:ascii="Times New Roman" w:hAnsi="Times New Roman" w:cs="Times New Roman"/>
          <w:b w:val="0"/>
          <w:sz w:val="28"/>
          <w:szCs w:val="28"/>
        </w:rPr>
        <w:t>, в результате поступления средств, в доходную часть бюджета, сверх запланированных объемов поступлений на 1 полугодие в  (исполнение плана 1 полугодия по доходам на 131,3</w:t>
      </w:r>
      <w:r w:rsidR="006074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60C39">
        <w:rPr>
          <w:rFonts w:ascii="Times New Roman" w:hAnsi="Times New Roman" w:cs="Times New Roman"/>
          <w:b w:val="0"/>
          <w:sz w:val="28"/>
          <w:szCs w:val="28"/>
        </w:rPr>
        <w:t>%), и фактически произведенных расходов ниже предусмотренных  планом кассовых выплат на полугодие (исполнение плана кассовых выплат 1 полугодия  58,6</w:t>
      </w:r>
      <w:r w:rsidR="006074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60C39">
        <w:rPr>
          <w:rFonts w:ascii="Times New Roman" w:hAnsi="Times New Roman" w:cs="Times New Roman"/>
          <w:b w:val="0"/>
          <w:sz w:val="28"/>
          <w:szCs w:val="28"/>
        </w:rPr>
        <w:t>%).</w:t>
      </w:r>
    </w:p>
    <w:p w:rsidR="00260C39" w:rsidRPr="00260C39" w:rsidRDefault="00260C39" w:rsidP="00260C39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60C3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503EF4" w:rsidRDefault="00260C39" w:rsidP="00260C3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260C39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260C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0C39">
        <w:rPr>
          <w:rFonts w:ascii="Times New Roman" w:hAnsi="Times New Roman" w:cs="Times New Roman"/>
          <w:sz w:val="28"/>
          <w:szCs w:val="28"/>
        </w:rPr>
        <w:t>при планировании кассовых поступлений, учитывать периодичность поступления налоговых платежей,  оптимизировать организацию расходования бюджетных средств, в соответствии с планом кассовых выплат на соответствующий период.</w:t>
      </w:r>
    </w:p>
    <w:p w:rsidR="00260C39" w:rsidRDefault="00260C39" w:rsidP="00260C3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0C39" w:rsidRPr="00260C39" w:rsidRDefault="00260C39" w:rsidP="00260C3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260C39">
        <w:rPr>
          <w:sz w:val="28"/>
          <w:szCs w:val="28"/>
        </w:rPr>
        <w:t>В ходе проверки отчета</w:t>
      </w:r>
      <w:r>
        <w:rPr>
          <w:sz w:val="28"/>
          <w:szCs w:val="28"/>
        </w:rPr>
        <w:t xml:space="preserve"> за 1 полугодие 2013 года Ильского городского поселения Северского района</w:t>
      </w:r>
      <w:r w:rsidRPr="00260C39">
        <w:rPr>
          <w:sz w:val="28"/>
          <w:szCs w:val="28"/>
        </w:rPr>
        <w:t>, выявлены расхождения данных по  поступлению доходов в местный бюджет  и данных  по расходованию средств местного бюджета, отраженных в Отчете об исполнении бюджета, в сравнении с фактическими  данными Управления Федерального казначейства по Краснодарскому краю. Отчет об исполнении бюджета с внесенными изменениями представлен, искажения цифровых значений  устранены.</w:t>
      </w:r>
    </w:p>
    <w:p w:rsidR="00260C39" w:rsidRPr="00260C39" w:rsidRDefault="00260C39" w:rsidP="00260C3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260C39">
        <w:rPr>
          <w:color w:val="auto"/>
          <w:sz w:val="28"/>
          <w:szCs w:val="28"/>
        </w:rPr>
        <w:t>Местный бюджет исполнен за первое по</w:t>
      </w:r>
      <w:r>
        <w:rPr>
          <w:color w:val="auto"/>
          <w:sz w:val="28"/>
          <w:szCs w:val="28"/>
        </w:rPr>
        <w:t>лугодие 2013 года</w:t>
      </w:r>
      <w:r w:rsidRPr="00260C39">
        <w:rPr>
          <w:color w:val="auto"/>
          <w:sz w:val="28"/>
          <w:szCs w:val="28"/>
        </w:rPr>
        <w:t xml:space="preserve">  с превышением доходов над расходами. Профицит бюджета за пер</w:t>
      </w:r>
      <w:r>
        <w:rPr>
          <w:color w:val="auto"/>
          <w:sz w:val="28"/>
          <w:szCs w:val="28"/>
        </w:rPr>
        <w:t xml:space="preserve">вое полугодие  составил </w:t>
      </w:r>
      <w:r w:rsidR="00607469">
        <w:rPr>
          <w:color w:val="auto"/>
          <w:sz w:val="28"/>
          <w:szCs w:val="28"/>
        </w:rPr>
        <w:t>2447 тыс</w:t>
      </w:r>
      <w:proofErr w:type="gramStart"/>
      <w:r w:rsidR="00607469">
        <w:rPr>
          <w:color w:val="auto"/>
          <w:sz w:val="28"/>
          <w:szCs w:val="28"/>
        </w:rPr>
        <w:t>.</w:t>
      </w:r>
      <w:r w:rsidRPr="00260C39">
        <w:rPr>
          <w:color w:val="auto"/>
          <w:sz w:val="28"/>
          <w:szCs w:val="28"/>
        </w:rPr>
        <w:t>р</w:t>
      </w:r>
      <w:proofErr w:type="gramEnd"/>
      <w:r w:rsidRPr="00260C39">
        <w:rPr>
          <w:color w:val="auto"/>
          <w:sz w:val="28"/>
          <w:szCs w:val="28"/>
        </w:rPr>
        <w:t xml:space="preserve">уб. На образование </w:t>
      </w:r>
      <w:proofErr w:type="spellStart"/>
      <w:r w:rsidRPr="00260C39">
        <w:rPr>
          <w:color w:val="auto"/>
          <w:sz w:val="28"/>
          <w:szCs w:val="28"/>
        </w:rPr>
        <w:t>профицита</w:t>
      </w:r>
      <w:proofErr w:type="spellEnd"/>
      <w:r w:rsidRPr="00260C39">
        <w:rPr>
          <w:color w:val="auto"/>
          <w:sz w:val="28"/>
          <w:szCs w:val="28"/>
        </w:rPr>
        <w:t xml:space="preserve"> бюджета повлияло несколько факторов. В меньшей мере повлияло  поступление  доходов в бюджет сверх предусмотренных кассовым планом  на первое полугодие  размеров (выполнение  кассового плана </w:t>
      </w:r>
      <w:r>
        <w:rPr>
          <w:color w:val="auto"/>
          <w:sz w:val="28"/>
          <w:szCs w:val="28"/>
        </w:rPr>
        <w:t xml:space="preserve">по доходам  </w:t>
      </w:r>
      <w:r w:rsidRPr="00260C39">
        <w:rPr>
          <w:color w:val="auto"/>
          <w:sz w:val="28"/>
          <w:szCs w:val="28"/>
        </w:rPr>
        <w:t>121</w:t>
      </w:r>
      <w:r>
        <w:rPr>
          <w:color w:val="auto"/>
          <w:sz w:val="28"/>
          <w:szCs w:val="28"/>
        </w:rPr>
        <w:t xml:space="preserve"> </w:t>
      </w:r>
      <w:r w:rsidRPr="00260C39">
        <w:rPr>
          <w:color w:val="auto"/>
          <w:sz w:val="28"/>
          <w:szCs w:val="28"/>
        </w:rPr>
        <w:t>%, сверх полугодового плана получено 4 763,5 тыс</w:t>
      </w:r>
      <w:proofErr w:type="gramStart"/>
      <w:r w:rsidRPr="00260C39">
        <w:rPr>
          <w:color w:val="auto"/>
          <w:sz w:val="28"/>
          <w:szCs w:val="28"/>
        </w:rPr>
        <w:t>.р</w:t>
      </w:r>
      <w:proofErr w:type="gramEnd"/>
      <w:r w:rsidRPr="00260C39">
        <w:rPr>
          <w:color w:val="auto"/>
          <w:sz w:val="28"/>
          <w:szCs w:val="28"/>
        </w:rPr>
        <w:t>уб</w:t>
      </w:r>
      <w:r>
        <w:rPr>
          <w:color w:val="auto"/>
          <w:sz w:val="28"/>
          <w:szCs w:val="28"/>
        </w:rPr>
        <w:t>.</w:t>
      </w:r>
      <w:r w:rsidRPr="00260C39">
        <w:rPr>
          <w:color w:val="auto"/>
          <w:sz w:val="28"/>
          <w:szCs w:val="28"/>
        </w:rPr>
        <w:t xml:space="preserve">), в большей  степени повлияло неисполнение </w:t>
      </w:r>
      <w:r>
        <w:rPr>
          <w:color w:val="auto"/>
          <w:sz w:val="28"/>
          <w:szCs w:val="28"/>
        </w:rPr>
        <w:t xml:space="preserve"> кассового плана  по расходам (</w:t>
      </w:r>
      <w:r w:rsidRPr="00260C39">
        <w:rPr>
          <w:color w:val="auto"/>
          <w:sz w:val="28"/>
          <w:szCs w:val="28"/>
        </w:rPr>
        <w:t>полугодовой план по расходам исполнен  на 53,93</w:t>
      </w:r>
      <w:r>
        <w:rPr>
          <w:color w:val="auto"/>
          <w:sz w:val="28"/>
          <w:szCs w:val="28"/>
        </w:rPr>
        <w:t xml:space="preserve"> </w:t>
      </w:r>
      <w:r w:rsidRPr="00260C39">
        <w:rPr>
          <w:color w:val="auto"/>
          <w:sz w:val="28"/>
          <w:szCs w:val="28"/>
        </w:rPr>
        <w:t xml:space="preserve">%, не выполнен план по  расходам на 21 206,9 тыс.руб.) </w:t>
      </w:r>
    </w:p>
    <w:p w:rsidR="00260C39" w:rsidRPr="00260C39" w:rsidRDefault="00260C39" w:rsidP="00260C3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Pr="00260C39">
        <w:rPr>
          <w:color w:val="auto"/>
          <w:sz w:val="28"/>
          <w:szCs w:val="28"/>
        </w:rPr>
        <w:t>Годовые объемы по состоянию на 01.07.2013 исполнены: по доходам на 15,54</w:t>
      </w:r>
      <w:r>
        <w:rPr>
          <w:color w:val="auto"/>
          <w:sz w:val="28"/>
          <w:szCs w:val="28"/>
        </w:rPr>
        <w:t xml:space="preserve"> %,</w:t>
      </w:r>
      <w:r w:rsidRPr="00260C39">
        <w:rPr>
          <w:color w:val="auto"/>
          <w:sz w:val="28"/>
          <w:szCs w:val="28"/>
        </w:rPr>
        <w:t xml:space="preserve"> по расходам на 15,65</w:t>
      </w:r>
      <w:r>
        <w:rPr>
          <w:color w:val="auto"/>
          <w:sz w:val="28"/>
          <w:szCs w:val="28"/>
        </w:rPr>
        <w:t xml:space="preserve"> </w:t>
      </w:r>
      <w:r w:rsidRPr="00260C39">
        <w:rPr>
          <w:color w:val="auto"/>
          <w:sz w:val="28"/>
          <w:szCs w:val="28"/>
        </w:rPr>
        <w:t>%.</w:t>
      </w:r>
    </w:p>
    <w:p w:rsidR="00260C39" w:rsidRPr="00260C39" w:rsidRDefault="00260C39" w:rsidP="00260C3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 w:rsidRPr="00260C39">
        <w:rPr>
          <w:color w:val="auto"/>
          <w:sz w:val="28"/>
          <w:szCs w:val="28"/>
        </w:rPr>
        <w:t>Не осуществляется равномерное расходование средств бюджета, исполнение годового назначения составило 15,65%.  Утверждено на год расходов - 158 564,4 тыс</w:t>
      </w:r>
      <w:proofErr w:type="gramStart"/>
      <w:r w:rsidRPr="00260C39">
        <w:rPr>
          <w:color w:val="auto"/>
          <w:sz w:val="28"/>
          <w:szCs w:val="28"/>
        </w:rPr>
        <w:t>.р</w:t>
      </w:r>
      <w:proofErr w:type="gramEnd"/>
      <w:r w:rsidRPr="00260C39">
        <w:rPr>
          <w:color w:val="auto"/>
          <w:sz w:val="28"/>
          <w:szCs w:val="28"/>
        </w:rPr>
        <w:t>уб., исполнено за</w:t>
      </w:r>
      <w:r w:rsidRPr="00260C39">
        <w:rPr>
          <w:sz w:val="28"/>
          <w:szCs w:val="28"/>
        </w:rPr>
        <w:t xml:space="preserve"> первое полугодие  - </w:t>
      </w:r>
      <w:r w:rsidRPr="00260C39">
        <w:rPr>
          <w:color w:val="auto"/>
          <w:sz w:val="28"/>
          <w:szCs w:val="28"/>
        </w:rPr>
        <w:t xml:space="preserve"> 24 820,9 тыс. руб.</w:t>
      </w:r>
    </w:p>
    <w:p w:rsidR="00260C39" w:rsidRPr="00B44DB7" w:rsidRDefault="00B44DB7" w:rsidP="00260C39">
      <w:pPr>
        <w:pStyle w:val="Default"/>
        <w:spacing w:line="240" w:lineRule="atLeas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Были даны предложения:</w:t>
      </w:r>
    </w:p>
    <w:p w:rsidR="00260C39" w:rsidRDefault="00B44DB7" w:rsidP="00260C3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0C39" w:rsidRPr="00260C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60C39" w:rsidRPr="00260C39">
        <w:rPr>
          <w:rFonts w:ascii="Times New Roman" w:hAnsi="Times New Roman" w:cs="Times New Roman"/>
          <w:sz w:val="28"/>
          <w:szCs w:val="28"/>
        </w:rPr>
        <w:t>ри исполнении местного бюджета соблюдать объемные показатели, установленные кассовым планом по расходам.</w:t>
      </w:r>
    </w:p>
    <w:p w:rsidR="00B27C87" w:rsidRDefault="00B27C87" w:rsidP="00260C3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7C87" w:rsidRPr="00B27C87" w:rsidRDefault="00B27C87" w:rsidP="00B27C87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7C87">
        <w:rPr>
          <w:rFonts w:ascii="Times New Roman" w:hAnsi="Times New Roman" w:cs="Times New Roman"/>
          <w:b w:val="0"/>
          <w:sz w:val="28"/>
          <w:szCs w:val="28"/>
        </w:rPr>
        <w:t>В результате исполнения местного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Черноморского городского поселения Северского района за 1 полугодие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 xml:space="preserve"> образовался дефицит в сумме 2 006,6 тыс</w:t>
      </w:r>
      <w:proofErr w:type="gramStart"/>
      <w:r w:rsidRPr="00B27C87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Pr="00B27C87">
        <w:rPr>
          <w:rFonts w:ascii="Times New Roman" w:hAnsi="Times New Roman" w:cs="Times New Roman"/>
          <w:b w:val="0"/>
          <w:sz w:val="28"/>
          <w:szCs w:val="28"/>
        </w:rPr>
        <w:t>уб.  Исполнение годового  плана по доходам, составляет 36,6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>%, уточненные объемы кассовых поступлений на 1 полугодие, исполнены на 114,5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 xml:space="preserve">% или сверх плана 1 полугодия в 1,1 раза. Не выполнен план по кассовым поступлениям на 1 полугодие по налогу на имущество 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lastRenderedPageBreak/>
        <w:t>(выполнение 75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>%).  Расходная часть бюджета исполнена на 32,8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>% годового плана, 68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 xml:space="preserve">% плана кассовых расходов на 1 полугодие, предусмотренных  планом кассовых выплат на 1 полугодие. Низкое выполнение годового плана поступлений и годового плана по расходам, обусловлено увеличением плановых показателей на сумму прочих субсидий от других бюджетов бюджетной системы РФ бюджетам поселений, поступление и расходование которых запланировано на второе полугодие.  </w:t>
      </w:r>
    </w:p>
    <w:p w:rsidR="00B27C87" w:rsidRPr="00B27C87" w:rsidRDefault="00B27C87" w:rsidP="00B27C8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даны рекомендации:</w:t>
      </w:r>
    </w:p>
    <w:p w:rsidR="00B27C87" w:rsidRDefault="00B27C87" w:rsidP="00B27C8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B27C87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</w:t>
      </w:r>
      <w:r w:rsidRPr="00B27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7C87">
        <w:rPr>
          <w:rFonts w:ascii="Times New Roman" w:hAnsi="Times New Roman" w:cs="Times New Roman"/>
          <w:sz w:val="28"/>
          <w:szCs w:val="28"/>
        </w:rPr>
        <w:t>при планировании кассовых поступлений,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полугодие.</w:t>
      </w:r>
    </w:p>
    <w:p w:rsidR="00B27C87" w:rsidRDefault="00B27C87" w:rsidP="00B27C8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7C87" w:rsidRPr="00B27C87" w:rsidRDefault="00B27C87" w:rsidP="00B27C87">
      <w:pPr>
        <w:pStyle w:val="ConsPlusTitle"/>
        <w:widowControl/>
        <w:spacing w:line="240" w:lineRule="atLeast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7C87">
        <w:rPr>
          <w:rFonts w:ascii="Times New Roman" w:hAnsi="Times New Roman" w:cs="Times New Roman"/>
          <w:b w:val="0"/>
          <w:sz w:val="28"/>
          <w:szCs w:val="28"/>
        </w:rPr>
        <w:t>В результате исполнения местного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Шабановского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Северского района за 1 полугодие 2013 года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>, образовался дефицит в сумме 456,7 тыс</w:t>
      </w:r>
      <w:proofErr w:type="gramStart"/>
      <w:r w:rsidRPr="00B27C87">
        <w:rPr>
          <w:rFonts w:ascii="Times New Roman" w:hAnsi="Times New Roman" w:cs="Times New Roman"/>
          <w:b w:val="0"/>
          <w:sz w:val="28"/>
          <w:szCs w:val="28"/>
        </w:rPr>
        <w:t>.р</w:t>
      </w:r>
      <w:proofErr w:type="gramEnd"/>
      <w:r w:rsidRPr="00B27C87">
        <w:rPr>
          <w:rFonts w:ascii="Times New Roman" w:hAnsi="Times New Roman" w:cs="Times New Roman"/>
          <w:b w:val="0"/>
          <w:sz w:val="28"/>
          <w:szCs w:val="28"/>
        </w:rPr>
        <w:t>уб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B27C87">
        <w:rPr>
          <w:rFonts w:ascii="Times New Roman" w:hAnsi="Times New Roman" w:cs="Times New Roman"/>
          <w:b w:val="0"/>
          <w:sz w:val="28"/>
          <w:szCs w:val="28"/>
        </w:rPr>
        <w:t>, покрытие дефицита производилось за счет источников финансирования местного бюджета в сумме 456,7 тыс.руб.  Расходы произведены за счет доходов текущего года в размере 58%, за счет источников финансирования дефицита местного бюджета в размере 41%.</w:t>
      </w:r>
    </w:p>
    <w:p w:rsidR="00B27C87" w:rsidRPr="00B27C87" w:rsidRDefault="00B27C87" w:rsidP="00B27C8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7C87">
        <w:rPr>
          <w:rFonts w:ascii="Times New Roman" w:hAnsi="Times New Roman" w:cs="Times New Roman"/>
          <w:sz w:val="28"/>
          <w:szCs w:val="28"/>
        </w:rPr>
        <w:t>Были даны предложения:</w:t>
      </w:r>
    </w:p>
    <w:p w:rsidR="00B27C87" w:rsidRPr="00B27C87" w:rsidRDefault="00B27C87" w:rsidP="00B27C87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27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27C87">
        <w:rPr>
          <w:rFonts w:ascii="Times New Roman" w:hAnsi="Times New Roman" w:cs="Times New Roman"/>
          <w:sz w:val="28"/>
          <w:szCs w:val="28"/>
        </w:rPr>
        <w:t xml:space="preserve"> целях равномерного исполнения бюджета, при планировании кассовых поступлений на полугодие, учитывать периодичность поступления налоговых платежей, оптимизировать организацию расходования бюджетных средств, в соответствии с планом кассовых выплат на полугодие.</w:t>
      </w:r>
    </w:p>
    <w:p w:rsidR="00B27C87" w:rsidRPr="00260C39" w:rsidRDefault="00B27C87" w:rsidP="00260C39">
      <w:pPr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27C87" w:rsidRPr="00260C39" w:rsidSect="004D7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3D40"/>
    <w:multiLevelType w:val="hybridMultilevel"/>
    <w:tmpl w:val="84A2A3B2"/>
    <w:lvl w:ilvl="0" w:tplc="F912B4D2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6EB7"/>
    <w:rsid w:val="00007E84"/>
    <w:rsid w:val="00023E6C"/>
    <w:rsid w:val="00101205"/>
    <w:rsid w:val="0010483B"/>
    <w:rsid w:val="00115419"/>
    <w:rsid w:val="002554A9"/>
    <w:rsid w:val="00260C39"/>
    <w:rsid w:val="002F0B76"/>
    <w:rsid w:val="002F59B7"/>
    <w:rsid w:val="0031282D"/>
    <w:rsid w:val="00381867"/>
    <w:rsid w:val="004177E8"/>
    <w:rsid w:val="004D7A06"/>
    <w:rsid w:val="00503EF4"/>
    <w:rsid w:val="00547352"/>
    <w:rsid w:val="00607469"/>
    <w:rsid w:val="00636C89"/>
    <w:rsid w:val="00682D09"/>
    <w:rsid w:val="006C28CD"/>
    <w:rsid w:val="007F6EB7"/>
    <w:rsid w:val="00945FC0"/>
    <w:rsid w:val="00981963"/>
    <w:rsid w:val="009E2B04"/>
    <w:rsid w:val="009E6C1E"/>
    <w:rsid w:val="00B27C87"/>
    <w:rsid w:val="00B37BAB"/>
    <w:rsid w:val="00B44DB7"/>
    <w:rsid w:val="00C77A26"/>
    <w:rsid w:val="00CF0184"/>
    <w:rsid w:val="00D15371"/>
    <w:rsid w:val="00E85B35"/>
    <w:rsid w:val="00EC5C97"/>
    <w:rsid w:val="00EE7FD4"/>
    <w:rsid w:val="00F107F5"/>
    <w:rsid w:val="00F92880"/>
    <w:rsid w:val="00F958F6"/>
    <w:rsid w:val="00FB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A06"/>
  </w:style>
  <w:style w:type="paragraph" w:styleId="1">
    <w:name w:val="heading 1"/>
    <w:basedOn w:val="a"/>
    <w:next w:val="a"/>
    <w:link w:val="10"/>
    <w:qFormat/>
    <w:rsid w:val="0011541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8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72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F01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rsid w:val="00255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Title"/>
    <w:basedOn w:val="a"/>
    <w:link w:val="a7"/>
    <w:qFormat/>
    <w:rsid w:val="00B37B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Название Знак"/>
    <w:basedOn w:val="a0"/>
    <w:link w:val="a6"/>
    <w:rsid w:val="00B37BAB"/>
    <w:rPr>
      <w:rFonts w:ascii="Times New Roman" w:eastAsia="Times New Roman" w:hAnsi="Times New Roman" w:cs="Times New Roman"/>
      <w:sz w:val="28"/>
      <w:szCs w:val="24"/>
    </w:rPr>
  </w:style>
  <w:style w:type="character" w:customStyle="1" w:styleId="10">
    <w:name w:val="Заголовок 1 Знак"/>
    <w:basedOn w:val="a0"/>
    <w:link w:val="1"/>
    <w:rsid w:val="00115419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27</cp:revision>
  <cp:lastPrinted>2013-10-28T06:51:00Z</cp:lastPrinted>
  <dcterms:created xsi:type="dcterms:W3CDTF">2013-10-28T06:07:00Z</dcterms:created>
  <dcterms:modified xsi:type="dcterms:W3CDTF">2013-10-28T11:07:00Z</dcterms:modified>
</cp:coreProperties>
</file>