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854" w:rsidRDefault="003B4854" w:rsidP="003B4854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854" w:rsidRDefault="003B4854" w:rsidP="003B4854">
      <w:pPr>
        <w:pStyle w:val="2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854" w:rsidRPr="000B7D7B" w:rsidRDefault="003B4854" w:rsidP="003B485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4854" w:rsidRDefault="003B4854" w:rsidP="003B48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D7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проведении первоначальной постановки</w:t>
      </w:r>
    </w:p>
    <w:p w:rsidR="003B4854" w:rsidRPr="000B7D7B" w:rsidRDefault="003B4854" w:rsidP="003B48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воинский учет граждан</w:t>
      </w:r>
      <w:r w:rsidR="00C72FBE">
        <w:rPr>
          <w:rFonts w:ascii="Times New Roman" w:hAnsi="Times New Roman" w:cs="Times New Roman"/>
          <w:b/>
          <w:sz w:val="28"/>
          <w:szCs w:val="28"/>
        </w:rPr>
        <w:t xml:space="preserve"> 2002</w:t>
      </w:r>
      <w:r w:rsidR="004B115E">
        <w:rPr>
          <w:rFonts w:ascii="Times New Roman" w:hAnsi="Times New Roman" w:cs="Times New Roman"/>
          <w:b/>
          <w:sz w:val="28"/>
          <w:szCs w:val="28"/>
        </w:rPr>
        <w:t xml:space="preserve"> года рождения в 201</w:t>
      </w:r>
      <w:r w:rsidR="00C72FBE">
        <w:rPr>
          <w:rFonts w:ascii="Times New Roman" w:hAnsi="Times New Roman" w:cs="Times New Roman"/>
          <w:b/>
          <w:sz w:val="28"/>
          <w:szCs w:val="28"/>
        </w:rPr>
        <w:t>9</w:t>
      </w:r>
      <w:r w:rsidR="004B115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3B4854" w:rsidRDefault="003B4854" w:rsidP="003B48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4854" w:rsidRDefault="003B4854" w:rsidP="003B485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E0002" w:rsidRDefault="003B4854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 законом от 28 марта 1998 года № 53-ФЗ «О воинской обязанности и военной службе», Указом Президента Российской Федерации от 7 декабря 2012 года № 1609 «Об утверждении Положения о военных </w:t>
      </w:r>
      <w:r w:rsidR="008E7E0C">
        <w:rPr>
          <w:rFonts w:ascii="Times New Roman" w:hAnsi="Times New Roman" w:cs="Times New Roman"/>
          <w:sz w:val="28"/>
          <w:szCs w:val="28"/>
        </w:rPr>
        <w:t>комиссариатах», Постановлением</w:t>
      </w:r>
      <w:r w:rsidR="009E0002"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8E7E0C">
        <w:rPr>
          <w:rFonts w:ascii="Times New Roman" w:hAnsi="Times New Roman" w:cs="Times New Roman"/>
          <w:sz w:val="28"/>
          <w:szCs w:val="28"/>
        </w:rPr>
        <w:t xml:space="preserve"> Федерации от 27 ноября 2006 года № 719 «Об утверждении Положения о воинском учете», в целях организации </w:t>
      </w:r>
      <w:r w:rsidR="009E0002">
        <w:rPr>
          <w:rFonts w:ascii="Times New Roman" w:hAnsi="Times New Roman" w:cs="Times New Roman"/>
          <w:sz w:val="28"/>
          <w:szCs w:val="28"/>
        </w:rPr>
        <w:t>проведения</w:t>
      </w:r>
      <w:r w:rsidR="008E7E0C">
        <w:rPr>
          <w:rFonts w:ascii="Times New Roman" w:hAnsi="Times New Roman" w:cs="Times New Roman"/>
          <w:sz w:val="28"/>
          <w:szCs w:val="28"/>
        </w:rPr>
        <w:t xml:space="preserve"> мероприятий по первоначальной постанов</w:t>
      </w:r>
      <w:r w:rsidR="00C72FBE">
        <w:rPr>
          <w:rFonts w:ascii="Times New Roman" w:hAnsi="Times New Roman" w:cs="Times New Roman"/>
          <w:sz w:val="28"/>
          <w:szCs w:val="28"/>
        </w:rPr>
        <w:t>ке на воинский учет граждан 2002</w:t>
      </w:r>
      <w:r w:rsidR="008E7E0C">
        <w:rPr>
          <w:rFonts w:ascii="Times New Roman" w:hAnsi="Times New Roman" w:cs="Times New Roman"/>
          <w:sz w:val="28"/>
          <w:szCs w:val="28"/>
        </w:rPr>
        <w:t xml:space="preserve"> года рождения, а также граждан старших возрастов, не состоящих, но обязанных</w:t>
      </w:r>
      <w:r w:rsidR="009E0002">
        <w:rPr>
          <w:rFonts w:ascii="Times New Roman" w:hAnsi="Times New Roman" w:cs="Times New Roman"/>
          <w:sz w:val="28"/>
          <w:szCs w:val="28"/>
        </w:rPr>
        <w:t xml:space="preserve"> </w:t>
      </w:r>
      <w:r w:rsidR="008E7E0C">
        <w:rPr>
          <w:rFonts w:ascii="Times New Roman" w:hAnsi="Times New Roman" w:cs="Times New Roman"/>
          <w:sz w:val="28"/>
          <w:szCs w:val="28"/>
        </w:rPr>
        <w:t xml:space="preserve">состоять на </w:t>
      </w:r>
      <w:r w:rsidR="009E0002">
        <w:rPr>
          <w:rFonts w:ascii="Times New Roman" w:hAnsi="Times New Roman" w:cs="Times New Roman"/>
          <w:sz w:val="28"/>
          <w:szCs w:val="28"/>
        </w:rPr>
        <w:t>воинском</w:t>
      </w:r>
      <w:r w:rsidR="008E7E0C">
        <w:rPr>
          <w:rFonts w:ascii="Times New Roman" w:hAnsi="Times New Roman" w:cs="Times New Roman"/>
          <w:sz w:val="28"/>
          <w:szCs w:val="28"/>
        </w:rPr>
        <w:t xml:space="preserve"> учете, п о с т а н о в л я ю:</w:t>
      </w:r>
    </w:p>
    <w:p w:rsidR="009E0002" w:rsidRDefault="009E0002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Провести в муниципальном</w:t>
      </w:r>
      <w:r w:rsidR="00C72FBE">
        <w:rPr>
          <w:rFonts w:ascii="Times New Roman" w:hAnsi="Times New Roman" w:cs="Times New Roman"/>
          <w:sz w:val="28"/>
          <w:szCs w:val="28"/>
        </w:rPr>
        <w:t xml:space="preserve"> образовании Северский район с 21</w:t>
      </w:r>
      <w:r>
        <w:rPr>
          <w:rFonts w:ascii="Times New Roman" w:hAnsi="Times New Roman" w:cs="Times New Roman"/>
          <w:sz w:val="28"/>
          <w:szCs w:val="28"/>
        </w:rPr>
        <w:t xml:space="preserve"> января по 31 марта 201</w:t>
      </w:r>
      <w:r w:rsidR="00C72FB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первоначальную постановку на воинский учет граждан мужского пола 200</w:t>
      </w:r>
      <w:r w:rsidR="00C72F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рождения, проживающих на территории Северского района.</w:t>
      </w:r>
    </w:p>
    <w:p w:rsidR="009E0002" w:rsidRDefault="009E0002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Утвердить график работы комиссии по первоначальной постановке граждан мужского пола 200</w:t>
      </w:r>
      <w:r w:rsidR="00C72F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 и старших возрастов, не состоящих, но обязанных состоять на воинском учете</w:t>
      </w:r>
      <w:r w:rsidR="004B115E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0002" w:rsidRDefault="009E0002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spellStart"/>
      <w:r w:rsidR="002C6DC4">
        <w:rPr>
          <w:rFonts w:ascii="Times New Roman" w:hAnsi="Times New Roman" w:cs="Times New Roman"/>
          <w:sz w:val="28"/>
          <w:szCs w:val="28"/>
        </w:rPr>
        <w:t>МБУЗ</w:t>
      </w:r>
      <w:proofErr w:type="spellEnd"/>
      <w:r w:rsidR="002C6DC4">
        <w:rPr>
          <w:rFonts w:ascii="Times New Roman" w:hAnsi="Times New Roman" w:cs="Times New Roman"/>
          <w:sz w:val="28"/>
          <w:szCs w:val="28"/>
        </w:rPr>
        <w:t xml:space="preserve"> МО СР «Северская </w:t>
      </w:r>
      <w:proofErr w:type="spellStart"/>
      <w:r w:rsidR="002C6DC4">
        <w:rPr>
          <w:rFonts w:ascii="Times New Roman" w:hAnsi="Times New Roman" w:cs="Times New Roman"/>
          <w:sz w:val="28"/>
          <w:szCs w:val="28"/>
        </w:rPr>
        <w:t>ЦРБ</w:t>
      </w:r>
      <w:proofErr w:type="spellEnd"/>
      <w:r w:rsidR="002C6DC4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="00E50741">
        <w:rPr>
          <w:rFonts w:ascii="Times New Roman" w:hAnsi="Times New Roman" w:cs="Times New Roman"/>
          <w:sz w:val="28"/>
          <w:szCs w:val="28"/>
        </w:rPr>
        <w:t>Пападопулос</w:t>
      </w:r>
      <w:proofErr w:type="spellEnd"/>
      <w:r w:rsidR="002C6DC4">
        <w:rPr>
          <w:rFonts w:ascii="Times New Roman" w:hAnsi="Times New Roman" w:cs="Times New Roman"/>
          <w:sz w:val="28"/>
          <w:szCs w:val="28"/>
        </w:rPr>
        <w:t>):</w:t>
      </w:r>
    </w:p>
    <w:p w:rsidR="002C6DC4" w:rsidRDefault="002A277B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обеспечить </w:t>
      </w:r>
      <w:r w:rsidR="002C6DC4">
        <w:rPr>
          <w:rFonts w:ascii="Times New Roman" w:hAnsi="Times New Roman" w:cs="Times New Roman"/>
          <w:sz w:val="28"/>
          <w:szCs w:val="28"/>
        </w:rPr>
        <w:t>медицинское обследование (лечение) граждан, подлежащих первоначальной постановке на воинский учет, в соответствии с действующим законодательс</w:t>
      </w:r>
      <w:r w:rsidR="00C72FBE">
        <w:rPr>
          <w:rFonts w:ascii="Times New Roman" w:hAnsi="Times New Roman" w:cs="Times New Roman"/>
          <w:sz w:val="28"/>
          <w:szCs w:val="28"/>
        </w:rPr>
        <w:t>тв</w:t>
      </w:r>
      <w:r w:rsidR="002C6DC4">
        <w:rPr>
          <w:rFonts w:ascii="Times New Roman" w:hAnsi="Times New Roman" w:cs="Times New Roman"/>
          <w:sz w:val="28"/>
          <w:szCs w:val="28"/>
        </w:rPr>
        <w:t>ом;</w:t>
      </w:r>
    </w:p>
    <w:p w:rsidR="002C6DC4" w:rsidRDefault="002C6DC4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277B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до 2</w:t>
      </w:r>
      <w:r w:rsidR="00C72F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C72FB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2A277B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представление данных профилактических прививок (АДС-М </w:t>
      </w:r>
      <w:r w:rsidR="00FC145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FC145F">
        <w:rPr>
          <w:rFonts w:ascii="Times New Roman" w:hAnsi="Times New Roman" w:cs="Times New Roman"/>
          <w:sz w:val="28"/>
          <w:szCs w:val="28"/>
        </w:rPr>
        <w:t>З, БЦЖ, корь, гепатит Б) на граждан, подлежащих первоначальной постановке на воинский учет;</w:t>
      </w:r>
    </w:p>
    <w:p w:rsidR="00FC145F" w:rsidRDefault="00FC145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A277B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C72F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C72FB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2A277B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>проведение обязательных лабораторных обследований граждан, подлежащих первоначальной постановке на воинский учет, и соблюдение сроков проведения обследований;</w:t>
      </w:r>
    </w:p>
    <w:p w:rsidR="00FC145F" w:rsidRDefault="00FC145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2A277B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до 2</w:t>
      </w:r>
      <w:r w:rsidR="00C72FB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2FBE">
        <w:rPr>
          <w:rFonts w:ascii="Times New Roman" w:hAnsi="Times New Roman" w:cs="Times New Roman"/>
          <w:sz w:val="28"/>
          <w:szCs w:val="28"/>
        </w:rPr>
        <w:t>февраля 2019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2A277B">
        <w:rPr>
          <w:rFonts w:ascii="Times New Roman" w:hAnsi="Times New Roman" w:cs="Times New Roman"/>
          <w:sz w:val="28"/>
          <w:szCs w:val="28"/>
        </w:rPr>
        <w:t xml:space="preserve">обеспечить </w:t>
      </w:r>
      <w:r>
        <w:rPr>
          <w:rFonts w:ascii="Times New Roman" w:hAnsi="Times New Roman" w:cs="Times New Roman"/>
          <w:sz w:val="28"/>
          <w:szCs w:val="28"/>
        </w:rPr>
        <w:t>организацию и проведение медицинских осмотров, обследований и профилактических прививок</w:t>
      </w:r>
      <w:r w:rsidR="00C8453A">
        <w:rPr>
          <w:rFonts w:ascii="Times New Roman" w:hAnsi="Times New Roman" w:cs="Times New Roman"/>
          <w:sz w:val="28"/>
          <w:szCs w:val="28"/>
        </w:rPr>
        <w:t xml:space="preserve"> в отношении граждан, подлежащих первоначальной постановке на воинский учет, своевременную госпитализацию нуждающихся в дополнительном обследовании в учреждениях здравоохранения Северского района;</w:t>
      </w:r>
    </w:p>
    <w:p w:rsidR="00C8453A" w:rsidRDefault="002A277B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="00C8453A">
        <w:rPr>
          <w:rFonts w:ascii="Times New Roman" w:hAnsi="Times New Roman" w:cs="Times New Roman"/>
          <w:sz w:val="28"/>
          <w:szCs w:val="28"/>
        </w:rPr>
        <w:t>) организовать в 201</w:t>
      </w:r>
      <w:r w:rsidR="00C72FBE">
        <w:rPr>
          <w:rFonts w:ascii="Times New Roman" w:hAnsi="Times New Roman" w:cs="Times New Roman"/>
          <w:sz w:val="28"/>
          <w:szCs w:val="28"/>
        </w:rPr>
        <w:t>9</w:t>
      </w:r>
      <w:r w:rsidR="00C8453A">
        <w:rPr>
          <w:rFonts w:ascii="Times New Roman" w:hAnsi="Times New Roman" w:cs="Times New Roman"/>
          <w:sz w:val="28"/>
          <w:szCs w:val="28"/>
        </w:rPr>
        <w:t xml:space="preserve"> году лечение больных, выявленных из числа лиц, прошедших первоначальную постановку на воинский учет, </w:t>
      </w:r>
      <w:r w:rsidR="00A11D0E">
        <w:rPr>
          <w:rFonts w:ascii="Times New Roman" w:hAnsi="Times New Roman" w:cs="Times New Roman"/>
          <w:sz w:val="28"/>
          <w:szCs w:val="28"/>
        </w:rPr>
        <w:t>нуждающихся в высокоспециализированной медицинской помощи в учреждениях здравоохранения Северского района.</w:t>
      </w:r>
    </w:p>
    <w:p w:rsidR="00A11D0E" w:rsidRDefault="00B679A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</w:t>
      </w:r>
      <w:r w:rsidR="00A11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A11D0E">
        <w:rPr>
          <w:rFonts w:ascii="Times New Roman" w:hAnsi="Times New Roman" w:cs="Times New Roman"/>
          <w:sz w:val="28"/>
          <w:szCs w:val="28"/>
        </w:rPr>
        <w:t xml:space="preserve">проведенных лечебно-оздоровительных мероприятиях сообщать в военный комиссариат </w:t>
      </w:r>
      <w:proofErr w:type="spellStart"/>
      <w:r w:rsidR="00A11D0E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A11D0E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 </w:t>
      </w:r>
      <w:r w:rsidR="004B115E">
        <w:rPr>
          <w:rFonts w:ascii="Times New Roman" w:hAnsi="Times New Roman" w:cs="Times New Roman"/>
          <w:sz w:val="28"/>
          <w:szCs w:val="28"/>
        </w:rPr>
        <w:t>до 5 числа ежемесячно в течение</w:t>
      </w:r>
      <w:r w:rsidR="00A11D0E">
        <w:rPr>
          <w:rFonts w:ascii="Times New Roman" w:hAnsi="Times New Roman" w:cs="Times New Roman"/>
          <w:sz w:val="28"/>
          <w:szCs w:val="28"/>
        </w:rPr>
        <w:t xml:space="preserve"> 201</w:t>
      </w:r>
      <w:r w:rsidR="00C72FBE">
        <w:rPr>
          <w:rFonts w:ascii="Times New Roman" w:hAnsi="Times New Roman" w:cs="Times New Roman"/>
          <w:sz w:val="28"/>
          <w:szCs w:val="28"/>
        </w:rPr>
        <w:t>9</w:t>
      </w:r>
      <w:r w:rsidR="00A11D0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11D0E" w:rsidRDefault="00A11D0E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79AF">
        <w:rPr>
          <w:rFonts w:ascii="Times New Roman" w:hAnsi="Times New Roman" w:cs="Times New Roman"/>
          <w:sz w:val="28"/>
          <w:szCs w:val="28"/>
        </w:rPr>
        <w:t>7) о</w:t>
      </w:r>
      <w:r>
        <w:rPr>
          <w:rFonts w:ascii="Times New Roman" w:hAnsi="Times New Roman" w:cs="Times New Roman"/>
          <w:sz w:val="28"/>
          <w:szCs w:val="28"/>
        </w:rPr>
        <w:t>собое внимание уделить качеству</w:t>
      </w:r>
      <w:r w:rsidR="003B45AC">
        <w:rPr>
          <w:rFonts w:ascii="Times New Roman" w:hAnsi="Times New Roman" w:cs="Times New Roman"/>
          <w:sz w:val="28"/>
          <w:szCs w:val="28"/>
        </w:rPr>
        <w:t xml:space="preserve"> и соблюдению сроков проведения медицинских обследований.</w:t>
      </w:r>
    </w:p>
    <w:p w:rsidR="003B45AC" w:rsidRDefault="003B45AC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Рекомендовать Северскому районному </w:t>
      </w:r>
      <w:r w:rsidR="004B115E">
        <w:rPr>
          <w:rFonts w:ascii="Times New Roman" w:hAnsi="Times New Roman" w:cs="Times New Roman"/>
          <w:sz w:val="28"/>
          <w:szCs w:val="28"/>
        </w:rPr>
        <w:t>казачьему обществу (Дедов)</w:t>
      </w:r>
      <w:r w:rsidR="00C72FBE">
        <w:rPr>
          <w:rFonts w:ascii="Times New Roman" w:hAnsi="Times New Roman" w:cs="Times New Roman"/>
          <w:sz w:val="28"/>
          <w:szCs w:val="28"/>
        </w:rPr>
        <w:t xml:space="preserve"> до 25 декабря 2018 года</w:t>
      </w:r>
      <w:r w:rsidR="004B11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представить именные списки юношей-казаков 200</w:t>
      </w:r>
      <w:r w:rsidR="00C72F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 в военный комиссариат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</w:t>
      </w:r>
      <w:r w:rsidR="00723E05">
        <w:rPr>
          <w:rFonts w:ascii="Times New Roman" w:hAnsi="Times New Roman" w:cs="Times New Roman"/>
          <w:sz w:val="28"/>
          <w:szCs w:val="28"/>
        </w:rPr>
        <w:t xml:space="preserve"> и вести учет юношей-казаков в период проведения первоначальной постановки на воинский учет в военном комиссариате </w:t>
      </w:r>
      <w:proofErr w:type="spellStart"/>
      <w:r w:rsidR="00723E0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723E05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края.</w:t>
      </w:r>
    </w:p>
    <w:p w:rsidR="00723E05" w:rsidRDefault="00723E05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Управлению образовани</w:t>
      </w:r>
      <w:r w:rsidR="004B115E">
        <w:rPr>
          <w:rFonts w:ascii="Times New Roman" w:hAnsi="Times New Roman" w:cs="Times New Roman"/>
          <w:sz w:val="28"/>
          <w:szCs w:val="28"/>
        </w:rPr>
        <w:t>я администрации муниципального о</w:t>
      </w:r>
      <w:r>
        <w:rPr>
          <w:rFonts w:ascii="Times New Roman" w:hAnsi="Times New Roman" w:cs="Times New Roman"/>
          <w:sz w:val="28"/>
          <w:szCs w:val="28"/>
        </w:rPr>
        <w:t>бразования Северский район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Мазько</w:t>
      </w:r>
      <w:proofErr w:type="spellEnd"/>
      <w:r>
        <w:rPr>
          <w:rFonts w:ascii="Times New Roman" w:hAnsi="Times New Roman" w:cs="Times New Roman"/>
          <w:sz w:val="28"/>
          <w:szCs w:val="28"/>
        </w:rPr>
        <w:t>):</w:t>
      </w:r>
    </w:p>
    <w:p w:rsidR="00DF4247" w:rsidRDefault="00DF4247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о</w:t>
      </w:r>
      <w:r w:rsidR="00723E05">
        <w:rPr>
          <w:rFonts w:ascii="Times New Roman" w:hAnsi="Times New Roman" w:cs="Times New Roman"/>
          <w:sz w:val="28"/>
          <w:szCs w:val="28"/>
        </w:rPr>
        <w:t xml:space="preserve">беспечить совместно с военным комиссариатом </w:t>
      </w:r>
      <w:proofErr w:type="spellStart"/>
      <w:r w:rsidR="00723E05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723E05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 </w:t>
      </w:r>
      <w:r>
        <w:rPr>
          <w:rFonts w:ascii="Times New Roman" w:hAnsi="Times New Roman" w:cs="Times New Roman"/>
          <w:sz w:val="28"/>
          <w:szCs w:val="28"/>
        </w:rPr>
        <w:t>создание нештатных групп профессионально-педагогического отбора с включением в них представителя управления образования администрации муниципального образования Северский район, преподавателей – организаторов основ безопасности жизнедеятельности и педагогов-психологов образовательных учреждений;</w:t>
      </w:r>
    </w:p>
    <w:p w:rsidR="00723E05" w:rsidRDefault="00DF4247" w:rsidP="008E74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E742B">
        <w:rPr>
          <w:rFonts w:ascii="Times New Roman" w:hAnsi="Times New Roman" w:cs="Times New Roman"/>
          <w:sz w:val="28"/>
          <w:szCs w:val="28"/>
        </w:rPr>
        <w:t xml:space="preserve">организовать контроль за своевременным представлением в военный комиссариат </w:t>
      </w:r>
      <w:proofErr w:type="spellStart"/>
      <w:r w:rsidR="008E742B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8E742B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 </w:t>
      </w:r>
      <w:r w:rsidR="00C72FBE">
        <w:rPr>
          <w:rFonts w:ascii="Times New Roman" w:hAnsi="Times New Roman" w:cs="Times New Roman"/>
          <w:sz w:val="28"/>
          <w:szCs w:val="28"/>
        </w:rPr>
        <w:t>списков граждан 2002</w:t>
      </w:r>
      <w:r w:rsidR="00723E05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9A6BB9">
        <w:rPr>
          <w:rFonts w:ascii="Times New Roman" w:hAnsi="Times New Roman" w:cs="Times New Roman"/>
          <w:sz w:val="28"/>
          <w:szCs w:val="28"/>
        </w:rPr>
        <w:t>а также старших возрастов, не состоящих, но обязанных состоять на воинском учете, подлежащих постановке на воинский учет в 201</w:t>
      </w:r>
      <w:r w:rsidR="00C72FBE">
        <w:rPr>
          <w:rFonts w:ascii="Times New Roman" w:hAnsi="Times New Roman" w:cs="Times New Roman"/>
          <w:sz w:val="28"/>
          <w:szCs w:val="28"/>
        </w:rPr>
        <w:t>9</w:t>
      </w:r>
      <w:r w:rsidR="009A6BB9">
        <w:rPr>
          <w:rFonts w:ascii="Times New Roman" w:hAnsi="Times New Roman" w:cs="Times New Roman"/>
          <w:sz w:val="28"/>
          <w:szCs w:val="28"/>
        </w:rPr>
        <w:t xml:space="preserve"> году, с приложением к ним необходимых документов по перечню, запрашиваемому военным комиссариатом </w:t>
      </w:r>
      <w:proofErr w:type="spellStart"/>
      <w:r w:rsidR="009A6BB9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9A6BB9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края, а также оповещение граждан, обучающихся в образовательных учреждениях, подлежащих первоначальной постановке на воинский учет, через ответственных за учетную работу лиц;</w:t>
      </w:r>
    </w:p>
    <w:p w:rsidR="009A6BB9" w:rsidRDefault="009A6BB9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</w:t>
      </w:r>
      <w:r w:rsidR="008E742B">
        <w:rPr>
          <w:rFonts w:ascii="Times New Roman" w:hAnsi="Times New Roman" w:cs="Times New Roman"/>
          <w:sz w:val="28"/>
          <w:szCs w:val="28"/>
        </w:rPr>
        <w:t xml:space="preserve"> организовать совместно с главами </w:t>
      </w:r>
      <w:r w:rsidR="00B679AF">
        <w:rPr>
          <w:rFonts w:ascii="Times New Roman" w:hAnsi="Times New Roman" w:cs="Times New Roman"/>
          <w:sz w:val="28"/>
          <w:szCs w:val="28"/>
        </w:rPr>
        <w:t xml:space="preserve">городских и </w:t>
      </w:r>
      <w:bookmarkStart w:id="0" w:name="_GoBack"/>
      <w:bookmarkEnd w:id="0"/>
      <w:r w:rsidR="008E742B">
        <w:rPr>
          <w:rFonts w:ascii="Times New Roman" w:hAnsi="Times New Roman" w:cs="Times New Roman"/>
          <w:sz w:val="28"/>
          <w:szCs w:val="28"/>
        </w:rPr>
        <w:t>сельских</w:t>
      </w:r>
      <w:r w:rsidR="00C72FBE">
        <w:rPr>
          <w:rFonts w:ascii="Times New Roman" w:hAnsi="Times New Roman" w:cs="Times New Roman"/>
          <w:sz w:val="28"/>
          <w:szCs w:val="28"/>
        </w:rPr>
        <w:t xml:space="preserve"> поселений доставку граждан 2002</w:t>
      </w:r>
      <w:r w:rsidR="008E742B">
        <w:rPr>
          <w:rFonts w:ascii="Times New Roman" w:hAnsi="Times New Roman" w:cs="Times New Roman"/>
          <w:sz w:val="28"/>
          <w:szCs w:val="28"/>
        </w:rPr>
        <w:t xml:space="preserve"> года рождения, обучающихся в образовательных учреждениях района и проживающих в сельских населенных пунктах в военный </w:t>
      </w:r>
      <w:r w:rsidR="008E742B">
        <w:rPr>
          <w:rFonts w:ascii="Times New Roman" w:hAnsi="Times New Roman" w:cs="Times New Roman"/>
          <w:sz w:val="28"/>
          <w:szCs w:val="28"/>
        </w:rPr>
        <w:lastRenderedPageBreak/>
        <w:t xml:space="preserve">комиссариат </w:t>
      </w:r>
      <w:proofErr w:type="spellStart"/>
      <w:r w:rsidR="008E742B">
        <w:rPr>
          <w:rFonts w:ascii="Times New Roman" w:hAnsi="Times New Roman" w:cs="Times New Roman"/>
          <w:sz w:val="28"/>
          <w:szCs w:val="28"/>
        </w:rPr>
        <w:t>Абинского</w:t>
      </w:r>
      <w:proofErr w:type="spellEnd"/>
      <w:r w:rsidR="008E742B">
        <w:rPr>
          <w:rFonts w:ascii="Times New Roman" w:hAnsi="Times New Roman" w:cs="Times New Roman"/>
          <w:sz w:val="28"/>
          <w:szCs w:val="28"/>
        </w:rPr>
        <w:t xml:space="preserve"> и Северского районов Краснодарского края</w:t>
      </w:r>
      <w:r w:rsidR="009E163F">
        <w:rPr>
          <w:rFonts w:ascii="Times New Roman" w:hAnsi="Times New Roman" w:cs="Times New Roman"/>
          <w:sz w:val="28"/>
          <w:szCs w:val="28"/>
        </w:rPr>
        <w:t xml:space="preserve"> для прохождения комиссии по первоначальной постановке на воинский учет.</w:t>
      </w: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 Контроль за выполнением настоящего постановления возложить на заместителя главы администрации муниципально</w:t>
      </w:r>
      <w:r w:rsidR="004B115E">
        <w:rPr>
          <w:rFonts w:ascii="Times New Roman" w:hAnsi="Times New Roman" w:cs="Times New Roman"/>
          <w:sz w:val="28"/>
          <w:szCs w:val="28"/>
        </w:rPr>
        <w:t xml:space="preserve">го образования Северский район </w:t>
      </w:r>
      <w:proofErr w:type="spellStart"/>
      <w:r w:rsidR="00C72FBE">
        <w:rPr>
          <w:rFonts w:ascii="Times New Roman" w:hAnsi="Times New Roman" w:cs="Times New Roman"/>
          <w:sz w:val="28"/>
          <w:szCs w:val="28"/>
        </w:rPr>
        <w:t>А</w:t>
      </w:r>
      <w:r w:rsidR="00020A83">
        <w:rPr>
          <w:rFonts w:ascii="Times New Roman" w:hAnsi="Times New Roman" w:cs="Times New Roman"/>
          <w:sz w:val="28"/>
          <w:szCs w:val="28"/>
        </w:rPr>
        <w:t>.</w:t>
      </w:r>
      <w:r w:rsidR="00C72FBE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C72FBE">
        <w:rPr>
          <w:rFonts w:ascii="Times New Roman" w:hAnsi="Times New Roman" w:cs="Times New Roman"/>
          <w:sz w:val="28"/>
          <w:szCs w:val="28"/>
        </w:rPr>
        <w:t>. Дедова</w:t>
      </w: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 Постановление вступает в силу со дня его подписания.</w:t>
      </w: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E163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9E163F" w:rsidRPr="00FC145F" w:rsidRDefault="009E163F" w:rsidP="009E00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А.Ш.Джарим</w:t>
      </w:r>
      <w:proofErr w:type="spellEnd"/>
    </w:p>
    <w:sectPr w:rsidR="009E163F" w:rsidRPr="00FC145F" w:rsidSect="00B814DD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EBF" w:rsidRDefault="00B74EBF" w:rsidP="00B814DD">
      <w:pPr>
        <w:spacing w:after="0" w:line="240" w:lineRule="auto"/>
      </w:pPr>
      <w:r>
        <w:separator/>
      </w:r>
    </w:p>
  </w:endnote>
  <w:endnote w:type="continuationSeparator" w:id="0">
    <w:p w:rsidR="00B74EBF" w:rsidRDefault="00B74EBF" w:rsidP="00B8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EBF" w:rsidRDefault="00B74EBF" w:rsidP="00B814DD">
      <w:pPr>
        <w:spacing w:after="0" w:line="240" w:lineRule="auto"/>
      </w:pPr>
      <w:r>
        <w:separator/>
      </w:r>
    </w:p>
  </w:footnote>
  <w:footnote w:type="continuationSeparator" w:id="0">
    <w:p w:rsidR="00B74EBF" w:rsidRDefault="00B74EBF" w:rsidP="00B81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-1044511255"/>
      <w:docPartObj>
        <w:docPartGallery w:val="Page Numbers (Top of Page)"/>
        <w:docPartUnique/>
      </w:docPartObj>
    </w:sdtPr>
    <w:sdtEndPr/>
    <w:sdtContent>
      <w:p w:rsidR="00B814DD" w:rsidRPr="00B814DD" w:rsidRDefault="00B814D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814D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4D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4D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549D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814D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814DD" w:rsidRPr="00B814DD" w:rsidRDefault="00B814DD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B0D"/>
    <w:rsid w:val="00020A83"/>
    <w:rsid w:val="001D5B0D"/>
    <w:rsid w:val="002A277B"/>
    <w:rsid w:val="002C6DC4"/>
    <w:rsid w:val="003B45AC"/>
    <w:rsid w:val="003B4854"/>
    <w:rsid w:val="004B115E"/>
    <w:rsid w:val="00723E05"/>
    <w:rsid w:val="008E742B"/>
    <w:rsid w:val="008E7E0C"/>
    <w:rsid w:val="009A6BB9"/>
    <w:rsid w:val="009E0002"/>
    <w:rsid w:val="009E163F"/>
    <w:rsid w:val="009F385E"/>
    <w:rsid w:val="00A11D0E"/>
    <w:rsid w:val="00A549DF"/>
    <w:rsid w:val="00B679AF"/>
    <w:rsid w:val="00B74EBF"/>
    <w:rsid w:val="00B814DD"/>
    <w:rsid w:val="00C72FBE"/>
    <w:rsid w:val="00C8453A"/>
    <w:rsid w:val="00C84F76"/>
    <w:rsid w:val="00DE54EC"/>
    <w:rsid w:val="00DF4247"/>
    <w:rsid w:val="00E50741"/>
    <w:rsid w:val="00FC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BE94"/>
  <w15:chartTrackingRefBased/>
  <w15:docId w15:val="{3F92DD79-11F4-4837-AF2C-DA4564B0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3B485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B4854"/>
  </w:style>
  <w:style w:type="paragraph" w:styleId="a3">
    <w:name w:val="header"/>
    <w:basedOn w:val="a"/>
    <w:link w:val="a4"/>
    <w:uiPriority w:val="99"/>
    <w:unhideWhenUsed/>
    <w:rsid w:val="00B8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14DD"/>
  </w:style>
  <w:style w:type="paragraph" w:styleId="a5">
    <w:name w:val="footer"/>
    <w:basedOn w:val="a"/>
    <w:link w:val="a6"/>
    <w:uiPriority w:val="99"/>
    <w:unhideWhenUsed/>
    <w:rsid w:val="00B8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14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F0DEA-9527-49DC-8410-64BB33E73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Мельник Виктор Викторович</cp:lastModifiedBy>
  <cp:revision>10</cp:revision>
  <cp:lastPrinted>2018-12-14T07:20:00Z</cp:lastPrinted>
  <dcterms:created xsi:type="dcterms:W3CDTF">2017-12-21T06:18:00Z</dcterms:created>
  <dcterms:modified xsi:type="dcterms:W3CDTF">2018-12-14T07:20:00Z</dcterms:modified>
</cp:coreProperties>
</file>