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2E1B0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79174C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7F89D7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7BEAB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A7D7D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6CF64F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31FCA1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594B8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6FD5A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0273D6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2A23F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72BFE" w14:textId="362BF51F" w:rsidR="00481AD9" w:rsidRDefault="00481AD9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 </w:t>
      </w:r>
    </w:p>
    <w:p w14:paraId="46EA03DC" w14:textId="77777777" w:rsidR="00F708D3" w:rsidRDefault="00481AD9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Северский район </w:t>
      </w:r>
    </w:p>
    <w:p w14:paraId="683866C8" w14:textId="750E76DD" w:rsidR="00F708D3" w:rsidRDefault="00481AD9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24</w:t>
      </w:r>
      <w:r w:rsidR="00F708D3" w:rsidRPr="00F7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08D3"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>
        <w:rPr>
          <w:rFonts w:ascii="Times New Roman" w:hAnsi="Times New Roman" w:cs="Times New Roman"/>
          <w:b/>
          <w:sz w:val="28"/>
          <w:szCs w:val="28"/>
        </w:rPr>
        <w:t>2020 г</w:t>
      </w:r>
      <w:r w:rsidR="00F708D3">
        <w:rPr>
          <w:rFonts w:ascii="Times New Roman" w:hAnsi="Times New Roman" w:cs="Times New Roman"/>
          <w:b/>
          <w:sz w:val="28"/>
          <w:szCs w:val="28"/>
        </w:rPr>
        <w:t xml:space="preserve">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№ 1784 «</w:t>
      </w:r>
      <w:r w:rsidR="00020E92" w:rsidRPr="00020E92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</w:p>
    <w:p w14:paraId="3C5B7CFA" w14:textId="77777777" w:rsidR="00F708D3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F7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E92">
        <w:rPr>
          <w:rFonts w:ascii="Times New Roman" w:hAnsi="Times New Roman" w:cs="Times New Roman"/>
          <w:b/>
          <w:sz w:val="28"/>
          <w:szCs w:val="28"/>
        </w:rPr>
        <w:t>муниципальной преференции в целях</w:t>
      </w:r>
    </w:p>
    <w:p w14:paraId="7ADFA9E5" w14:textId="77777777" w:rsidR="00F708D3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 поддержки производителей товаров </w:t>
      </w:r>
    </w:p>
    <w:p w14:paraId="2B18253C" w14:textId="63DEF165" w:rsidR="00302DD0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(сельскохозяйственных и продовольственных товаров, </w:t>
      </w:r>
    </w:p>
    <w:p w14:paraId="58593754" w14:textId="77777777" w:rsidR="00302DD0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в том числе фермерской продукции, текстиля, одежды, </w:t>
      </w:r>
    </w:p>
    <w:p w14:paraId="71AC64C2" w14:textId="77777777" w:rsidR="00302DD0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>обуви и прочих)</w:t>
      </w:r>
      <w:r w:rsidR="00F75D8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F41FF">
        <w:rPr>
          <w:rFonts w:ascii="Times New Roman" w:hAnsi="Times New Roman" w:cs="Times New Roman"/>
          <w:b/>
          <w:sz w:val="28"/>
          <w:szCs w:val="28"/>
        </w:rPr>
        <w:t>организациям потребительской</w:t>
      </w:r>
      <w:r w:rsidR="00F75D88">
        <w:rPr>
          <w:rFonts w:ascii="Times New Roman" w:hAnsi="Times New Roman" w:cs="Times New Roman"/>
          <w:b/>
          <w:sz w:val="28"/>
          <w:szCs w:val="28"/>
        </w:rPr>
        <w:t xml:space="preserve"> кооперации</w:t>
      </w:r>
      <w:r w:rsidRPr="00020E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A25F1C" w14:textId="77777777" w:rsidR="00302DD0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в виде предоставления права на размещение нестационарных </w:t>
      </w:r>
    </w:p>
    <w:p w14:paraId="5927A018" w14:textId="77777777" w:rsidR="00302DD0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>(мобильных) торговых объектов без проведения торгов на</w:t>
      </w:r>
    </w:p>
    <w:p w14:paraId="60359A59" w14:textId="2BC8E7D1" w:rsidR="00020E92" w:rsidRPr="00BA5AB4" w:rsidRDefault="00020E92" w:rsidP="00020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92">
        <w:rPr>
          <w:rFonts w:ascii="Times New Roman" w:hAnsi="Times New Roman" w:cs="Times New Roman"/>
          <w:b/>
          <w:sz w:val="28"/>
          <w:szCs w:val="28"/>
        </w:rPr>
        <w:t xml:space="preserve"> безвозмездной основе</w:t>
      </w:r>
      <w:r w:rsidR="00BA5AB4">
        <w:rPr>
          <w:rFonts w:ascii="Times New Roman" w:hAnsi="Times New Roman" w:cs="Times New Roman"/>
          <w:b/>
          <w:sz w:val="28"/>
          <w:szCs w:val="28"/>
        </w:rPr>
        <w:t>»</w:t>
      </w:r>
    </w:p>
    <w:p w14:paraId="036F3C2D" w14:textId="77777777" w:rsidR="00F97B7E" w:rsidRP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D6436C7" w14:textId="77777777" w:rsid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896657B" w14:textId="77777777" w:rsidR="00020E92" w:rsidRPr="00F97B7E" w:rsidRDefault="00EF409F" w:rsidP="00F97B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CBFFCD1" w14:textId="517C0DAD" w:rsidR="00F97B7E" w:rsidRPr="00F97B7E" w:rsidRDefault="00F97B7E" w:rsidP="00163A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B7E">
        <w:rPr>
          <w:rFonts w:ascii="Times New Roman" w:hAnsi="Times New Roman" w:cs="Times New Roman"/>
          <w:sz w:val="28"/>
          <w:szCs w:val="28"/>
        </w:rPr>
        <w:t xml:space="preserve">В  </w:t>
      </w:r>
      <w:r w:rsidR="00EF409F">
        <w:rPr>
          <w:rFonts w:ascii="Times New Roman" w:hAnsi="Times New Roman" w:cs="Times New Roman"/>
          <w:sz w:val="28"/>
          <w:szCs w:val="28"/>
        </w:rPr>
        <w:t xml:space="preserve"> </w:t>
      </w:r>
      <w:r w:rsidRPr="00F97B7E">
        <w:rPr>
          <w:rFonts w:ascii="Times New Roman" w:hAnsi="Times New Roman" w:cs="Times New Roman"/>
          <w:sz w:val="28"/>
          <w:szCs w:val="28"/>
        </w:rPr>
        <w:t xml:space="preserve">  соответствии   с   </w:t>
      </w:r>
      <w:r w:rsidR="00EF409F">
        <w:rPr>
          <w:rFonts w:ascii="Times New Roman" w:hAnsi="Times New Roman" w:cs="Times New Roman"/>
          <w:sz w:val="28"/>
          <w:szCs w:val="28"/>
        </w:rPr>
        <w:t xml:space="preserve"> </w:t>
      </w:r>
      <w:r w:rsidRPr="00F97B7E">
        <w:rPr>
          <w:rFonts w:ascii="Times New Roman" w:hAnsi="Times New Roman" w:cs="Times New Roman"/>
          <w:sz w:val="28"/>
          <w:szCs w:val="28"/>
        </w:rPr>
        <w:t xml:space="preserve"> 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  от 26 июля 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>2006 г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ода 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135-ФЗ «О защите конкуренции»,  от 24 июля 2007 г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209-ФЗ «О развитии малого и среднего предпринимательства в Российской Федерации», 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 декабря 2009 года 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381-ФЗ 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63A29" w:rsidRPr="00C25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="00163A29" w:rsidRPr="00C258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от 31 мая 2005 года 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879-КЗ 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63A29" w:rsidRPr="00645805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политике Краснодарского края в сфере торговой деятельности</w:t>
      </w:r>
      <w:r w:rsidR="00402E3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63A29">
        <w:rPr>
          <w:rFonts w:ascii="Times New Roman" w:hAnsi="Times New Roman" w:cs="Times New Roman"/>
          <w:color w:val="000000" w:themeColor="text1"/>
          <w:sz w:val="28"/>
          <w:szCs w:val="28"/>
        </w:rPr>
        <w:t>, постановлением  администрации муниципального о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бразования Северский район  от </w:t>
      </w:r>
      <w:r w:rsidR="00163A2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4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</w:t>
      </w:r>
      <w:r w:rsidR="00163A29">
        <w:rPr>
          <w:rFonts w:ascii="Times New Roman" w:hAnsi="Times New Roman" w:cs="Times New Roman"/>
          <w:color w:val="000000" w:themeColor="text1"/>
          <w:sz w:val="28"/>
          <w:szCs w:val="28"/>
        </w:rPr>
        <w:t>16 года № 1467 «Об утверждении муниципальной программы «Социально-экономическое и инновационное развитие муниципального образования Сев</w:t>
      </w:r>
      <w:r w:rsidR="00F75D88">
        <w:rPr>
          <w:rFonts w:ascii="Times New Roman" w:hAnsi="Times New Roman" w:cs="Times New Roman"/>
          <w:color w:val="000000" w:themeColor="text1"/>
          <w:sz w:val="28"/>
          <w:szCs w:val="28"/>
        </w:rPr>
        <w:t>ерский район на 2017-2022 годы»</w:t>
      </w:r>
      <w:r w:rsidRPr="00F97B7E">
        <w:rPr>
          <w:rFonts w:ascii="Times New Roman" w:hAnsi="Times New Roman" w:cs="Times New Roman"/>
          <w:sz w:val="28"/>
          <w:szCs w:val="28"/>
        </w:rPr>
        <w:t xml:space="preserve">, </w:t>
      </w:r>
      <w:r w:rsidR="00F75D88">
        <w:rPr>
          <w:rFonts w:ascii="Times New Roman" w:hAnsi="Times New Roman" w:cs="Times New Roman"/>
          <w:sz w:val="28"/>
          <w:szCs w:val="28"/>
        </w:rPr>
        <w:t xml:space="preserve">руководствуясь статьей </w:t>
      </w:r>
      <w:r w:rsidRPr="00F97B7E">
        <w:rPr>
          <w:rFonts w:ascii="Times New Roman" w:hAnsi="Times New Roman" w:cs="Times New Roman"/>
          <w:sz w:val="28"/>
          <w:szCs w:val="28"/>
        </w:rPr>
        <w:t xml:space="preserve"> 66 Устава муниципального образования Северский район</w:t>
      </w:r>
      <w:r w:rsidR="00505756">
        <w:rPr>
          <w:rFonts w:ascii="Times New Roman" w:hAnsi="Times New Roman" w:cs="Times New Roman"/>
          <w:sz w:val="28"/>
          <w:szCs w:val="28"/>
        </w:rPr>
        <w:t>,</w:t>
      </w:r>
      <w:r w:rsidRPr="00F97B7E">
        <w:rPr>
          <w:rFonts w:ascii="Times New Roman" w:hAnsi="Times New Roman" w:cs="Times New Roman"/>
          <w:sz w:val="28"/>
          <w:szCs w:val="28"/>
        </w:rPr>
        <w:t xml:space="preserve">    п о с т а н о в л я ю:   </w:t>
      </w:r>
    </w:p>
    <w:p w14:paraId="17A6E992" w14:textId="303F2BE5" w:rsidR="00F708D3" w:rsidRPr="00F708D3" w:rsidRDefault="00F708D3" w:rsidP="00F708D3">
      <w:pPr>
        <w:pStyle w:val="af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708D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A5AB4">
        <w:rPr>
          <w:rFonts w:ascii="Times New Roman" w:hAnsi="Times New Roman" w:cs="Times New Roman"/>
          <w:sz w:val="28"/>
          <w:szCs w:val="28"/>
        </w:rPr>
        <w:t xml:space="preserve">   </w:t>
      </w:r>
      <w:r w:rsidRPr="00F708D3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BA5AB4">
        <w:rPr>
          <w:rFonts w:ascii="Times New Roman" w:hAnsi="Times New Roman" w:cs="Times New Roman"/>
          <w:sz w:val="28"/>
          <w:szCs w:val="28"/>
        </w:rPr>
        <w:t xml:space="preserve">   </w:t>
      </w:r>
      <w:r w:rsidRPr="00F708D3">
        <w:rPr>
          <w:rFonts w:ascii="Times New Roman" w:hAnsi="Times New Roman" w:cs="Times New Roman"/>
          <w:sz w:val="28"/>
          <w:szCs w:val="28"/>
        </w:rPr>
        <w:t xml:space="preserve">в </w:t>
      </w:r>
      <w:r w:rsidR="00BA5AB4">
        <w:rPr>
          <w:rFonts w:ascii="Times New Roman" w:hAnsi="Times New Roman" w:cs="Times New Roman"/>
          <w:sz w:val="28"/>
          <w:szCs w:val="28"/>
        </w:rPr>
        <w:t xml:space="preserve">  </w:t>
      </w:r>
      <w:r w:rsidRPr="00F708D3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F708D3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Pr="00F708D3">
        <w:rPr>
          <w:rFonts w:ascii="Times New Roman" w:hAnsi="Times New Roman" w:cs="Times New Roman"/>
          <w:bCs/>
          <w:sz w:val="28"/>
          <w:szCs w:val="28"/>
        </w:rPr>
        <w:t xml:space="preserve">администрации  </w:t>
      </w:r>
    </w:p>
    <w:p w14:paraId="18C46534" w14:textId="0F678D72" w:rsidR="00F708D3" w:rsidRPr="00F708D3" w:rsidRDefault="00F708D3" w:rsidP="00F708D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8D3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Северский район от 24 ноября 2020 года  № 1784 «Об утверждении Порядка предоставления 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прочих), организациям потребительской кооперации в виде предоставления права на размещение нестационарных (мобильных) торговых </w:t>
      </w:r>
      <w:r w:rsidRPr="00F708D3">
        <w:rPr>
          <w:rFonts w:ascii="Times New Roman" w:hAnsi="Times New Roman" w:cs="Times New Roman"/>
          <w:bCs/>
          <w:sz w:val="28"/>
          <w:szCs w:val="28"/>
        </w:rPr>
        <w:lastRenderedPageBreak/>
        <w:t>объектов без проведения торгов на безвозмездной основе</w:t>
      </w:r>
      <w:r>
        <w:rPr>
          <w:rFonts w:ascii="Times New Roman" w:hAnsi="Times New Roman" w:cs="Times New Roman"/>
          <w:bCs/>
          <w:sz w:val="28"/>
          <w:szCs w:val="28"/>
        </w:rPr>
        <w:t>», изложив его в новой редакции (прилагается).</w:t>
      </w:r>
    </w:p>
    <w:p w14:paraId="30DB986D" w14:textId="77777777" w:rsidR="003B313B" w:rsidRDefault="00AE00AF" w:rsidP="000239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0F41FF" w:rsidRPr="000F41F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F41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Управлению </w:t>
      </w:r>
      <w:r w:rsidR="003B31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E00AF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3B31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E0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развитию </w:t>
      </w:r>
      <w:r w:rsidR="003B31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E0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малого </w:t>
      </w:r>
      <w:r w:rsidR="003B31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0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бизнеса и потребительской сферы </w:t>
      </w:r>
    </w:p>
    <w:p w14:paraId="737353E1" w14:textId="77777777" w:rsidR="00AE00AF" w:rsidRPr="00AE00AF" w:rsidRDefault="00AE00AF" w:rsidP="000239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00AF">
        <w:rPr>
          <w:rFonts w:ascii="Times New Roman" w:hAnsi="Times New Roman" w:cs="Times New Roman"/>
          <w:color w:val="000000" w:themeColor="text1"/>
          <w:sz w:val="28"/>
          <w:szCs w:val="28"/>
        </w:rPr>
        <w:t>(Журавель) представить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муниципального образования Северский район в разделе «Антикоррупционная экспертиза».</w:t>
      </w:r>
    </w:p>
    <w:p w14:paraId="2A65C71D" w14:textId="77777777" w:rsidR="00163A29" w:rsidRDefault="00023992" w:rsidP="0002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</w:rPr>
        <w:tab/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3.Управлению организационно-кадровой работы (Красикова) разместить   настоящее   постановление на официальном сайте администрации </w:t>
      </w:r>
      <w:r w:rsidR="00163A29">
        <w:rPr>
          <w:rFonts w:ascii="Times New Roman" w:hAnsi="Times New Roman" w:cs="Times New Roman"/>
          <w:sz w:val="28"/>
          <w:szCs w:val="28"/>
        </w:rPr>
        <w:t xml:space="preserve">   </w:t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63A29">
        <w:rPr>
          <w:rFonts w:ascii="Times New Roman" w:hAnsi="Times New Roman" w:cs="Times New Roman"/>
          <w:sz w:val="28"/>
          <w:szCs w:val="28"/>
        </w:rPr>
        <w:t xml:space="preserve">   </w:t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образования  </w:t>
      </w:r>
      <w:r w:rsidR="00163A29">
        <w:rPr>
          <w:rFonts w:ascii="Times New Roman" w:hAnsi="Times New Roman" w:cs="Times New Roman"/>
          <w:sz w:val="28"/>
          <w:szCs w:val="28"/>
        </w:rPr>
        <w:t xml:space="preserve">  </w:t>
      </w:r>
      <w:r w:rsidR="00F97B7E" w:rsidRPr="00F97B7E">
        <w:rPr>
          <w:rFonts w:ascii="Times New Roman" w:hAnsi="Times New Roman" w:cs="Times New Roman"/>
          <w:sz w:val="28"/>
          <w:szCs w:val="28"/>
        </w:rPr>
        <w:t>Северский</w:t>
      </w:r>
      <w:r w:rsidR="00F97B7E" w:rsidRPr="00F97B7E">
        <w:rPr>
          <w:rFonts w:ascii="Times New Roman" w:hAnsi="Times New Roman" w:cs="Times New Roman"/>
          <w:sz w:val="28"/>
          <w:szCs w:val="28"/>
        </w:rPr>
        <w:tab/>
        <w:t>район в информационно – коммуникационной сети «Интернет» в разделе</w:t>
      </w:r>
      <w:r w:rsidR="00163A29">
        <w:rPr>
          <w:rFonts w:ascii="Times New Roman" w:hAnsi="Times New Roman" w:cs="Times New Roman"/>
          <w:sz w:val="28"/>
          <w:szCs w:val="28"/>
        </w:rPr>
        <w:t xml:space="preserve"> «Муниципальные правовые акты»</w:t>
      </w:r>
      <w:r w:rsidR="00354EFA">
        <w:rPr>
          <w:rFonts w:ascii="Times New Roman" w:hAnsi="Times New Roman" w:cs="Times New Roman"/>
          <w:sz w:val="28"/>
          <w:szCs w:val="28"/>
        </w:rPr>
        <w:t xml:space="preserve"> и обеспечить опубликование в средствах массовой  информации. </w:t>
      </w:r>
    </w:p>
    <w:p w14:paraId="1D947E6D" w14:textId="77777777" w:rsidR="00F97B7E" w:rsidRPr="00F97B7E" w:rsidRDefault="00EF409F" w:rsidP="00EF4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313B">
        <w:rPr>
          <w:rFonts w:ascii="Times New Roman" w:hAnsi="Times New Roman" w:cs="Times New Roman"/>
          <w:sz w:val="28"/>
          <w:szCs w:val="28"/>
        </w:rPr>
        <w:t>4</w:t>
      </w:r>
      <w:r w:rsidR="00F97B7E" w:rsidRPr="00F97B7E">
        <w:rPr>
          <w:rFonts w:ascii="Times New Roman" w:hAnsi="Times New Roman" w:cs="Times New Roman"/>
          <w:sz w:val="28"/>
          <w:szCs w:val="28"/>
        </w:rPr>
        <w:t>.</w:t>
      </w:r>
      <w:r w:rsidR="00027B3C">
        <w:rPr>
          <w:rFonts w:ascii="Times New Roman" w:hAnsi="Times New Roman" w:cs="Times New Roman"/>
          <w:sz w:val="28"/>
          <w:szCs w:val="28"/>
        </w:rPr>
        <w:t xml:space="preserve"> </w:t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Постановление  вступает  в </w:t>
      </w:r>
      <w:r w:rsidR="00F97B7E">
        <w:rPr>
          <w:rFonts w:ascii="Times New Roman" w:hAnsi="Times New Roman" w:cs="Times New Roman"/>
          <w:sz w:val="28"/>
          <w:szCs w:val="28"/>
        </w:rPr>
        <w:t xml:space="preserve"> </w:t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силу   со  дня  его </w:t>
      </w:r>
      <w:r w:rsidR="00AE00AF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F97B7E" w:rsidRPr="00F97B7E">
        <w:rPr>
          <w:rFonts w:ascii="Times New Roman" w:hAnsi="Times New Roman" w:cs="Times New Roman"/>
          <w:sz w:val="28"/>
          <w:szCs w:val="28"/>
        </w:rPr>
        <w:t>.</w:t>
      </w:r>
    </w:p>
    <w:p w14:paraId="64C2DBBC" w14:textId="77777777" w:rsidR="00F97B7E" w:rsidRPr="00F97B7E" w:rsidRDefault="00F97B7E" w:rsidP="00F97B7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14:paraId="2274A7B8" w14:textId="77777777" w:rsidR="00F97B7E" w:rsidRPr="00F97B7E" w:rsidRDefault="00F97B7E" w:rsidP="00F97B7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14:paraId="70531150" w14:textId="77777777" w:rsidR="00F97B7E" w:rsidRPr="00F97B7E" w:rsidRDefault="00F97B7E" w:rsidP="00F97B7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14:paraId="3DCC113D" w14:textId="77777777" w:rsidR="00F97B7E" w:rsidRPr="00F97B7E" w:rsidRDefault="003B313B" w:rsidP="00F97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97B7E" w:rsidRPr="00F97B7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7B7E" w:rsidRPr="00F97B7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58BE2FA5" w14:textId="77777777" w:rsidR="00F97B7E" w:rsidRPr="00F97B7E" w:rsidRDefault="00F97B7E" w:rsidP="00F97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B7E">
        <w:rPr>
          <w:rFonts w:ascii="Times New Roman" w:hAnsi="Times New Roman" w:cs="Times New Roman"/>
          <w:sz w:val="28"/>
          <w:szCs w:val="28"/>
        </w:rPr>
        <w:t>Северский район</w:t>
      </w:r>
      <w:r w:rsidRPr="00F97B7E">
        <w:rPr>
          <w:rFonts w:ascii="Times New Roman" w:hAnsi="Times New Roman" w:cs="Times New Roman"/>
          <w:sz w:val="28"/>
          <w:szCs w:val="28"/>
        </w:rPr>
        <w:tab/>
      </w:r>
      <w:r w:rsidRPr="00F97B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B7E">
        <w:rPr>
          <w:rFonts w:ascii="Times New Roman" w:hAnsi="Times New Roman" w:cs="Times New Roman"/>
          <w:sz w:val="28"/>
          <w:szCs w:val="28"/>
        </w:rPr>
        <w:tab/>
      </w:r>
      <w:r w:rsidRPr="00F97B7E">
        <w:rPr>
          <w:rFonts w:ascii="Times New Roman" w:hAnsi="Times New Roman" w:cs="Times New Roman"/>
          <w:sz w:val="28"/>
          <w:szCs w:val="28"/>
        </w:rPr>
        <w:tab/>
      </w:r>
      <w:r w:rsidRPr="00F97B7E">
        <w:rPr>
          <w:rFonts w:ascii="Times New Roman" w:hAnsi="Times New Roman" w:cs="Times New Roman"/>
          <w:sz w:val="28"/>
          <w:szCs w:val="28"/>
        </w:rPr>
        <w:tab/>
      </w:r>
      <w:r w:rsidRPr="00F97B7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75D88">
        <w:rPr>
          <w:rFonts w:ascii="Times New Roman" w:hAnsi="Times New Roman" w:cs="Times New Roman"/>
          <w:sz w:val="28"/>
          <w:szCs w:val="28"/>
        </w:rPr>
        <w:t xml:space="preserve">  </w:t>
      </w:r>
      <w:r w:rsidR="003B313B">
        <w:rPr>
          <w:rFonts w:ascii="Times New Roman" w:hAnsi="Times New Roman" w:cs="Times New Roman"/>
          <w:sz w:val="28"/>
          <w:szCs w:val="28"/>
        </w:rPr>
        <w:t xml:space="preserve">  А.Ш.Джарим</w:t>
      </w:r>
      <w:r w:rsidRPr="00F97B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6A8A8" w14:textId="77777777" w:rsidR="00F97B7E" w:rsidRPr="00F97B7E" w:rsidRDefault="00F97B7E" w:rsidP="00F97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0F519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77F2C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69294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1F834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BC4D2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9A95B6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E56D7" w14:textId="77777777" w:rsidR="00F97B7E" w:rsidRPr="00F97B7E" w:rsidRDefault="00F97B7E" w:rsidP="00F97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20618" w14:textId="77777777" w:rsidR="00F97B7E" w:rsidRPr="00C04619" w:rsidRDefault="00F97B7E" w:rsidP="00F97B7E">
      <w:pPr>
        <w:tabs>
          <w:tab w:val="left" w:pos="2490"/>
        </w:tabs>
      </w:pPr>
      <w:bookmarkStart w:id="0" w:name="_GoBack"/>
      <w:bookmarkEnd w:id="0"/>
    </w:p>
    <w:p w14:paraId="0E40A19C" w14:textId="77777777" w:rsidR="00743714" w:rsidRDefault="00743714" w:rsidP="00645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49DCF" w14:textId="77777777" w:rsidR="00645805" w:rsidRDefault="00645805" w:rsidP="00645805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</w:rPr>
      </w:pPr>
    </w:p>
    <w:p w14:paraId="5AA6FA9F" w14:textId="77777777" w:rsidR="00023992" w:rsidRDefault="00023992" w:rsidP="00645805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</w:rPr>
      </w:pPr>
    </w:p>
    <w:p w14:paraId="52E9793B" w14:textId="77777777" w:rsidR="00F36A00" w:rsidRDefault="00F36A00" w:rsidP="00645805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</w:rPr>
      </w:pPr>
    </w:p>
    <w:p w14:paraId="3F441AB5" w14:textId="44F6B85A" w:rsidR="00F36A00" w:rsidRPr="00F36A00" w:rsidRDefault="00F36A00" w:rsidP="00F36A98">
      <w:pPr>
        <w:spacing w:after="0" w:line="240" w:lineRule="auto"/>
        <w:jc w:val="both"/>
        <w:rPr>
          <w:sz w:val="28"/>
          <w:szCs w:val="28"/>
        </w:rPr>
      </w:pPr>
    </w:p>
    <w:p w14:paraId="32C17748" w14:textId="77777777" w:rsidR="00F36A00" w:rsidRPr="00F36A00" w:rsidRDefault="00F36A00" w:rsidP="00692115">
      <w:pPr>
        <w:pStyle w:val="11"/>
        <w:jc w:val="center"/>
        <w:rPr>
          <w:sz w:val="28"/>
          <w:szCs w:val="28"/>
        </w:rPr>
      </w:pPr>
    </w:p>
    <w:p w14:paraId="4309E3B7" w14:textId="77777777" w:rsidR="00F36A00" w:rsidRDefault="00F36A00" w:rsidP="00692115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</w:rPr>
      </w:pPr>
    </w:p>
    <w:p w14:paraId="6D71C629" w14:textId="77777777" w:rsidR="00F36A00" w:rsidRDefault="00F36A00" w:rsidP="00692115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</w:rPr>
      </w:pPr>
    </w:p>
    <w:sectPr w:rsidR="00F36A00" w:rsidSect="00C95F79">
      <w:headerReference w:type="default" r:id="rId9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96AB8" w14:textId="77777777" w:rsidR="00C877AC" w:rsidRDefault="00C877AC" w:rsidP="000F41FF">
      <w:pPr>
        <w:spacing w:after="0" w:line="240" w:lineRule="auto"/>
      </w:pPr>
      <w:r>
        <w:separator/>
      </w:r>
    </w:p>
  </w:endnote>
  <w:endnote w:type="continuationSeparator" w:id="0">
    <w:p w14:paraId="6F2B3FE5" w14:textId="77777777" w:rsidR="00C877AC" w:rsidRDefault="00C877AC" w:rsidP="000F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E7AD3" w14:textId="77777777" w:rsidR="00C877AC" w:rsidRDefault="00C877AC" w:rsidP="000F41FF">
      <w:pPr>
        <w:spacing w:after="0" w:line="240" w:lineRule="auto"/>
      </w:pPr>
      <w:r>
        <w:separator/>
      </w:r>
    </w:p>
  </w:footnote>
  <w:footnote w:type="continuationSeparator" w:id="0">
    <w:p w14:paraId="73B2BA49" w14:textId="77777777" w:rsidR="00C877AC" w:rsidRDefault="00C877AC" w:rsidP="000F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3BA1" w14:textId="198AFFBA" w:rsidR="000F41FF" w:rsidRDefault="000F41FF" w:rsidP="009B233F">
    <w:pPr>
      <w:pStyle w:val="af2"/>
      <w:jc w:val="center"/>
    </w:pPr>
  </w:p>
  <w:p w14:paraId="45834E81" w14:textId="77777777" w:rsidR="000F41FF" w:rsidRPr="000F41FF" w:rsidRDefault="000F41FF" w:rsidP="000F41F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92362"/>
    <w:multiLevelType w:val="hybridMultilevel"/>
    <w:tmpl w:val="FF2CE572"/>
    <w:lvl w:ilvl="0" w:tplc="E6609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0829D6"/>
    <w:multiLevelType w:val="hybridMultilevel"/>
    <w:tmpl w:val="72BC3058"/>
    <w:lvl w:ilvl="0" w:tplc="27600D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05"/>
    <w:rsid w:val="00020E92"/>
    <w:rsid w:val="000219E6"/>
    <w:rsid w:val="00023992"/>
    <w:rsid w:val="00024922"/>
    <w:rsid w:val="00027B3C"/>
    <w:rsid w:val="00053C2E"/>
    <w:rsid w:val="000555F2"/>
    <w:rsid w:val="00070BCA"/>
    <w:rsid w:val="0009029F"/>
    <w:rsid w:val="000E436D"/>
    <w:rsid w:val="000E51C7"/>
    <w:rsid w:val="000F41FF"/>
    <w:rsid w:val="00127E9F"/>
    <w:rsid w:val="00151562"/>
    <w:rsid w:val="0015493F"/>
    <w:rsid w:val="0016315B"/>
    <w:rsid w:val="00163A29"/>
    <w:rsid w:val="001861AE"/>
    <w:rsid w:val="001A7FF0"/>
    <w:rsid w:val="001B7266"/>
    <w:rsid w:val="001D6C16"/>
    <w:rsid w:val="00230E61"/>
    <w:rsid w:val="00242AFF"/>
    <w:rsid w:val="0028227B"/>
    <w:rsid w:val="00286A40"/>
    <w:rsid w:val="002A7760"/>
    <w:rsid w:val="002B2FD0"/>
    <w:rsid w:val="002C35D8"/>
    <w:rsid w:val="002E5606"/>
    <w:rsid w:val="002F096D"/>
    <w:rsid w:val="00302DD0"/>
    <w:rsid w:val="00325133"/>
    <w:rsid w:val="00354EFA"/>
    <w:rsid w:val="00354F9C"/>
    <w:rsid w:val="00364877"/>
    <w:rsid w:val="00384767"/>
    <w:rsid w:val="00395B76"/>
    <w:rsid w:val="003B313B"/>
    <w:rsid w:val="003D12F9"/>
    <w:rsid w:val="003D5122"/>
    <w:rsid w:val="00402E34"/>
    <w:rsid w:val="00405B74"/>
    <w:rsid w:val="0041643F"/>
    <w:rsid w:val="00481AD9"/>
    <w:rsid w:val="00504E82"/>
    <w:rsid w:val="00505756"/>
    <w:rsid w:val="00540837"/>
    <w:rsid w:val="00543BB7"/>
    <w:rsid w:val="005A3FD4"/>
    <w:rsid w:val="005B0B56"/>
    <w:rsid w:val="005B2CAD"/>
    <w:rsid w:val="005E5817"/>
    <w:rsid w:val="005F035C"/>
    <w:rsid w:val="00645805"/>
    <w:rsid w:val="00692115"/>
    <w:rsid w:val="006E0B33"/>
    <w:rsid w:val="006F6C70"/>
    <w:rsid w:val="0074206B"/>
    <w:rsid w:val="00743714"/>
    <w:rsid w:val="00772D1D"/>
    <w:rsid w:val="00795637"/>
    <w:rsid w:val="007E2890"/>
    <w:rsid w:val="007E6A8F"/>
    <w:rsid w:val="0084561C"/>
    <w:rsid w:val="0086515E"/>
    <w:rsid w:val="00873ECA"/>
    <w:rsid w:val="008B3543"/>
    <w:rsid w:val="008D4E16"/>
    <w:rsid w:val="008E6EAA"/>
    <w:rsid w:val="008E7D23"/>
    <w:rsid w:val="008F6ED3"/>
    <w:rsid w:val="00902D8B"/>
    <w:rsid w:val="00967BE4"/>
    <w:rsid w:val="0099688A"/>
    <w:rsid w:val="009B233F"/>
    <w:rsid w:val="009D0D80"/>
    <w:rsid w:val="00A56B96"/>
    <w:rsid w:val="00A75581"/>
    <w:rsid w:val="00A77168"/>
    <w:rsid w:val="00AB0A6D"/>
    <w:rsid w:val="00AB3248"/>
    <w:rsid w:val="00AD42EB"/>
    <w:rsid w:val="00AE00AF"/>
    <w:rsid w:val="00AF1BFC"/>
    <w:rsid w:val="00B756DE"/>
    <w:rsid w:val="00B809BB"/>
    <w:rsid w:val="00BA5AB4"/>
    <w:rsid w:val="00BD3182"/>
    <w:rsid w:val="00BD786D"/>
    <w:rsid w:val="00BE4695"/>
    <w:rsid w:val="00C07017"/>
    <w:rsid w:val="00C210FB"/>
    <w:rsid w:val="00C2588B"/>
    <w:rsid w:val="00C570CA"/>
    <w:rsid w:val="00C80709"/>
    <w:rsid w:val="00C877AC"/>
    <w:rsid w:val="00C904B1"/>
    <w:rsid w:val="00C95F79"/>
    <w:rsid w:val="00CA1B1D"/>
    <w:rsid w:val="00CA6D74"/>
    <w:rsid w:val="00CC37CE"/>
    <w:rsid w:val="00CC4C23"/>
    <w:rsid w:val="00CC6EA5"/>
    <w:rsid w:val="00CE7757"/>
    <w:rsid w:val="00D25CB3"/>
    <w:rsid w:val="00D363DF"/>
    <w:rsid w:val="00D56B33"/>
    <w:rsid w:val="00D67DCF"/>
    <w:rsid w:val="00D93253"/>
    <w:rsid w:val="00DC39DE"/>
    <w:rsid w:val="00DC7F20"/>
    <w:rsid w:val="00E01C18"/>
    <w:rsid w:val="00E81C0B"/>
    <w:rsid w:val="00EA5CE4"/>
    <w:rsid w:val="00EF409F"/>
    <w:rsid w:val="00F2399B"/>
    <w:rsid w:val="00F36A00"/>
    <w:rsid w:val="00F36A98"/>
    <w:rsid w:val="00F6416C"/>
    <w:rsid w:val="00F65DEE"/>
    <w:rsid w:val="00F708D3"/>
    <w:rsid w:val="00F75D88"/>
    <w:rsid w:val="00F97B7E"/>
    <w:rsid w:val="00FC14AC"/>
    <w:rsid w:val="00FC2ACD"/>
    <w:rsid w:val="00FC4E42"/>
    <w:rsid w:val="00FD0240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0EA54"/>
  <w15:chartTrackingRefBased/>
  <w15:docId w15:val="{BE103A14-B659-4AB3-9285-4E8BD058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4580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D42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B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580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64580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645805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64580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645805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64580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64580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D42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AD4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97B7E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9">
    <w:name w:val="Body Text Indent"/>
    <w:basedOn w:val="a"/>
    <w:link w:val="aa"/>
    <w:rsid w:val="00F97B7E"/>
    <w:pPr>
      <w:widowControl w:val="0"/>
      <w:autoSpaceDE w:val="0"/>
      <w:autoSpaceDN w:val="0"/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97B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rsid w:val="00F97B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F97B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97B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7"/>
      <w:szCs w:val="17"/>
      <w:lang w:eastAsia="ru-RU"/>
    </w:rPr>
  </w:style>
  <w:style w:type="character" w:customStyle="1" w:styleId="HTML0">
    <w:name w:val="Стандартный HTML Знак"/>
    <w:basedOn w:val="a0"/>
    <w:link w:val="HTML"/>
    <w:rsid w:val="00F97B7E"/>
    <w:rPr>
      <w:rFonts w:ascii="Courier New" w:eastAsia="Times New Roman" w:hAnsi="Courier New" w:cs="Courier New"/>
      <w:color w:val="000000"/>
      <w:sz w:val="17"/>
      <w:szCs w:val="17"/>
      <w:lang w:eastAsia="ru-RU"/>
    </w:rPr>
  </w:style>
  <w:style w:type="paragraph" w:customStyle="1" w:styleId="11">
    <w:name w:val="Обычный1"/>
    <w:rsid w:val="00F36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ody Text"/>
    <w:basedOn w:val="a"/>
    <w:link w:val="ae"/>
    <w:uiPriority w:val="99"/>
    <w:unhideWhenUsed/>
    <w:rsid w:val="00CA6D7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CA6D74"/>
  </w:style>
  <w:style w:type="paragraph" w:styleId="af">
    <w:name w:val="Balloon Text"/>
    <w:basedOn w:val="a"/>
    <w:link w:val="af0"/>
    <w:uiPriority w:val="99"/>
    <w:semiHidden/>
    <w:unhideWhenUsed/>
    <w:rsid w:val="0087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73ECA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7E2890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0F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F41FF"/>
  </w:style>
  <w:style w:type="paragraph" w:customStyle="1" w:styleId="21">
    <w:name w:val="Основной текст 21"/>
    <w:basedOn w:val="a"/>
    <w:rsid w:val="00BD786D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List Paragraph"/>
    <w:basedOn w:val="a"/>
    <w:uiPriority w:val="34"/>
    <w:qFormat/>
    <w:rsid w:val="00F70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879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0724-94D5-4C23-AA9A-44D6C07E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Близнюк Анна Витальевна</cp:lastModifiedBy>
  <cp:revision>10</cp:revision>
  <cp:lastPrinted>2021-03-12T07:19:00Z</cp:lastPrinted>
  <dcterms:created xsi:type="dcterms:W3CDTF">2021-02-04T06:32:00Z</dcterms:created>
  <dcterms:modified xsi:type="dcterms:W3CDTF">2021-03-18T09:17:00Z</dcterms:modified>
</cp:coreProperties>
</file>