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857AF" w14:textId="77777777" w:rsidR="008B3323" w:rsidRPr="008B3323" w:rsidRDefault="008B3323" w:rsidP="008B3323">
      <w:pPr>
        <w:spacing w:after="0"/>
        <w:jc w:val="center"/>
        <w:rPr>
          <w:rFonts w:ascii="Times New Roman" w:hAnsi="Times New Roman" w:cs="Times New Roman"/>
          <w:sz w:val="28"/>
        </w:rPr>
      </w:pPr>
      <w:r w:rsidRPr="008B3323">
        <w:rPr>
          <w:rFonts w:ascii="Times New Roman" w:hAnsi="Times New Roman" w:cs="Times New Roman"/>
          <w:sz w:val="28"/>
        </w:rPr>
        <w:t>Рекомендации</w:t>
      </w:r>
    </w:p>
    <w:p w14:paraId="34288341" w14:textId="77777777" w:rsidR="00802967" w:rsidRPr="00260B95" w:rsidRDefault="008B3323" w:rsidP="008B3323">
      <w:pPr>
        <w:spacing w:after="0"/>
        <w:jc w:val="center"/>
        <w:rPr>
          <w:rFonts w:ascii="Times New Roman" w:hAnsi="Times New Roman" w:cs="Times New Roman"/>
          <w:sz w:val="28"/>
        </w:rPr>
      </w:pPr>
      <w:r w:rsidRPr="008B3323">
        <w:rPr>
          <w:rFonts w:ascii="Times New Roman" w:hAnsi="Times New Roman" w:cs="Times New Roman"/>
          <w:sz w:val="28"/>
        </w:rPr>
        <w:t>по проведению профилактических мероприятий, направленных на формирование у несовершеннолетних позитивного мышления, принципов здорового образа жизни, предупреждение суицидального поведения</w:t>
      </w:r>
    </w:p>
    <w:p w14:paraId="114034AD" w14:textId="77777777" w:rsidR="00802967" w:rsidRPr="00260B95" w:rsidRDefault="00802967" w:rsidP="00802967">
      <w:pPr>
        <w:spacing w:after="0"/>
        <w:jc w:val="both"/>
        <w:rPr>
          <w:rFonts w:ascii="Times New Roman" w:hAnsi="Times New Roman" w:cs="Times New Roman"/>
          <w:sz w:val="28"/>
        </w:rPr>
      </w:pPr>
    </w:p>
    <w:p w14:paraId="67317F14" w14:textId="77777777" w:rsidR="008B3323" w:rsidRDefault="008B3323" w:rsidP="00FD080E">
      <w:pPr>
        <w:spacing w:after="0"/>
        <w:jc w:val="center"/>
        <w:rPr>
          <w:rFonts w:ascii="Times New Roman" w:hAnsi="Times New Roman" w:cs="Times New Roman"/>
          <w:sz w:val="28"/>
        </w:rPr>
      </w:pPr>
    </w:p>
    <w:p w14:paraId="70E4FEE0" w14:textId="77777777" w:rsidR="00802967" w:rsidRPr="00260B95" w:rsidRDefault="00802967" w:rsidP="00FD080E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en-US"/>
        </w:rPr>
        <w:t>I</w:t>
      </w:r>
      <w:r w:rsidRPr="00260B95">
        <w:rPr>
          <w:rFonts w:ascii="Times New Roman" w:hAnsi="Times New Roman" w:cs="Times New Roman"/>
          <w:sz w:val="28"/>
        </w:rPr>
        <w:t>. Суицидальное поведение детей и подростков: факторы риска и факторы защиты</w:t>
      </w:r>
    </w:p>
    <w:p w14:paraId="1C12C4B3" w14:textId="77777777" w:rsidR="00802967" w:rsidRPr="00260B95" w:rsidRDefault="00FD080E" w:rsidP="00FD080E">
      <w:pPr>
        <w:tabs>
          <w:tab w:val="left" w:pos="3276"/>
        </w:tabs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</w:p>
    <w:p w14:paraId="1710BB1B" w14:textId="77777777" w:rsidR="00802967" w:rsidRPr="00260B95" w:rsidRDefault="00802967" w:rsidP="0080296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260B95">
        <w:rPr>
          <w:rFonts w:ascii="Times New Roman" w:hAnsi="Times New Roman" w:cs="Times New Roman"/>
          <w:sz w:val="28"/>
        </w:rPr>
        <w:t>Среди факторов риска, влияющих на формирование суицидального поведения у детей и подростков, можно выделить биологические, психологические и социально-средовые.</w:t>
      </w:r>
    </w:p>
    <w:p w14:paraId="77E6B77F" w14:textId="77777777" w:rsidR="00802967" w:rsidRDefault="00802967" w:rsidP="0080296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260B95">
        <w:rPr>
          <w:rFonts w:ascii="Times New Roman" w:hAnsi="Times New Roman" w:cs="Times New Roman"/>
          <w:sz w:val="28"/>
        </w:rPr>
        <w:t>К числу биологических факторов относятся устанавливаемые</w:t>
      </w:r>
      <w:r>
        <w:rPr>
          <w:rFonts w:ascii="Times New Roman" w:hAnsi="Times New Roman" w:cs="Times New Roman"/>
          <w:sz w:val="28"/>
        </w:rPr>
        <w:t xml:space="preserve"> </w:t>
      </w:r>
      <w:r w:rsidRPr="00260B95">
        <w:rPr>
          <w:rFonts w:ascii="Times New Roman" w:hAnsi="Times New Roman" w:cs="Times New Roman"/>
          <w:sz w:val="28"/>
        </w:rPr>
        <w:t>медицинскими работниками дисфункции; хронические соматические заболевания (особенно с ограничением повседневного функционирования и (или) хроническим болевым синдромом); депрессивные, психические расстройства; злоупотребление психоактивными веществами.</w:t>
      </w:r>
    </w:p>
    <w:p w14:paraId="691A8848" w14:textId="77777777" w:rsidR="00802967" w:rsidRPr="00260B95" w:rsidRDefault="00802967" w:rsidP="0080296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260B95">
        <w:rPr>
          <w:rFonts w:ascii="Times New Roman" w:hAnsi="Times New Roman" w:cs="Times New Roman"/>
          <w:sz w:val="28"/>
        </w:rPr>
        <w:t>Среди психологических факторов, влияющих на формирование суицидального поведения у детей и подростков, выделяют высокий уровень тревожности, заниженную самооценку, слишком высокие собственные притязания на успех, низкий уровень стрессоустойчивости, эмоциональную лабильность</w:t>
      </w:r>
      <w:r w:rsidR="00675CE6">
        <w:rPr>
          <w:rFonts w:ascii="Times New Roman" w:hAnsi="Times New Roman" w:cs="Times New Roman"/>
          <w:sz w:val="28"/>
        </w:rPr>
        <w:t>.</w:t>
      </w:r>
    </w:p>
    <w:p w14:paraId="39EB29D1" w14:textId="77777777" w:rsidR="00802967" w:rsidRPr="00260B95" w:rsidRDefault="00802967" w:rsidP="0080296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260B95">
        <w:rPr>
          <w:rFonts w:ascii="Times New Roman" w:hAnsi="Times New Roman" w:cs="Times New Roman"/>
          <w:sz w:val="28"/>
        </w:rPr>
        <w:t>Социально-средовыми факторами, способными спровоцировать риск формирования суицидального поведения у несовершеннолетнего, являются неблагоприятная семейная обстановка (демонстрируемое безразличие,</w:t>
      </w:r>
      <w:r w:rsidR="00E53F2B">
        <w:rPr>
          <w:rFonts w:ascii="Times New Roman" w:hAnsi="Times New Roman" w:cs="Times New Roman"/>
          <w:sz w:val="28"/>
        </w:rPr>
        <w:t xml:space="preserve"> проявление жестокости, насилия</w:t>
      </w:r>
      <w:r w:rsidRPr="00260B95">
        <w:rPr>
          <w:rFonts w:ascii="Times New Roman" w:hAnsi="Times New Roman" w:cs="Times New Roman"/>
          <w:sz w:val="28"/>
        </w:rPr>
        <w:t xml:space="preserve"> или, напротив, отношение к ребенку как кумиру семьи; развод родителей), отсутствие психологической безопасности образовательной среды (травля, неразрешенные конфликты со сверстниками, педагогами; недоступность получения психологической помощи при неспособности справиться с трудностями учебной программы, адаптация к учебному процессу; повышенной напряженности в экзаменационный период).</w:t>
      </w:r>
    </w:p>
    <w:p w14:paraId="0DB013D7" w14:textId="77777777" w:rsidR="00802967" w:rsidRPr="00260B95" w:rsidRDefault="00802967" w:rsidP="0080296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260B95">
        <w:rPr>
          <w:rFonts w:ascii="Times New Roman" w:hAnsi="Times New Roman" w:cs="Times New Roman"/>
          <w:sz w:val="28"/>
        </w:rPr>
        <w:t>Риск самоубийств повышают вынужденная миграция, факты дискриминации социальных групп.</w:t>
      </w:r>
    </w:p>
    <w:p w14:paraId="36F5DB93" w14:textId="77777777" w:rsidR="00802967" w:rsidRPr="00260B95" w:rsidRDefault="00802967" w:rsidP="0080296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260B95">
        <w:rPr>
          <w:rFonts w:ascii="Times New Roman" w:hAnsi="Times New Roman" w:cs="Times New Roman"/>
          <w:sz w:val="28"/>
        </w:rPr>
        <w:t xml:space="preserve">Важно отметить, что для объяснения мотивов самоубийства недостаточно какой-либо одной причины или стресс-фактора. Чаще всего одновременно действуют несколько факторов риска, которые в совокупности повышают уязвимость ребенка в отношении суицидального поведения. При </w:t>
      </w:r>
      <w:r w:rsidRPr="00260B95">
        <w:rPr>
          <w:rFonts w:ascii="Times New Roman" w:hAnsi="Times New Roman" w:cs="Times New Roman"/>
          <w:sz w:val="28"/>
        </w:rPr>
        <w:lastRenderedPageBreak/>
        <w:t>этом присутствие факторов риска не всегда влечет за собой суицидальные действия.</w:t>
      </w:r>
    </w:p>
    <w:p w14:paraId="10F56049" w14:textId="77777777" w:rsidR="00802967" w:rsidRPr="00260B95" w:rsidRDefault="00802967" w:rsidP="0080296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260B95">
        <w:rPr>
          <w:rFonts w:ascii="Times New Roman" w:hAnsi="Times New Roman" w:cs="Times New Roman"/>
          <w:sz w:val="28"/>
        </w:rPr>
        <w:t>Одновременно с факторами риска формирования суицидального поведения у детей и подростков важно выделить антисуицидальные факторы, или факторы защиты, которые являются ресурсами личности, помогающими ей преодолевать стресс и сложные жизненные ситуации, выбирать эффективные стратегии поведения. Среди таких ресурсов выделяют внешние (средовые, социальные) и внутренние (психологические, личностные).</w:t>
      </w:r>
    </w:p>
    <w:p w14:paraId="307B87BE" w14:textId="77777777" w:rsidR="00802967" w:rsidRPr="00260B95" w:rsidRDefault="00802967" w:rsidP="0080296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260B95">
        <w:rPr>
          <w:rFonts w:ascii="Times New Roman" w:hAnsi="Times New Roman" w:cs="Times New Roman"/>
          <w:sz w:val="28"/>
        </w:rPr>
        <w:t xml:space="preserve">С учетом психологических возрастных особенностей подростка наиболее важным внешним ресурсом для него является его ближайшее окружение: друзья, одноклассники, значимые взрослые (родители, педагоги, тренеры), люди, которые постоянно присутствуют в </w:t>
      </w:r>
      <w:r w:rsidR="008D66E7">
        <w:rPr>
          <w:rFonts w:ascii="Times New Roman" w:hAnsi="Times New Roman" w:cs="Times New Roman"/>
          <w:sz w:val="28"/>
        </w:rPr>
        <w:t>жизни</w:t>
      </w:r>
      <w:r w:rsidRPr="00260B95">
        <w:rPr>
          <w:rFonts w:ascii="Times New Roman" w:hAnsi="Times New Roman" w:cs="Times New Roman"/>
          <w:sz w:val="28"/>
        </w:rPr>
        <w:t xml:space="preserve"> подростка. Друзья дают возможность подростку ощутить единство со сверстниками, и быть понятым, значимым семья позволяет удовлетворить потребность в безусловной любви и принятии.</w:t>
      </w:r>
    </w:p>
    <w:p w14:paraId="0E1358D8" w14:textId="77777777" w:rsidR="00802967" w:rsidRPr="00260B95" w:rsidRDefault="00802967" w:rsidP="0080296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260B95">
        <w:rPr>
          <w:rFonts w:ascii="Times New Roman" w:hAnsi="Times New Roman" w:cs="Times New Roman"/>
          <w:sz w:val="28"/>
        </w:rPr>
        <w:t>Кроме того, к числу внешних ресурсов для обучающегося относится образовательная организация, где он обучается, организации, в которые подросток может обратиться за помощью (центры психолого-педагогической, медицинской и социальной помощи (далее ППМС-центр), региональные ресурсные центры психологической службы системы образования, религиозные организации), проявить свои способности и таланты (организации дополнительного образования, клубы по интересам, центры развития творчества,</w:t>
      </w:r>
      <w:r w:rsidR="008D66E7">
        <w:rPr>
          <w:rFonts w:ascii="Times New Roman" w:hAnsi="Times New Roman" w:cs="Times New Roman"/>
          <w:sz w:val="28"/>
        </w:rPr>
        <w:t xml:space="preserve"> спортивные организации и иное),</w:t>
      </w:r>
      <w:r w:rsidRPr="00260B95">
        <w:rPr>
          <w:rFonts w:ascii="Times New Roman" w:hAnsi="Times New Roman" w:cs="Times New Roman"/>
          <w:sz w:val="28"/>
        </w:rPr>
        <w:t xml:space="preserve"> телефоны доверия.</w:t>
      </w:r>
    </w:p>
    <w:p w14:paraId="174421A0" w14:textId="77777777" w:rsidR="00802967" w:rsidRPr="00260B95" w:rsidRDefault="00802967" w:rsidP="0080296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260B95">
        <w:rPr>
          <w:rFonts w:ascii="Times New Roman" w:hAnsi="Times New Roman" w:cs="Times New Roman"/>
          <w:sz w:val="28"/>
        </w:rPr>
        <w:t>В отличие от внешних ресурсов, внутренние (психологические, личностные) ресурсы принадлежат самому ч</w:t>
      </w:r>
      <w:r w:rsidR="008D66E7">
        <w:rPr>
          <w:rFonts w:ascii="Times New Roman" w:hAnsi="Times New Roman" w:cs="Times New Roman"/>
          <w:sz w:val="28"/>
        </w:rPr>
        <w:t>еловеку и выступают системными х</w:t>
      </w:r>
      <w:r w:rsidRPr="00260B95">
        <w:rPr>
          <w:rFonts w:ascii="Times New Roman" w:hAnsi="Times New Roman" w:cs="Times New Roman"/>
          <w:sz w:val="28"/>
        </w:rPr>
        <w:t>арактеристиками личности, которые обеспечивают возможность преодолевать трудные жизненные ситуации, сохраняя при этом достаточный уровень психологического благополучия.</w:t>
      </w:r>
    </w:p>
    <w:p w14:paraId="2BCAB1B8" w14:textId="77777777" w:rsidR="00802967" w:rsidRPr="00260B95" w:rsidRDefault="00802967" w:rsidP="0080296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260B95">
        <w:rPr>
          <w:rFonts w:ascii="Times New Roman" w:hAnsi="Times New Roman" w:cs="Times New Roman"/>
          <w:sz w:val="28"/>
        </w:rPr>
        <w:t>В широком смысле под личностными ресурсами понимаются «гибкие навыки эмоциональные, мотивационно-волевые, когнитивные и поведенческие конструкты, которые человек актуализирует при адаптации к стрессовым жизненным ситуациям.</w:t>
      </w:r>
    </w:p>
    <w:p w14:paraId="1A10BB55" w14:textId="77777777" w:rsidR="00802967" w:rsidRPr="00260B95" w:rsidRDefault="00802967" w:rsidP="0080296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260B95">
        <w:rPr>
          <w:rFonts w:ascii="Times New Roman" w:hAnsi="Times New Roman" w:cs="Times New Roman"/>
          <w:sz w:val="28"/>
        </w:rPr>
        <w:t>Среди личностных ресурсов, способствующих формированию устойчивости</w:t>
      </w:r>
      <w:r>
        <w:rPr>
          <w:rFonts w:ascii="Times New Roman" w:hAnsi="Times New Roman" w:cs="Times New Roman"/>
          <w:sz w:val="28"/>
        </w:rPr>
        <w:t xml:space="preserve"> к</w:t>
      </w:r>
      <w:r w:rsidRPr="00260B95">
        <w:rPr>
          <w:rFonts w:ascii="Times New Roman" w:hAnsi="Times New Roman" w:cs="Times New Roman"/>
          <w:sz w:val="28"/>
        </w:rPr>
        <w:t xml:space="preserve"> риску формирования суицидального поведения, МОЖНО выделить стрессоустойчивость, жизнестойкость, сформированную положительную Я-концепцию, отношение к ошибкам как к ресурсу развития, критическое мышление, способность планировать, вера в себя и свои </w:t>
      </w:r>
      <w:r w:rsidRPr="00260B95">
        <w:rPr>
          <w:rFonts w:ascii="Times New Roman" w:hAnsi="Times New Roman" w:cs="Times New Roman"/>
          <w:sz w:val="28"/>
        </w:rPr>
        <w:lastRenderedPageBreak/>
        <w:t>возможности, уважительное отношение к интересам других людей, способность к саморегуляции и эмпатии.</w:t>
      </w:r>
    </w:p>
    <w:p w14:paraId="0EEF7D67" w14:textId="77777777" w:rsidR="00802967" w:rsidRPr="005355BC" w:rsidRDefault="00802967" w:rsidP="0080296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260B95">
        <w:rPr>
          <w:rFonts w:ascii="Times New Roman" w:hAnsi="Times New Roman" w:cs="Times New Roman"/>
          <w:sz w:val="28"/>
        </w:rPr>
        <w:t>Понимание факторов риска и факторов защиты, влияющих</w:t>
      </w:r>
      <w:r>
        <w:rPr>
          <w:rFonts w:ascii="Times New Roman" w:hAnsi="Times New Roman" w:cs="Times New Roman"/>
          <w:sz w:val="28"/>
        </w:rPr>
        <w:t xml:space="preserve"> </w:t>
      </w:r>
      <w:r w:rsidRPr="005355BC">
        <w:rPr>
          <w:rFonts w:ascii="Times New Roman" w:hAnsi="Times New Roman" w:cs="Times New Roman"/>
          <w:sz w:val="28"/>
        </w:rPr>
        <w:t>на формирование суицидального поведения у детей и подростков, позволяет планировать и осуществлять в образовательной организация соответствующую профилактическую деятельность</w:t>
      </w:r>
      <w:r>
        <w:rPr>
          <w:rFonts w:ascii="Times New Roman" w:hAnsi="Times New Roman" w:cs="Times New Roman"/>
          <w:sz w:val="28"/>
        </w:rPr>
        <w:t>.</w:t>
      </w:r>
    </w:p>
    <w:p w14:paraId="14AAA3E0" w14:textId="77777777" w:rsidR="00802967" w:rsidRPr="005355BC" w:rsidRDefault="00802967" w:rsidP="0080296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715D787A" w14:textId="77777777" w:rsidR="00802967" w:rsidRPr="005355BC" w:rsidRDefault="00802967" w:rsidP="00FD080E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en-US"/>
        </w:rPr>
        <w:t>II</w:t>
      </w:r>
      <w:r w:rsidRPr="005355BC">
        <w:rPr>
          <w:rFonts w:ascii="Times New Roman" w:hAnsi="Times New Roman" w:cs="Times New Roman"/>
          <w:sz w:val="28"/>
        </w:rPr>
        <w:t>. Деятельность по профилактике суицидального поведения обучающихся</w:t>
      </w:r>
    </w:p>
    <w:p w14:paraId="29E3D1B0" w14:textId="77777777" w:rsidR="00995405" w:rsidRDefault="00995405" w:rsidP="0080296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23F02009" w14:textId="77777777" w:rsidR="00802967" w:rsidRPr="005355BC" w:rsidRDefault="00995405" w:rsidP="0080296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И</w:t>
      </w:r>
      <w:r w:rsidR="00802967" w:rsidRPr="005355BC">
        <w:rPr>
          <w:rFonts w:ascii="Times New Roman" w:hAnsi="Times New Roman" w:cs="Times New Roman"/>
          <w:sz w:val="28"/>
        </w:rPr>
        <w:t>нформирование участников образовательных отношений о ресурсах получения психологической помощи (в том числе экстренной, кризисной) посредством публикации телефонов горячих линий психологической помощи (Общероссийский детский телефон доверия</w:t>
      </w:r>
      <w:r>
        <w:rPr>
          <w:rFonts w:ascii="Times New Roman" w:hAnsi="Times New Roman" w:cs="Times New Roman"/>
          <w:sz w:val="28"/>
        </w:rPr>
        <w:t xml:space="preserve"> </w:t>
      </w:r>
      <w:r w:rsidR="00802967" w:rsidRPr="005355BC">
        <w:rPr>
          <w:rFonts w:ascii="Times New Roman" w:hAnsi="Times New Roman" w:cs="Times New Roman"/>
          <w:sz w:val="28"/>
        </w:rPr>
        <w:t>8-800-2000-122, Горячая линия экстренной психологической помощи</w:t>
      </w:r>
      <w:r>
        <w:rPr>
          <w:rFonts w:ascii="Times New Roman" w:hAnsi="Times New Roman" w:cs="Times New Roman"/>
          <w:sz w:val="28"/>
        </w:rPr>
        <w:t xml:space="preserve"> </w:t>
      </w:r>
      <w:r w:rsidR="00802967" w:rsidRPr="005355BC">
        <w:rPr>
          <w:rFonts w:ascii="Times New Roman" w:hAnsi="Times New Roman" w:cs="Times New Roman"/>
          <w:sz w:val="28"/>
        </w:rPr>
        <w:t>8-800-600-31-14, региональные горячие линии) на информационных досках в образовательной организации, официальных цифровых ресурсах образовател</w:t>
      </w:r>
      <w:r w:rsidR="00802967">
        <w:rPr>
          <w:rFonts w:ascii="Times New Roman" w:hAnsi="Times New Roman" w:cs="Times New Roman"/>
          <w:sz w:val="28"/>
        </w:rPr>
        <w:t>ьной организации информационно-</w:t>
      </w:r>
      <w:r w:rsidR="00802967" w:rsidRPr="005355BC">
        <w:rPr>
          <w:rFonts w:ascii="Times New Roman" w:hAnsi="Times New Roman" w:cs="Times New Roman"/>
          <w:sz w:val="28"/>
        </w:rPr>
        <w:t>телекоммуникационной сети «Интернет» (далее сеть Интернет) (сайт, страница в социальных сетях), памятках для обучающихся и их родителей (законных представителей);</w:t>
      </w:r>
    </w:p>
    <w:p w14:paraId="4E09BD9B" w14:textId="77777777" w:rsidR="00802967" w:rsidRPr="002E1CB4" w:rsidRDefault="00995405" w:rsidP="0080296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Р</w:t>
      </w:r>
      <w:r w:rsidR="00802967" w:rsidRPr="005355BC">
        <w:rPr>
          <w:rFonts w:ascii="Times New Roman" w:hAnsi="Times New Roman" w:cs="Times New Roman"/>
          <w:sz w:val="28"/>
        </w:rPr>
        <w:t>егулярное проведение мероприятий для родителей (законных представителей) обучающихся, реализация психолого-просветительских программ по развитию благополучных детско-родительских отношений, психологическим</w:t>
      </w:r>
      <w:r w:rsidR="00802967">
        <w:rPr>
          <w:rFonts w:ascii="Times New Roman" w:hAnsi="Times New Roman" w:cs="Times New Roman"/>
          <w:sz w:val="28"/>
        </w:rPr>
        <w:t xml:space="preserve"> </w:t>
      </w:r>
      <w:r w:rsidR="00802967" w:rsidRPr="002E1CB4">
        <w:rPr>
          <w:rFonts w:ascii="Times New Roman" w:hAnsi="Times New Roman" w:cs="Times New Roman"/>
          <w:sz w:val="28"/>
        </w:rPr>
        <w:t xml:space="preserve">особенностям взросления ребенка, в том числе с ограниченными возможностями здоровья, выявлению ранних признаков формирования суицидального поведения </w:t>
      </w:r>
      <w:r w:rsidR="00802967">
        <w:rPr>
          <w:rFonts w:ascii="Times New Roman" w:hAnsi="Times New Roman" w:cs="Times New Roman"/>
          <w:sz w:val="28"/>
        </w:rPr>
        <w:t>у</w:t>
      </w:r>
      <w:r w:rsidR="00802967" w:rsidRPr="002E1CB4">
        <w:rPr>
          <w:rFonts w:ascii="Times New Roman" w:hAnsi="Times New Roman" w:cs="Times New Roman"/>
          <w:sz w:val="28"/>
        </w:rPr>
        <w:t xml:space="preserve"> детей и подростков. Планирование и проведение указанных мероприятий, в зависимости от их темы, формата проведения и охвата, может быть реализовано классными руководителями, педагогами-психологами, </w:t>
      </w:r>
      <w:r w:rsidR="00802967">
        <w:rPr>
          <w:rFonts w:ascii="Times New Roman" w:hAnsi="Times New Roman" w:cs="Times New Roman"/>
          <w:sz w:val="28"/>
        </w:rPr>
        <w:t xml:space="preserve">представителями образовательной организации </w:t>
      </w:r>
      <w:r w:rsidR="00802967" w:rsidRPr="002E1CB4">
        <w:rPr>
          <w:rFonts w:ascii="Times New Roman" w:hAnsi="Times New Roman" w:cs="Times New Roman"/>
          <w:sz w:val="28"/>
        </w:rPr>
        <w:t xml:space="preserve">администрации образовательной организации. </w:t>
      </w:r>
    </w:p>
    <w:p w14:paraId="66BBAFF5" w14:textId="77777777" w:rsidR="00802967" w:rsidRDefault="00995405" w:rsidP="0080296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 </w:t>
      </w:r>
      <w:r w:rsidR="00802967" w:rsidRPr="002E1CB4">
        <w:rPr>
          <w:rFonts w:ascii="Times New Roman" w:hAnsi="Times New Roman" w:cs="Times New Roman"/>
          <w:sz w:val="28"/>
        </w:rPr>
        <w:t>При подготовке мероприятий для родителей (законных представителей) обучающихся предлагается использовать материалы, подготовленные федеральным государственным бюджетным учреждением «Центр защиты прав и интересов детей» (далее - Центр):</w:t>
      </w:r>
    </w:p>
    <w:p w14:paraId="495A433D" w14:textId="77777777" w:rsidR="00802967" w:rsidRPr="002E1CB4" w:rsidRDefault="00802967" w:rsidP="0080296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2E1CB4">
        <w:rPr>
          <w:rFonts w:ascii="Times New Roman" w:hAnsi="Times New Roman" w:cs="Times New Roman"/>
          <w:sz w:val="28"/>
        </w:rPr>
        <w:t>памятки «Родителям</w:t>
      </w:r>
      <w:r>
        <w:rPr>
          <w:rFonts w:ascii="Times New Roman" w:hAnsi="Times New Roman" w:cs="Times New Roman"/>
          <w:sz w:val="28"/>
        </w:rPr>
        <w:t xml:space="preserve"> о </w:t>
      </w:r>
      <w:r w:rsidRPr="002E1CB4">
        <w:rPr>
          <w:rFonts w:ascii="Times New Roman" w:hAnsi="Times New Roman" w:cs="Times New Roman"/>
          <w:sz w:val="28"/>
        </w:rPr>
        <w:t>психологической</w:t>
      </w:r>
      <w:r>
        <w:rPr>
          <w:rFonts w:ascii="Times New Roman" w:hAnsi="Times New Roman" w:cs="Times New Roman"/>
          <w:sz w:val="28"/>
        </w:rPr>
        <w:t xml:space="preserve"> </w:t>
      </w:r>
      <w:r w:rsidRPr="002E1CB4">
        <w:rPr>
          <w:rFonts w:ascii="Times New Roman" w:hAnsi="Times New Roman" w:cs="Times New Roman"/>
          <w:sz w:val="28"/>
        </w:rPr>
        <w:t>безопасности</w:t>
      </w:r>
      <w:r>
        <w:rPr>
          <w:rFonts w:ascii="Times New Roman" w:hAnsi="Times New Roman" w:cs="Times New Roman"/>
          <w:sz w:val="28"/>
        </w:rPr>
        <w:t xml:space="preserve"> </w:t>
      </w:r>
      <w:r w:rsidRPr="002E1CB4">
        <w:rPr>
          <w:rFonts w:ascii="Times New Roman" w:hAnsi="Times New Roman" w:cs="Times New Roman"/>
          <w:sz w:val="28"/>
        </w:rPr>
        <w:t>детей</w:t>
      </w:r>
      <w:r>
        <w:rPr>
          <w:rFonts w:ascii="Times New Roman" w:hAnsi="Times New Roman" w:cs="Times New Roman"/>
          <w:sz w:val="28"/>
        </w:rPr>
        <w:t xml:space="preserve"> </w:t>
      </w:r>
      <w:r w:rsidRPr="002E1CB4">
        <w:rPr>
          <w:rFonts w:ascii="Times New Roman" w:hAnsi="Times New Roman" w:cs="Times New Roman"/>
          <w:sz w:val="28"/>
        </w:rPr>
        <w:t>и подростков», «Формула безопасного детства. Рекомендации для родителей»,</w:t>
      </w:r>
      <w:r>
        <w:rPr>
          <w:rFonts w:ascii="Times New Roman" w:hAnsi="Times New Roman" w:cs="Times New Roman"/>
          <w:sz w:val="28"/>
        </w:rPr>
        <w:t xml:space="preserve"> </w:t>
      </w:r>
      <w:r w:rsidRPr="002E1CB4">
        <w:rPr>
          <w:rFonts w:ascii="Times New Roman" w:hAnsi="Times New Roman" w:cs="Times New Roman"/>
          <w:sz w:val="28"/>
        </w:rPr>
        <w:t xml:space="preserve">ссылка: </w:t>
      </w:r>
      <w:hyperlink r:id="rId6" w:history="1">
        <w:r w:rsidRPr="00776347">
          <w:rPr>
            <w:rStyle w:val="a3"/>
            <w:rFonts w:ascii="Times New Roman" w:hAnsi="Times New Roman" w:cs="Times New Roman"/>
            <w:sz w:val="28"/>
          </w:rPr>
          <w:t>https://feprc.ru/spec-value-of-life/informatsionnye-materialy-dlya-roditele</w:t>
        </w:r>
      </w:hyperlink>
      <w:r>
        <w:rPr>
          <w:rFonts w:ascii="Times New Roman" w:hAnsi="Times New Roman" w:cs="Times New Roman"/>
          <w:sz w:val="28"/>
        </w:rPr>
        <w:t xml:space="preserve"> </w:t>
      </w:r>
      <w:r w:rsidRPr="002E1CB4">
        <w:rPr>
          <w:rFonts w:ascii="Times New Roman" w:hAnsi="Times New Roman" w:cs="Times New Roman"/>
          <w:sz w:val="28"/>
        </w:rPr>
        <w:t xml:space="preserve">алгоритм действий для родителей обучающихся по раннему выявлению и реагированию на деструктивное поведение несовершеннолетних, проявляющееся под воздействием информации негативного характера, </w:t>
      </w:r>
      <w:r w:rsidRPr="002E1CB4">
        <w:rPr>
          <w:rFonts w:ascii="Times New Roman" w:hAnsi="Times New Roman" w:cs="Times New Roman"/>
          <w:sz w:val="28"/>
        </w:rPr>
        <w:lastRenderedPageBreak/>
        <w:t>распространяемой в сети</w:t>
      </w:r>
      <w:r>
        <w:rPr>
          <w:rFonts w:ascii="Times New Roman" w:hAnsi="Times New Roman" w:cs="Times New Roman"/>
          <w:sz w:val="28"/>
        </w:rPr>
        <w:t xml:space="preserve"> </w:t>
      </w:r>
      <w:r w:rsidRPr="002E1CB4">
        <w:rPr>
          <w:rFonts w:ascii="Times New Roman" w:hAnsi="Times New Roman" w:cs="Times New Roman"/>
          <w:sz w:val="28"/>
        </w:rPr>
        <w:t>Интернет: https://feprc.ru/spec-kdn/metodicheskie-materialy/</w:t>
      </w:r>
    </w:p>
    <w:p w14:paraId="26D250F4" w14:textId="77777777" w:rsidR="00995405" w:rsidRDefault="00802967" w:rsidP="0080296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2E1CB4">
        <w:rPr>
          <w:rFonts w:ascii="Times New Roman" w:hAnsi="Times New Roman" w:cs="Times New Roman"/>
          <w:sz w:val="28"/>
        </w:rPr>
        <w:t>Из Реестра при организации профилактической работы с родителями</w:t>
      </w:r>
      <w:r>
        <w:rPr>
          <w:rFonts w:ascii="Times New Roman" w:hAnsi="Times New Roman" w:cs="Times New Roman"/>
          <w:sz w:val="28"/>
        </w:rPr>
        <w:t xml:space="preserve"> </w:t>
      </w:r>
      <w:r w:rsidRPr="002E1CB4">
        <w:rPr>
          <w:rFonts w:ascii="Times New Roman" w:hAnsi="Times New Roman" w:cs="Times New Roman"/>
          <w:sz w:val="28"/>
        </w:rPr>
        <w:t>(законными представителями) обучающихся предл</w:t>
      </w:r>
      <w:r w:rsidR="00995405">
        <w:rPr>
          <w:rFonts w:ascii="Times New Roman" w:hAnsi="Times New Roman" w:cs="Times New Roman"/>
          <w:sz w:val="28"/>
        </w:rPr>
        <w:t>агается использовать материалы:</w:t>
      </w:r>
    </w:p>
    <w:p w14:paraId="6D7879A7" w14:textId="77777777" w:rsidR="00802967" w:rsidRPr="00995405" w:rsidRDefault="00802967" w:rsidP="00995405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</w:rPr>
      </w:pPr>
      <w:r w:rsidRPr="00995405">
        <w:rPr>
          <w:rFonts w:ascii="Times New Roman" w:hAnsi="Times New Roman" w:cs="Times New Roman"/>
          <w:sz w:val="28"/>
        </w:rPr>
        <w:t xml:space="preserve">программа комплексного психолого-педагогического сопровождения семей воспитанников с ограниченными возможностями здоровья «Эффективные практики взаимодействия с семьей перекресток возможностей»: </w:t>
      </w:r>
      <w:hyperlink r:id="rId7" w:history="1">
        <w:r w:rsidRPr="00995405">
          <w:rPr>
            <w:rStyle w:val="a3"/>
            <w:rFonts w:ascii="Times New Roman" w:hAnsi="Times New Roman" w:cs="Times New Roman"/>
            <w:sz w:val="28"/>
          </w:rPr>
          <w:t>https://rospsy.ru/node/90</w:t>
        </w:r>
      </w:hyperlink>
      <w:r w:rsidRPr="00995405">
        <w:rPr>
          <w:rFonts w:ascii="Times New Roman" w:hAnsi="Times New Roman" w:cs="Times New Roman"/>
          <w:sz w:val="28"/>
        </w:rPr>
        <w:t xml:space="preserve"> </w:t>
      </w:r>
    </w:p>
    <w:p w14:paraId="41DFF3C7" w14:textId="77777777" w:rsidR="00802967" w:rsidRPr="00995405" w:rsidRDefault="00802967" w:rsidP="00995405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</w:rPr>
      </w:pPr>
      <w:r w:rsidRPr="00995405">
        <w:rPr>
          <w:rFonts w:ascii="Times New Roman" w:hAnsi="Times New Roman" w:cs="Times New Roman"/>
          <w:sz w:val="28"/>
        </w:rPr>
        <w:t xml:space="preserve">социальная психологическая игра «Откровенный разговор»: </w:t>
      </w:r>
      <w:hyperlink r:id="rId8" w:history="1">
        <w:r w:rsidRPr="00995405">
          <w:rPr>
            <w:rStyle w:val="a3"/>
            <w:rFonts w:ascii="Times New Roman" w:hAnsi="Times New Roman" w:cs="Times New Roman"/>
            <w:sz w:val="28"/>
          </w:rPr>
          <w:t>https://rospsy.ru/node/721</w:t>
        </w:r>
      </w:hyperlink>
    </w:p>
    <w:p w14:paraId="4797F9BA" w14:textId="77777777" w:rsidR="00802967" w:rsidRPr="00995405" w:rsidRDefault="00802967" w:rsidP="00995405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</w:rPr>
      </w:pPr>
      <w:r w:rsidRPr="00995405">
        <w:rPr>
          <w:rFonts w:ascii="Times New Roman" w:hAnsi="Times New Roman" w:cs="Times New Roman"/>
          <w:sz w:val="28"/>
        </w:rPr>
        <w:t xml:space="preserve">профилактика насилия в отношении детей и подростков «Песчинка. А если мы поговорим об этом?»: </w:t>
      </w:r>
      <w:hyperlink r:id="rId9" w:history="1">
        <w:r w:rsidRPr="00995405">
          <w:rPr>
            <w:rStyle w:val="a3"/>
            <w:rFonts w:ascii="Times New Roman" w:hAnsi="Times New Roman" w:cs="Times New Roman"/>
            <w:sz w:val="28"/>
          </w:rPr>
          <w:t>https://rospsy.ru/node/104</w:t>
        </w:r>
      </w:hyperlink>
      <w:r w:rsidRPr="00995405">
        <w:rPr>
          <w:rFonts w:ascii="Times New Roman" w:hAnsi="Times New Roman" w:cs="Times New Roman"/>
          <w:sz w:val="28"/>
        </w:rPr>
        <w:t xml:space="preserve"> </w:t>
      </w:r>
    </w:p>
    <w:p w14:paraId="2C5425A5" w14:textId="77777777" w:rsidR="00802967" w:rsidRPr="002E1CB4" w:rsidRDefault="00802967" w:rsidP="0080296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2E1CB4">
        <w:rPr>
          <w:rFonts w:ascii="Times New Roman" w:hAnsi="Times New Roman" w:cs="Times New Roman"/>
          <w:sz w:val="28"/>
        </w:rPr>
        <w:t xml:space="preserve">Эффективными инструментами </w:t>
      </w:r>
      <w:r w:rsidR="00995405">
        <w:rPr>
          <w:rFonts w:ascii="Times New Roman" w:hAnsi="Times New Roman" w:cs="Times New Roman"/>
          <w:sz w:val="28"/>
        </w:rPr>
        <w:t>в</w:t>
      </w:r>
      <w:r w:rsidRPr="002E1CB4">
        <w:rPr>
          <w:rFonts w:ascii="Times New Roman" w:hAnsi="Times New Roman" w:cs="Times New Roman"/>
          <w:sz w:val="28"/>
        </w:rPr>
        <w:t xml:space="preserve"> деятельности по формированию психологически благоприятной образовательной среды являются в том числе проведение в психологических игр и марафонов, организация для обучающихся встреч и мастер-классов с общественными деятелями, спортсменами, учеными, представителями профессий, требующих особых знаний и навыков, а также с обучающимися, имеющими положительный опыт преодоления трудных жизненных ситуаций и (или) добившихся высоких достижений (образовательных, творческих, общественных).</w:t>
      </w:r>
    </w:p>
    <w:p w14:paraId="3334F2F3" w14:textId="77777777" w:rsidR="00802967" w:rsidRDefault="00802967" w:rsidP="0080296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2E1CB4">
        <w:rPr>
          <w:rFonts w:ascii="Times New Roman" w:hAnsi="Times New Roman" w:cs="Times New Roman"/>
          <w:sz w:val="28"/>
        </w:rPr>
        <w:t>При организации деятельности, направленной на формирование положительного к</w:t>
      </w:r>
      <w:r w:rsidR="00995405">
        <w:rPr>
          <w:rFonts w:ascii="Times New Roman" w:hAnsi="Times New Roman" w:cs="Times New Roman"/>
          <w:sz w:val="28"/>
        </w:rPr>
        <w:t>лимата, предупреждение травли</w:t>
      </w:r>
      <w:r w:rsidRPr="002E1CB4">
        <w:rPr>
          <w:rFonts w:ascii="Times New Roman" w:hAnsi="Times New Roman" w:cs="Times New Roman"/>
          <w:sz w:val="28"/>
        </w:rPr>
        <w:t>, предлагаются использованию методические материалы, подготовленные Центром, а так</w:t>
      </w:r>
      <w:r>
        <w:rPr>
          <w:rFonts w:ascii="Times New Roman" w:hAnsi="Times New Roman" w:cs="Times New Roman"/>
          <w:sz w:val="28"/>
        </w:rPr>
        <w:t>же отдельные программы Реестра:</w:t>
      </w:r>
    </w:p>
    <w:p w14:paraId="11591D1C" w14:textId="77777777" w:rsidR="00802967" w:rsidRPr="002E1CB4" w:rsidRDefault="00802967" w:rsidP="0080296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2E1CB4">
        <w:rPr>
          <w:rFonts w:ascii="Times New Roman" w:hAnsi="Times New Roman" w:cs="Times New Roman"/>
          <w:sz w:val="28"/>
        </w:rPr>
        <w:t>методические рекомендации для педагогов общеобразовательных организаций</w:t>
      </w:r>
      <w:r>
        <w:rPr>
          <w:rFonts w:ascii="Times New Roman" w:hAnsi="Times New Roman" w:cs="Times New Roman"/>
          <w:sz w:val="28"/>
        </w:rPr>
        <w:t xml:space="preserve"> </w:t>
      </w:r>
      <w:r w:rsidRPr="002E1CB4">
        <w:rPr>
          <w:rFonts w:ascii="Times New Roman" w:hAnsi="Times New Roman" w:cs="Times New Roman"/>
          <w:sz w:val="28"/>
        </w:rPr>
        <w:t xml:space="preserve">«Обеспечение психологической безопасности в детско-подростковой среде: </w:t>
      </w:r>
      <w:hyperlink r:id="rId10" w:history="1">
        <w:r w:rsidRPr="00776347">
          <w:rPr>
            <w:rStyle w:val="a3"/>
            <w:rFonts w:ascii="Times New Roman" w:hAnsi="Times New Roman" w:cs="Times New Roman"/>
            <w:sz w:val="28"/>
          </w:rPr>
          <w:t>http://fcprc.ru/media/media/behavior/MR_dlya_pedagogov Psihol_bezopasnost.pdf</w:t>
        </w:r>
      </w:hyperlink>
      <w:r>
        <w:rPr>
          <w:rFonts w:ascii="Times New Roman" w:hAnsi="Times New Roman" w:cs="Times New Roman"/>
          <w:sz w:val="28"/>
        </w:rPr>
        <w:t xml:space="preserve"> </w:t>
      </w:r>
    </w:p>
    <w:p w14:paraId="22BE83EE" w14:textId="77777777" w:rsidR="00802967" w:rsidRPr="002E1CB4" w:rsidRDefault="00802967" w:rsidP="0080296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2E1CB4">
        <w:rPr>
          <w:rFonts w:ascii="Times New Roman" w:hAnsi="Times New Roman" w:cs="Times New Roman"/>
          <w:sz w:val="28"/>
        </w:rPr>
        <w:t>методические рекомендации для психологов общеобразовательных организаций «Обеспечение психологической безопасно</w:t>
      </w:r>
      <w:r>
        <w:rPr>
          <w:rFonts w:ascii="Times New Roman" w:hAnsi="Times New Roman" w:cs="Times New Roman"/>
          <w:sz w:val="28"/>
        </w:rPr>
        <w:t>сти в детско-подростковой среде»</w:t>
      </w:r>
      <w:r w:rsidRPr="002E1CB4">
        <w:rPr>
          <w:rFonts w:ascii="Times New Roman" w:hAnsi="Times New Roman" w:cs="Times New Roman"/>
          <w:sz w:val="28"/>
        </w:rPr>
        <w:t>:</w:t>
      </w:r>
    </w:p>
    <w:p w14:paraId="01D80341" w14:textId="77777777" w:rsidR="00802967" w:rsidRPr="002E1CB4" w:rsidRDefault="006C5A6F" w:rsidP="0080296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hyperlink r:id="rId11" w:history="1">
        <w:r w:rsidR="00802967" w:rsidRPr="00776347">
          <w:rPr>
            <w:rStyle w:val="a3"/>
            <w:rFonts w:ascii="Times New Roman" w:hAnsi="Times New Roman" w:cs="Times New Roman"/>
            <w:sz w:val="28"/>
          </w:rPr>
          <w:t>http://fepre.ru/medin/media/behavior/MR_dlya_psihologov_Psihol_bezopasnost.pdf</w:t>
        </w:r>
      </w:hyperlink>
      <w:r w:rsidR="00802967">
        <w:rPr>
          <w:rFonts w:ascii="Times New Roman" w:hAnsi="Times New Roman" w:cs="Times New Roman"/>
          <w:sz w:val="28"/>
        </w:rPr>
        <w:t xml:space="preserve"> </w:t>
      </w:r>
    </w:p>
    <w:p w14:paraId="57017428" w14:textId="77777777" w:rsidR="00802967" w:rsidRPr="002E1CB4" w:rsidRDefault="00802967" w:rsidP="0080296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2E1CB4">
        <w:rPr>
          <w:rFonts w:ascii="Times New Roman" w:hAnsi="Times New Roman" w:cs="Times New Roman"/>
          <w:sz w:val="28"/>
        </w:rPr>
        <w:t>профилактика травли (буллинга) в профессиональных образовательных</w:t>
      </w:r>
      <w:r>
        <w:rPr>
          <w:rFonts w:ascii="Times New Roman" w:hAnsi="Times New Roman" w:cs="Times New Roman"/>
          <w:sz w:val="28"/>
        </w:rPr>
        <w:t xml:space="preserve"> </w:t>
      </w:r>
      <w:r w:rsidRPr="002E1CB4">
        <w:rPr>
          <w:rFonts w:ascii="Times New Roman" w:hAnsi="Times New Roman" w:cs="Times New Roman"/>
          <w:sz w:val="28"/>
        </w:rPr>
        <w:t xml:space="preserve">организациях: </w:t>
      </w:r>
      <w:hyperlink r:id="rId12" w:history="1">
        <w:r w:rsidRPr="00776347">
          <w:rPr>
            <w:rStyle w:val="a3"/>
            <w:rFonts w:ascii="Times New Roman" w:hAnsi="Times New Roman" w:cs="Times New Roman"/>
            <w:sz w:val="28"/>
          </w:rPr>
          <w:t>http://fepre.ru/media/media/mediacin/Минпросвещения_2022.pdf</w:t>
        </w:r>
      </w:hyperlink>
      <w:r>
        <w:rPr>
          <w:rFonts w:ascii="Times New Roman" w:hAnsi="Times New Roman" w:cs="Times New Roman"/>
          <w:sz w:val="28"/>
        </w:rPr>
        <w:t xml:space="preserve"> </w:t>
      </w:r>
    </w:p>
    <w:p w14:paraId="6DD20E6E" w14:textId="77777777" w:rsidR="00802967" w:rsidRDefault="00802967" w:rsidP="0080296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2E1CB4">
        <w:rPr>
          <w:rFonts w:ascii="Times New Roman" w:hAnsi="Times New Roman" w:cs="Times New Roman"/>
          <w:sz w:val="28"/>
        </w:rPr>
        <w:t xml:space="preserve">программа по профилактике буллинга среди детей подросткового возраста </w:t>
      </w:r>
      <w:r>
        <w:rPr>
          <w:rFonts w:ascii="Times New Roman" w:hAnsi="Times New Roman" w:cs="Times New Roman"/>
          <w:sz w:val="28"/>
        </w:rPr>
        <w:t>«</w:t>
      </w:r>
      <w:r w:rsidRPr="002E1CB4">
        <w:rPr>
          <w:rFonts w:ascii="Times New Roman" w:hAnsi="Times New Roman" w:cs="Times New Roman"/>
          <w:sz w:val="28"/>
        </w:rPr>
        <w:t xml:space="preserve">Дорога добра»: </w:t>
      </w:r>
      <w:hyperlink r:id="rId13" w:history="1">
        <w:r w:rsidRPr="00776347">
          <w:rPr>
            <w:rStyle w:val="a3"/>
            <w:rFonts w:ascii="Times New Roman" w:hAnsi="Times New Roman" w:cs="Times New Roman"/>
            <w:sz w:val="28"/>
          </w:rPr>
          <w:t>https://rospsy.ru/node/97</w:t>
        </w:r>
      </w:hyperlink>
    </w:p>
    <w:p w14:paraId="2E807205" w14:textId="77777777" w:rsidR="00802967" w:rsidRPr="002E1CB4" w:rsidRDefault="00802967" w:rsidP="0080296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2E1CB4">
        <w:rPr>
          <w:rFonts w:ascii="Times New Roman" w:hAnsi="Times New Roman" w:cs="Times New Roman"/>
          <w:sz w:val="28"/>
        </w:rPr>
        <w:lastRenderedPageBreak/>
        <w:t>система работы «Психологическое сопровождение процесса развития</w:t>
      </w:r>
      <w:r>
        <w:rPr>
          <w:rFonts w:ascii="Times New Roman" w:hAnsi="Times New Roman" w:cs="Times New Roman"/>
          <w:sz w:val="28"/>
        </w:rPr>
        <w:t xml:space="preserve"> </w:t>
      </w:r>
      <w:r w:rsidRPr="002E1CB4">
        <w:rPr>
          <w:rFonts w:ascii="Times New Roman" w:hAnsi="Times New Roman" w:cs="Times New Roman"/>
          <w:sz w:val="28"/>
        </w:rPr>
        <w:t xml:space="preserve">одаренности учащихся в Лицее» </w:t>
      </w:r>
      <w:hyperlink r:id="rId14" w:history="1">
        <w:r w:rsidRPr="00776347">
          <w:rPr>
            <w:rStyle w:val="a3"/>
            <w:rFonts w:ascii="Times New Roman" w:hAnsi="Times New Roman" w:cs="Times New Roman"/>
            <w:sz w:val="28"/>
          </w:rPr>
          <w:t>https://rospsy.ru/node/363</w:t>
        </w:r>
      </w:hyperlink>
      <w:r>
        <w:rPr>
          <w:rFonts w:ascii="Times New Roman" w:hAnsi="Times New Roman" w:cs="Times New Roman"/>
          <w:sz w:val="28"/>
        </w:rPr>
        <w:t xml:space="preserve"> </w:t>
      </w:r>
    </w:p>
    <w:p w14:paraId="10A2FE90" w14:textId="77777777" w:rsidR="00802967" w:rsidRPr="002E1CB4" w:rsidRDefault="00995405" w:rsidP="0080296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 О</w:t>
      </w:r>
      <w:r w:rsidR="00802967" w:rsidRPr="002E1CB4">
        <w:rPr>
          <w:rFonts w:ascii="Times New Roman" w:hAnsi="Times New Roman" w:cs="Times New Roman"/>
          <w:sz w:val="28"/>
        </w:rPr>
        <w:t>рганизация на постоянной о</w:t>
      </w:r>
      <w:r w:rsidR="00802967">
        <w:rPr>
          <w:rFonts w:ascii="Times New Roman" w:hAnsi="Times New Roman" w:cs="Times New Roman"/>
          <w:sz w:val="28"/>
        </w:rPr>
        <w:t xml:space="preserve">снове мероприятий, направленных </w:t>
      </w:r>
      <w:r w:rsidR="00802967" w:rsidRPr="002E1CB4">
        <w:rPr>
          <w:rFonts w:ascii="Times New Roman" w:hAnsi="Times New Roman" w:cs="Times New Roman"/>
          <w:sz w:val="28"/>
        </w:rPr>
        <w:t xml:space="preserve">на формирование у </w:t>
      </w:r>
      <w:r>
        <w:rPr>
          <w:rFonts w:ascii="Times New Roman" w:hAnsi="Times New Roman" w:cs="Times New Roman"/>
          <w:sz w:val="28"/>
        </w:rPr>
        <w:t>детей</w:t>
      </w:r>
      <w:r w:rsidR="00802967" w:rsidRPr="002E1CB4">
        <w:rPr>
          <w:rFonts w:ascii="Times New Roman" w:hAnsi="Times New Roman" w:cs="Times New Roman"/>
          <w:sz w:val="28"/>
        </w:rPr>
        <w:t xml:space="preserve"> ответственного отношения к своему здоровью,</w:t>
      </w:r>
      <w:r w:rsidR="00802967">
        <w:rPr>
          <w:rFonts w:ascii="Times New Roman" w:hAnsi="Times New Roman" w:cs="Times New Roman"/>
          <w:sz w:val="28"/>
        </w:rPr>
        <w:t xml:space="preserve"> </w:t>
      </w:r>
      <w:r w:rsidR="00802967" w:rsidRPr="002E1CB4">
        <w:rPr>
          <w:rFonts w:ascii="Times New Roman" w:hAnsi="Times New Roman" w:cs="Times New Roman"/>
          <w:sz w:val="28"/>
        </w:rPr>
        <w:t>ценностного отношения к здоровому образу жизни, на профилактику</w:t>
      </w:r>
      <w:r w:rsidR="00802967">
        <w:rPr>
          <w:rFonts w:ascii="Times New Roman" w:hAnsi="Times New Roman" w:cs="Times New Roman"/>
          <w:sz w:val="28"/>
        </w:rPr>
        <w:t xml:space="preserve"> </w:t>
      </w:r>
      <w:r w:rsidR="00802967" w:rsidRPr="002E1CB4">
        <w:rPr>
          <w:rFonts w:ascii="Times New Roman" w:hAnsi="Times New Roman" w:cs="Times New Roman"/>
          <w:sz w:val="28"/>
        </w:rPr>
        <w:t>деструктивного, в том числе зависимого поведения.</w:t>
      </w:r>
    </w:p>
    <w:p w14:paraId="580C9E7F" w14:textId="77777777" w:rsidR="00802967" w:rsidRPr="002E1CB4" w:rsidRDefault="00802967" w:rsidP="0080296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2E1CB4">
        <w:rPr>
          <w:rFonts w:ascii="Times New Roman" w:hAnsi="Times New Roman" w:cs="Times New Roman"/>
          <w:sz w:val="28"/>
        </w:rPr>
        <w:t xml:space="preserve">Наряду с проведением спортивных мероприятий, популяризацией достижений </w:t>
      </w:r>
      <w:r w:rsidR="00995405">
        <w:rPr>
          <w:rFonts w:ascii="Times New Roman" w:hAnsi="Times New Roman" w:cs="Times New Roman"/>
          <w:sz w:val="28"/>
        </w:rPr>
        <w:t>детей</w:t>
      </w:r>
      <w:r w:rsidRPr="002E1CB4">
        <w:rPr>
          <w:rFonts w:ascii="Times New Roman" w:hAnsi="Times New Roman" w:cs="Times New Roman"/>
          <w:sz w:val="28"/>
        </w:rPr>
        <w:t xml:space="preserve"> в спорте, творчестве, в профилактической деятельности предлагается также использованию:</w:t>
      </w:r>
    </w:p>
    <w:p w14:paraId="77295336" w14:textId="77777777" w:rsidR="00802967" w:rsidRPr="002E1CB4" w:rsidRDefault="00802967" w:rsidP="0080296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2E1CB4">
        <w:rPr>
          <w:rFonts w:ascii="Times New Roman" w:hAnsi="Times New Roman" w:cs="Times New Roman"/>
          <w:sz w:val="28"/>
        </w:rPr>
        <w:t>программа профилактики отклоняющегося поведения подростков с задержкой</w:t>
      </w:r>
      <w:r>
        <w:rPr>
          <w:rFonts w:ascii="Times New Roman" w:hAnsi="Times New Roman" w:cs="Times New Roman"/>
          <w:sz w:val="28"/>
        </w:rPr>
        <w:t xml:space="preserve"> </w:t>
      </w:r>
      <w:r w:rsidRPr="002E1CB4">
        <w:rPr>
          <w:rFonts w:ascii="Times New Roman" w:hAnsi="Times New Roman" w:cs="Times New Roman"/>
          <w:sz w:val="28"/>
        </w:rPr>
        <w:t xml:space="preserve">психического развития «Красота внутри меня»: </w:t>
      </w:r>
      <w:hyperlink r:id="rId15" w:history="1">
        <w:r w:rsidRPr="00776347">
          <w:rPr>
            <w:rStyle w:val="a3"/>
            <w:rFonts w:ascii="Times New Roman" w:hAnsi="Times New Roman" w:cs="Times New Roman"/>
            <w:sz w:val="28"/>
          </w:rPr>
          <w:t>https://rospsy.ru/node/858</w:t>
        </w:r>
      </w:hyperlink>
      <w:r>
        <w:rPr>
          <w:rFonts w:ascii="Times New Roman" w:hAnsi="Times New Roman" w:cs="Times New Roman"/>
          <w:sz w:val="28"/>
        </w:rPr>
        <w:t xml:space="preserve"> </w:t>
      </w:r>
    </w:p>
    <w:p w14:paraId="076A4019" w14:textId="77777777" w:rsidR="00802967" w:rsidRPr="002E1CB4" w:rsidRDefault="00802967" w:rsidP="0080296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2E1CB4">
        <w:rPr>
          <w:rFonts w:ascii="Times New Roman" w:hAnsi="Times New Roman" w:cs="Times New Roman"/>
          <w:sz w:val="28"/>
        </w:rPr>
        <w:t xml:space="preserve">профилактическая психолого-педагогическая программа «Я выбираю жизнь в Гармонии с собой» (профилактика раннего употребления подростками психоактивных веществ): </w:t>
      </w:r>
      <w:hyperlink r:id="rId16" w:history="1">
        <w:r w:rsidRPr="00776347">
          <w:rPr>
            <w:rStyle w:val="a3"/>
            <w:rFonts w:ascii="Times New Roman" w:hAnsi="Times New Roman" w:cs="Times New Roman"/>
            <w:sz w:val="28"/>
          </w:rPr>
          <w:t>https://rospsy.ru/node/92</w:t>
        </w:r>
      </w:hyperlink>
      <w:r>
        <w:rPr>
          <w:rFonts w:ascii="Times New Roman" w:hAnsi="Times New Roman" w:cs="Times New Roman"/>
          <w:sz w:val="28"/>
        </w:rPr>
        <w:t xml:space="preserve"> </w:t>
      </w:r>
    </w:p>
    <w:p w14:paraId="1229ADC4" w14:textId="77777777" w:rsidR="00802967" w:rsidRDefault="00802967" w:rsidP="0080296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2E1CB4">
        <w:rPr>
          <w:rFonts w:ascii="Times New Roman" w:hAnsi="Times New Roman" w:cs="Times New Roman"/>
          <w:sz w:val="28"/>
        </w:rPr>
        <w:t>профилактическая психолого-педагогическая программа «Все в твоих рука</w:t>
      </w:r>
      <w:r>
        <w:rPr>
          <w:rFonts w:ascii="Times New Roman" w:hAnsi="Times New Roman" w:cs="Times New Roman"/>
          <w:sz w:val="28"/>
        </w:rPr>
        <w:t xml:space="preserve">х!»: </w:t>
      </w:r>
      <w:hyperlink r:id="rId17" w:history="1">
        <w:r w:rsidRPr="00776347">
          <w:rPr>
            <w:rStyle w:val="a3"/>
            <w:rFonts w:ascii="Times New Roman" w:hAnsi="Times New Roman" w:cs="Times New Roman"/>
            <w:sz w:val="28"/>
          </w:rPr>
          <w:t>https://rospsy.ru/node/351</w:t>
        </w:r>
      </w:hyperlink>
    </w:p>
    <w:p w14:paraId="63FBF1E5" w14:textId="77777777" w:rsidR="00604D0D" w:rsidRPr="00FA309E" w:rsidRDefault="00802967" w:rsidP="00FA309E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2E1CB4">
        <w:rPr>
          <w:rFonts w:ascii="Times New Roman" w:hAnsi="Times New Roman" w:cs="Times New Roman"/>
          <w:sz w:val="28"/>
        </w:rPr>
        <w:t>психолого-педагогическое сопровождение профилактики употребления психоакт</w:t>
      </w:r>
      <w:r w:rsidR="00995405">
        <w:rPr>
          <w:rFonts w:ascii="Times New Roman" w:hAnsi="Times New Roman" w:cs="Times New Roman"/>
          <w:sz w:val="28"/>
        </w:rPr>
        <w:t xml:space="preserve">ивных веществ </w:t>
      </w:r>
      <w:r w:rsidRPr="002E1CB4">
        <w:rPr>
          <w:rFonts w:ascii="Times New Roman" w:hAnsi="Times New Roman" w:cs="Times New Roman"/>
          <w:sz w:val="28"/>
        </w:rPr>
        <w:t>среди студентов организаций высшего и среднего профессионального образова</w:t>
      </w:r>
      <w:r>
        <w:rPr>
          <w:rFonts w:ascii="Times New Roman" w:hAnsi="Times New Roman" w:cs="Times New Roman"/>
          <w:sz w:val="28"/>
        </w:rPr>
        <w:t xml:space="preserve">ния: </w:t>
      </w:r>
      <w:hyperlink r:id="rId18" w:history="1">
        <w:r w:rsidRPr="00776347">
          <w:rPr>
            <w:rStyle w:val="a3"/>
            <w:rFonts w:ascii="Times New Roman" w:hAnsi="Times New Roman" w:cs="Times New Roman"/>
            <w:sz w:val="28"/>
          </w:rPr>
          <w:t>https://rospsy.ru/node/357</w:t>
        </w:r>
      </w:hyperlink>
    </w:p>
    <w:sectPr w:rsidR="00604D0D" w:rsidRPr="00FA3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A978F5"/>
    <w:multiLevelType w:val="hybridMultilevel"/>
    <w:tmpl w:val="303E18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611012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2967"/>
    <w:rsid w:val="00197455"/>
    <w:rsid w:val="00604D0D"/>
    <w:rsid w:val="00613838"/>
    <w:rsid w:val="00675CE6"/>
    <w:rsid w:val="006C5A6F"/>
    <w:rsid w:val="00802967"/>
    <w:rsid w:val="008B3323"/>
    <w:rsid w:val="008D66E7"/>
    <w:rsid w:val="009149C5"/>
    <w:rsid w:val="00995405"/>
    <w:rsid w:val="00E53F2B"/>
    <w:rsid w:val="00FA309E"/>
    <w:rsid w:val="00FD0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6636A"/>
  <w15:docId w15:val="{A0FC7FF4-130F-4A44-BDDF-DFF266A6B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29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02967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9954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psy.ru/node/721" TargetMode="External"/><Relationship Id="rId13" Type="http://schemas.openxmlformats.org/officeDocument/2006/relationships/hyperlink" Target="https://rospsy.ru/node/97" TargetMode="External"/><Relationship Id="rId18" Type="http://schemas.openxmlformats.org/officeDocument/2006/relationships/hyperlink" Target="https://rospsy.ru/node/357" TargetMode="External"/><Relationship Id="rId3" Type="http://schemas.openxmlformats.org/officeDocument/2006/relationships/styles" Target="styles.xml"/><Relationship Id="rId7" Type="http://schemas.openxmlformats.org/officeDocument/2006/relationships/hyperlink" Target="https://rospsy.ru/node/90" TargetMode="External"/><Relationship Id="rId12" Type="http://schemas.openxmlformats.org/officeDocument/2006/relationships/hyperlink" Target="http://fepre.ru/media/media/mediacin/&#1052;&#1080;&#1085;&#1087;&#1088;&#1086;&#1089;&#1074;&#1077;&#1097;&#1077;&#1085;&#1080;&#1103;_2022.pdf" TargetMode="External"/><Relationship Id="rId17" Type="http://schemas.openxmlformats.org/officeDocument/2006/relationships/hyperlink" Target="https://rospsy.ru/node/35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ospsy.ru/node/92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feprc.ru/spec-value-of-life/informatsionnye-materialy-dlya-roditele" TargetMode="External"/><Relationship Id="rId11" Type="http://schemas.openxmlformats.org/officeDocument/2006/relationships/hyperlink" Target="http://fepre.ru/medin/media/behavior/MR_dlya_psihologov_Psihol_bezopasnost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ospsy.ru/node/858" TargetMode="External"/><Relationship Id="rId10" Type="http://schemas.openxmlformats.org/officeDocument/2006/relationships/hyperlink" Target="http://fcprc.ru/media/media/behavior/MR_dlya_pedagogov%20Psihol_bezopasnost.pdf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ospsy.ru/node/104" TargetMode="External"/><Relationship Id="rId14" Type="http://schemas.openxmlformats.org/officeDocument/2006/relationships/hyperlink" Target="https://rospsy.ru/node/3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A15BA3-BF2A-4370-9F55-EAD50F463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1602</TotalTime>
  <Pages>5</Pages>
  <Words>1581</Words>
  <Characters>9013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НОУТ РОМЦ 1</dc:creator>
  <cp:lastModifiedBy>Людмила Викторовна Фоломеева</cp:lastModifiedBy>
  <cp:revision>3</cp:revision>
  <dcterms:created xsi:type="dcterms:W3CDTF">2023-07-27T08:30:00Z</dcterms:created>
  <dcterms:modified xsi:type="dcterms:W3CDTF">2023-07-31T11:05:00Z</dcterms:modified>
</cp:coreProperties>
</file>