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5096"/>
        <w:gridCol w:w="4259"/>
      </w:tblGrid>
      <w:tr w:rsidR="007E34FE" w14:paraId="14A11FBE" w14:textId="77777777" w:rsidTr="007E34FE">
        <w:tc>
          <w:tcPr>
            <w:tcW w:w="5495" w:type="dxa"/>
          </w:tcPr>
          <w:p w14:paraId="6ED1A473" w14:textId="77777777" w:rsidR="007E34FE" w:rsidRDefault="007E34F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02" w:type="dxa"/>
          </w:tcPr>
          <w:p w14:paraId="7B9EB3A7" w14:textId="77777777" w:rsidR="007E34FE" w:rsidRDefault="007E3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125F12D2" w14:textId="77777777" w:rsidR="007E34FE" w:rsidRDefault="007E34FE">
            <w:pPr>
              <w:jc w:val="center"/>
              <w:rPr>
                <w:sz w:val="28"/>
                <w:szCs w:val="28"/>
              </w:rPr>
            </w:pPr>
          </w:p>
          <w:p w14:paraId="6461AD39" w14:textId="77777777" w:rsidR="007E34FE" w:rsidRDefault="007E3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муниципального образования Северский район от__________2023г.№______</w:t>
            </w:r>
          </w:p>
          <w:p w14:paraId="123F409F" w14:textId="77777777" w:rsidR="007E34FE" w:rsidRDefault="007E34FE">
            <w:pPr>
              <w:jc w:val="center"/>
              <w:rPr>
                <w:sz w:val="28"/>
                <w:szCs w:val="28"/>
              </w:rPr>
            </w:pPr>
          </w:p>
          <w:p w14:paraId="1F9ED03B" w14:textId="77777777" w:rsidR="007E34FE" w:rsidRDefault="007E34FE">
            <w:pPr>
              <w:jc w:val="center"/>
              <w:rPr>
                <w:sz w:val="28"/>
                <w:szCs w:val="28"/>
              </w:rPr>
            </w:pPr>
          </w:p>
          <w:p w14:paraId="2AA73151" w14:textId="77777777" w:rsidR="007E34FE" w:rsidRDefault="007E3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 № 2</w:t>
            </w:r>
          </w:p>
          <w:p w14:paraId="6B1BA7A5" w14:textId="77777777" w:rsidR="007E34FE" w:rsidRDefault="007E34FE">
            <w:pPr>
              <w:jc w:val="center"/>
              <w:rPr>
                <w:sz w:val="28"/>
                <w:szCs w:val="28"/>
              </w:rPr>
            </w:pPr>
          </w:p>
          <w:p w14:paraId="1EFB6020" w14:textId="77777777" w:rsidR="007E34FE" w:rsidRDefault="007E3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2CA376C8" w14:textId="77777777" w:rsidR="007E34FE" w:rsidRDefault="007E3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муниципального образования Северский район </w:t>
            </w:r>
          </w:p>
          <w:p w14:paraId="16109141" w14:textId="77777777" w:rsidR="007E34FE" w:rsidRDefault="007E3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18.10.2021 № 2001</w:t>
            </w:r>
          </w:p>
        </w:tc>
      </w:tr>
    </w:tbl>
    <w:p w14:paraId="044B6730" w14:textId="77777777" w:rsidR="007E34FE" w:rsidRDefault="007E34FE" w:rsidP="007E34FE">
      <w:pPr>
        <w:jc w:val="right"/>
        <w:rPr>
          <w:sz w:val="28"/>
          <w:szCs w:val="28"/>
        </w:rPr>
      </w:pPr>
    </w:p>
    <w:p w14:paraId="5BC24187" w14:textId="77777777" w:rsidR="007E34FE" w:rsidRDefault="007E34FE" w:rsidP="007E34FE">
      <w:pPr>
        <w:jc w:val="right"/>
        <w:rPr>
          <w:sz w:val="28"/>
          <w:szCs w:val="28"/>
        </w:rPr>
      </w:pPr>
    </w:p>
    <w:p w14:paraId="4658AE83" w14:textId="77777777" w:rsidR="007E34FE" w:rsidRDefault="007E34FE" w:rsidP="007E34FE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532BA298" w14:textId="77777777" w:rsidR="007E34FE" w:rsidRDefault="007E34FE" w:rsidP="007E34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экспертного совета по присуждению специальной премии </w:t>
      </w:r>
    </w:p>
    <w:p w14:paraId="4C09743D" w14:textId="77777777" w:rsidR="007E34FE" w:rsidRDefault="007E34FE" w:rsidP="007E34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муниципального образования Северский район </w:t>
      </w:r>
    </w:p>
    <w:p w14:paraId="21BD2BE4" w14:textId="77777777" w:rsidR="007E34FE" w:rsidRDefault="007E34FE" w:rsidP="007E34FE">
      <w:pPr>
        <w:jc w:val="center"/>
        <w:rPr>
          <w:sz w:val="28"/>
          <w:szCs w:val="28"/>
        </w:rPr>
      </w:pPr>
      <w:r>
        <w:rPr>
          <w:sz w:val="28"/>
          <w:szCs w:val="28"/>
        </w:rPr>
        <w:t>одаренным детям за успехи в области культуры</w:t>
      </w:r>
    </w:p>
    <w:p w14:paraId="71499A99" w14:textId="77777777" w:rsidR="007E34FE" w:rsidRDefault="007E34FE" w:rsidP="007E34FE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8"/>
        <w:gridCol w:w="4707"/>
      </w:tblGrid>
      <w:tr w:rsidR="007E34FE" w14:paraId="53405089" w14:textId="77777777" w:rsidTr="007E34FE">
        <w:trPr>
          <w:trHeight w:val="64"/>
        </w:trPr>
        <w:tc>
          <w:tcPr>
            <w:tcW w:w="4898" w:type="dxa"/>
            <w:hideMark/>
          </w:tcPr>
          <w:p w14:paraId="2FBCD871" w14:textId="77777777" w:rsidR="007E34FE" w:rsidRDefault="007E34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Наумейко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7AC84070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Владимировна</w:t>
            </w:r>
          </w:p>
        </w:tc>
        <w:tc>
          <w:tcPr>
            <w:tcW w:w="4899" w:type="dxa"/>
          </w:tcPr>
          <w:p w14:paraId="6F5CFD46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 </w:t>
            </w:r>
          </w:p>
          <w:p w14:paraId="5D6D588B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администрации, председатель  </w:t>
            </w:r>
          </w:p>
          <w:p w14:paraId="46EABEE9" w14:textId="77777777" w:rsidR="007E34FE" w:rsidRDefault="007E34FE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экспертного совета;</w:t>
            </w:r>
          </w:p>
          <w:p w14:paraId="36AAD87F" w14:textId="77777777" w:rsidR="007E34FE" w:rsidRDefault="007E34FE">
            <w:pPr>
              <w:pStyle w:val="a3"/>
              <w:spacing w:line="360" w:lineRule="auto"/>
            </w:pPr>
          </w:p>
        </w:tc>
      </w:tr>
      <w:tr w:rsidR="007E34FE" w14:paraId="1423A2E7" w14:textId="77777777" w:rsidTr="007E34FE">
        <w:tc>
          <w:tcPr>
            <w:tcW w:w="4898" w:type="dxa"/>
            <w:hideMark/>
          </w:tcPr>
          <w:p w14:paraId="655E6DC9" w14:textId="77777777" w:rsidR="007E34FE" w:rsidRDefault="007E34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Куралесина</w:t>
            </w:r>
            <w:proofErr w:type="spellEnd"/>
          </w:p>
          <w:p w14:paraId="72A6A5F0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Викторовна</w:t>
            </w:r>
          </w:p>
        </w:tc>
        <w:tc>
          <w:tcPr>
            <w:tcW w:w="4899" w:type="dxa"/>
          </w:tcPr>
          <w:p w14:paraId="7E38D3EE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управления культуры, </w:t>
            </w:r>
          </w:p>
          <w:p w14:paraId="65275974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заместитель председателя  </w:t>
            </w:r>
          </w:p>
          <w:p w14:paraId="319FAB0E" w14:textId="77777777" w:rsidR="007E34FE" w:rsidRDefault="007E34FE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экспертного совета;</w:t>
            </w:r>
          </w:p>
          <w:p w14:paraId="557211D9" w14:textId="77777777" w:rsidR="007E34FE" w:rsidRDefault="007E34FE">
            <w:pPr>
              <w:pStyle w:val="a3"/>
              <w:spacing w:line="360" w:lineRule="auto"/>
            </w:pPr>
          </w:p>
        </w:tc>
      </w:tr>
      <w:tr w:rsidR="007E34FE" w14:paraId="28C1C8DA" w14:textId="77777777" w:rsidTr="007E34FE">
        <w:tc>
          <w:tcPr>
            <w:tcW w:w="4898" w:type="dxa"/>
            <w:hideMark/>
          </w:tcPr>
          <w:p w14:paraId="362D2F11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Щербина </w:t>
            </w:r>
          </w:p>
          <w:p w14:paraId="7E736D06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Марианна Анатольевна</w:t>
            </w:r>
          </w:p>
        </w:tc>
        <w:tc>
          <w:tcPr>
            <w:tcW w:w="4899" w:type="dxa"/>
          </w:tcPr>
          <w:p w14:paraId="2D2A74D2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директора МБУК МОСР  </w:t>
            </w:r>
          </w:p>
          <w:p w14:paraId="50D056A8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«Районный организационно-</w:t>
            </w:r>
          </w:p>
          <w:p w14:paraId="639957FA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методический центр», секретарь </w:t>
            </w:r>
          </w:p>
          <w:p w14:paraId="0CD0EFB5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экспертного совета.</w:t>
            </w:r>
          </w:p>
          <w:p w14:paraId="4688BD15" w14:textId="77777777" w:rsidR="007E34FE" w:rsidRDefault="007E34FE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  <w:p w14:paraId="06CAAFAA" w14:textId="77777777" w:rsidR="007E34FE" w:rsidRDefault="007E34FE">
            <w:pPr>
              <w:rPr>
                <w:sz w:val="16"/>
                <w:szCs w:val="16"/>
              </w:rPr>
            </w:pPr>
          </w:p>
        </w:tc>
      </w:tr>
      <w:tr w:rsidR="007E34FE" w14:paraId="3CE0E417" w14:textId="77777777" w:rsidTr="007E34FE">
        <w:tc>
          <w:tcPr>
            <w:tcW w:w="9797" w:type="dxa"/>
            <w:gridSpan w:val="2"/>
          </w:tcPr>
          <w:p w14:paraId="2D432099" w14:textId="77777777" w:rsidR="007E34FE" w:rsidRDefault="007E3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экспертного совета:</w:t>
            </w:r>
          </w:p>
          <w:p w14:paraId="0346596A" w14:textId="77777777" w:rsidR="007E34FE" w:rsidRDefault="007E34F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E34FE" w14:paraId="0BDF0701" w14:textId="77777777" w:rsidTr="007E34FE">
        <w:trPr>
          <w:trHeight w:val="284"/>
        </w:trPr>
        <w:tc>
          <w:tcPr>
            <w:tcW w:w="4898" w:type="dxa"/>
            <w:hideMark/>
          </w:tcPr>
          <w:p w14:paraId="1A9B231F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Василенко </w:t>
            </w:r>
          </w:p>
          <w:p w14:paraId="4C9F21CB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Михайловна</w:t>
            </w:r>
          </w:p>
        </w:tc>
        <w:tc>
          <w:tcPr>
            <w:tcW w:w="4899" w:type="dxa"/>
          </w:tcPr>
          <w:p w14:paraId="0FE0582B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ведущий библиотекарь центральной </w:t>
            </w:r>
          </w:p>
          <w:p w14:paraId="2CA320EB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районной библиотеки МБУК МОСР  </w:t>
            </w:r>
          </w:p>
          <w:p w14:paraId="0932B329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«</w:t>
            </w:r>
            <w:proofErr w:type="spellStart"/>
            <w:r>
              <w:rPr>
                <w:sz w:val="28"/>
                <w:szCs w:val="28"/>
              </w:rPr>
              <w:t>Межпоселенческая</w:t>
            </w:r>
            <w:proofErr w:type="spellEnd"/>
            <w:r>
              <w:rPr>
                <w:sz w:val="28"/>
                <w:szCs w:val="28"/>
              </w:rPr>
              <w:t xml:space="preserve"> библиотека»</w:t>
            </w:r>
          </w:p>
          <w:p w14:paraId="790FF2EC" w14:textId="77777777" w:rsidR="007E34FE" w:rsidRDefault="007E34FE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(по согласованию);</w:t>
            </w:r>
          </w:p>
          <w:p w14:paraId="73E74F6D" w14:textId="77777777" w:rsidR="007E34FE" w:rsidRDefault="007E34FE">
            <w:pPr>
              <w:pStyle w:val="a3"/>
              <w:spacing w:line="360" w:lineRule="auto"/>
            </w:pPr>
          </w:p>
        </w:tc>
      </w:tr>
      <w:tr w:rsidR="007E34FE" w14:paraId="4C7E74A1" w14:textId="77777777" w:rsidTr="007E34FE">
        <w:trPr>
          <w:trHeight w:val="284"/>
        </w:trPr>
        <w:tc>
          <w:tcPr>
            <w:tcW w:w="9797" w:type="dxa"/>
            <w:gridSpan w:val="2"/>
          </w:tcPr>
          <w:p w14:paraId="061C7554" w14:textId="77777777" w:rsidR="007E34FE" w:rsidRDefault="007E34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  <w:p w14:paraId="0CCDC154" w14:textId="77777777" w:rsidR="007E34FE" w:rsidRDefault="007E34FE">
            <w:pPr>
              <w:pStyle w:val="a3"/>
              <w:rPr>
                <w:sz w:val="28"/>
                <w:szCs w:val="28"/>
              </w:rPr>
            </w:pPr>
          </w:p>
        </w:tc>
      </w:tr>
      <w:tr w:rsidR="007E34FE" w14:paraId="42901329" w14:textId="77777777" w:rsidTr="007E34FE">
        <w:tc>
          <w:tcPr>
            <w:tcW w:w="4898" w:type="dxa"/>
            <w:hideMark/>
          </w:tcPr>
          <w:p w14:paraId="2A4D1869" w14:textId="77777777" w:rsidR="007E34FE" w:rsidRDefault="007E34F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Нурымова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6AAE3867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4899" w:type="dxa"/>
          </w:tcPr>
          <w:p w14:paraId="38B6B377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МБУК МОСР «</w:t>
            </w:r>
            <w:proofErr w:type="spellStart"/>
            <w:r>
              <w:rPr>
                <w:sz w:val="28"/>
                <w:szCs w:val="28"/>
              </w:rPr>
              <w:t>Межпоселенческая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540FB339" w14:textId="77777777" w:rsidR="007E34FE" w:rsidRDefault="007E34FE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библиотека» (по согласованию);</w:t>
            </w:r>
          </w:p>
          <w:p w14:paraId="795B671F" w14:textId="77777777" w:rsidR="007E34FE" w:rsidRDefault="007E34FE">
            <w:pPr>
              <w:pStyle w:val="a3"/>
              <w:spacing w:line="360" w:lineRule="auto"/>
            </w:pPr>
          </w:p>
        </w:tc>
      </w:tr>
      <w:tr w:rsidR="007E34FE" w14:paraId="32699C56" w14:textId="77777777" w:rsidTr="007E34FE">
        <w:tc>
          <w:tcPr>
            <w:tcW w:w="4898" w:type="dxa"/>
            <w:hideMark/>
          </w:tcPr>
          <w:p w14:paraId="2C3BF253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Пилипенко </w:t>
            </w:r>
          </w:p>
          <w:p w14:paraId="12CC193F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Николаевич</w:t>
            </w:r>
          </w:p>
        </w:tc>
        <w:tc>
          <w:tcPr>
            <w:tcW w:w="4899" w:type="dxa"/>
          </w:tcPr>
          <w:p w14:paraId="3AF1371E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дирижер народного самодеятельного коллектива духовой оркестр МБУ «Северский Дом культуры»</w:t>
            </w:r>
          </w:p>
          <w:p w14:paraId="52DC3A56" w14:textId="77777777" w:rsidR="007E34FE" w:rsidRDefault="007E34FE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  <w:p w14:paraId="65B6D72C" w14:textId="77777777" w:rsidR="007E34FE" w:rsidRDefault="007E34FE">
            <w:pPr>
              <w:pStyle w:val="a3"/>
              <w:spacing w:line="360" w:lineRule="auto"/>
            </w:pPr>
          </w:p>
        </w:tc>
      </w:tr>
      <w:tr w:rsidR="007E34FE" w14:paraId="753AAACB" w14:textId="77777777" w:rsidTr="007E34FE">
        <w:tc>
          <w:tcPr>
            <w:tcW w:w="4898" w:type="dxa"/>
            <w:hideMark/>
          </w:tcPr>
          <w:p w14:paraId="189F518E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Решетова </w:t>
            </w:r>
          </w:p>
          <w:p w14:paraId="330884E9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Петровна</w:t>
            </w:r>
          </w:p>
        </w:tc>
        <w:tc>
          <w:tcPr>
            <w:tcW w:w="4899" w:type="dxa"/>
          </w:tcPr>
          <w:p w14:paraId="68DFADB1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МКУК «Северский </w:t>
            </w:r>
          </w:p>
          <w:p w14:paraId="68175157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историко-краеведческий музей» </w:t>
            </w:r>
          </w:p>
          <w:p w14:paraId="619861FA" w14:textId="77777777" w:rsidR="007E34FE" w:rsidRDefault="007E34FE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(по согласованию);</w:t>
            </w:r>
          </w:p>
          <w:p w14:paraId="2DF398D3" w14:textId="77777777" w:rsidR="007E34FE" w:rsidRDefault="007E34FE">
            <w:pPr>
              <w:pStyle w:val="a3"/>
              <w:spacing w:line="360" w:lineRule="auto"/>
            </w:pPr>
          </w:p>
        </w:tc>
      </w:tr>
      <w:tr w:rsidR="007E34FE" w14:paraId="7A2EA52A" w14:textId="77777777" w:rsidTr="007E34FE">
        <w:tc>
          <w:tcPr>
            <w:tcW w:w="4898" w:type="dxa"/>
            <w:hideMark/>
          </w:tcPr>
          <w:p w14:paraId="66B72D46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Попандопуло </w:t>
            </w:r>
          </w:p>
          <w:p w14:paraId="1C50B644" w14:textId="77777777" w:rsidR="007E34FE" w:rsidRDefault="007E3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Васильевич</w:t>
            </w:r>
          </w:p>
        </w:tc>
        <w:tc>
          <w:tcPr>
            <w:tcW w:w="4899" w:type="dxa"/>
            <w:hideMark/>
          </w:tcPr>
          <w:p w14:paraId="5F6D0E64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МБУ «Северский дом </w:t>
            </w:r>
          </w:p>
          <w:p w14:paraId="75CDFB4D" w14:textId="77777777" w:rsidR="007E34FE" w:rsidRDefault="007E34F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культуры» (по согласованию)».</w:t>
            </w:r>
          </w:p>
        </w:tc>
      </w:tr>
    </w:tbl>
    <w:p w14:paraId="6A83478C" w14:textId="77777777" w:rsidR="007E34FE" w:rsidRDefault="007E34FE" w:rsidP="007E34FE">
      <w:pPr>
        <w:spacing w:line="480" w:lineRule="auto"/>
        <w:jc w:val="center"/>
        <w:rPr>
          <w:sz w:val="28"/>
          <w:szCs w:val="28"/>
        </w:rPr>
      </w:pPr>
    </w:p>
    <w:p w14:paraId="495CB979" w14:textId="77777777" w:rsidR="007E34FE" w:rsidRDefault="007E34FE" w:rsidP="007E34FE">
      <w:pPr>
        <w:jc w:val="center"/>
        <w:rPr>
          <w:sz w:val="28"/>
          <w:szCs w:val="28"/>
        </w:rPr>
      </w:pPr>
    </w:p>
    <w:p w14:paraId="05443B37" w14:textId="77777777" w:rsidR="007E34FE" w:rsidRDefault="007E34FE" w:rsidP="007E34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культуры                                                    </w:t>
      </w:r>
      <w:proofErr w:type="spellStart"/>
      <w:r>
        <w:rPr>
          <w:sz w:val="28"/>
          <w:szCs w:val="28"/>
        </w:rPr>
        <w:t>Г.В.Куралесина</w:t>
      </w:r>
      <w:proofErr w:type="spellEnd"/>
    </w:p>
    <w:p w14:paraId="25A061CF" w14:textId="77777777" w:rsidR="007E34FE" w:rsidRDefault="007E34FE" w:rsidP="007E34FE">
      <w:pPr>
        <w:jc w:val="center"/>
        <w:rPr>
          <w:b/>
          <w:sz w:val="28"/>
          <w:szCs w:val="28"/>
        </w:rPr>
      </w:pPr>
    </w:p>
    <w:p w14:paraId="14D4F7DA" w14:textId="77777777" w:rsidR="007E34FE" w:rsidRDefault="007E34FE" w:rsidP="007E34FE">
      <w:pPr>
        <w:jc w:val="center"/>
        <w:rPr>
          <w:b/>
          <w:sz w:val="28"/>
          <w:szCs w:val="28"/>
        </w:rPr>
      </w:pPr>
    </w:p>
    <w:p w14:paraId="49351BC5" w14:textId="77777777" w:rsidR="007E34FE" w:rsidRDefault="007E34FE" w:rsidP="007E34FE">
      <w:pPr>
        <w:jc w:val="center"/>
        <w:rPr>
          <w:b/>
          <w:sz w:val="28"/>
          <w:szCs w:val="28"/>
        </w:rPr>
      </w:pPr>
    </w:p>
    <w:p w14:paraId="41FD7A53" w14:textId="77777777" w:rsidR="007E34FE" w:rsidRDefault="007E34FE"/>
    <w:sectPr w:rsidR="007E3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FE"/>
    <w:rsid w:val="007E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8B8C3"/>
  <w15:chartTrackingRefBased/>
  <w15:docId w15:val="{C9259AAD-4645-4D97-9FFE-BFE5C008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4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4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8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2023-01-18T07:53:00Z</dcterms:created>
  <dcterms:modified xsi:type="dcterms:W3CDTF">2023-01-18T07:53:00Z</dcterms:modified>
</cp:coreProperties>
</file>