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0E49CA">
        <w:rPr>
          <w:sz w:val="28"/>
        </w:rPr>
        <w:t>26 июля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830623">
        <w:rPr>
          <w:sz w:val="28"/>
        </w:rPr>
        <w:t>40/395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A1087">
        <w:rPr>
          <w:b/>
        </w:rPr>
        <w:t>Гоголадзе Нодара Терентьевича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3102D8">
        <w:rPr>
          <w:b/>
        </w:rPr>
        <w:t xml:space="preserve">ность главы Калужского </w:t>
      </w:r>
      <w:r w:rsidR="00E97663">
        <w:rPr>
          <w:b/>
        </w:rPr>
        <w:t xml:space="preserve"> сельского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EA1087">
        <w:t>ты Гоголадзе Нодара Терентьевича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том  на должность главы Калужского</w:t>
      </w:r>
      <w:r w:rsidR="00E97663">
        <w:t xml:space="preserve"> сельского 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EA1087">
        <w:t>Гоголадзе Нодара Терентьевича</w:t>
      </w:r>
      <w:r w:rsidR="007D09A7">
        <w:t xml:space="preserve">, </w:t>
      </w:r>
      <w:r w:rsidR="00EA1087">
        <w:t>1957</w:t>
      </w:r>
      <w:r w:rsidR="00FC748B">
        <w:t xml:space="preserve"> года рождения, </w:t>
      </w:r>
      <w:r w:rsidR="00EA1087">
        <w:t>мастера  Геленджикского участка  государственного бюджетного учреждения Краснодарского края «Управление Краснодарлес»</w:t>
      </w:r>
      <w:r w:rsidR="00C756E5">
        <w:t>,</w:t>
      </w:r>
      <w:r w:rsidR="000E49CA">
        <w:t xml:space="preserve"> выдвинутого в порядке самовыдвижения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3102D8">
        <w:t>жность главы Калужского</w:t>
      </w:r>
      <w:r w:rsidR="00E97663">
        <w:t xml:space="preserve"> сельского </w:t>
      </w:r>
      <w:r w:rsidR="000E49CA">
        <w:t xml:space="preserve"> поселения Северского района</w:t>
      </w:r>
      <w:r w:rsidR="00FC748B">
        <w:t xml:space="preserve">, </w:t>
      </w:r>
      <w:r w:rsidR="00205F1B">
        <w:t>26</w:t>
      </w:r>
      <w:r w:rsidR="000E49CA">
        <w:t xml:space="preserve"> июля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830623">
        <w:t xml:space="preserve">10 </w:t>
      </w:r>
      <w:r w:rsidR="00FC748B">
        <w:t xml:space="preserve"> часов  </w:t>
      </w:r>
      <w:r w:rsidR="00830623">
        <w:t>26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EA1087">
        <w:t xml:space="preserve"> Гоголадзе Нодару Терентьевичу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31711"/>
    <w:rsid w:val="000E49CA"/>
    <w:rsid w:val="000F7F92"/>
    <w:rsid w:val="001742F4"/>
    <w:rsid w:val="00182EEC"/>
    <w:rsid w:val="00205F1B"/>
    <w:rsid w:val="002958EB"/>
    <w:rsid w:val="002C5CFF"/>
    <w:rsid w:val="002D305F"/>
    <w:rsid w:val="002E32B9"/>
    <w:rsid w:val="003102D8"/>
    <w:rsid w:val="00454C68"/>
    <w:rsid w:val="00461EAD"/>
    <w:rsid w:val="005058A3"/>
    <w:rsid w:val="005279E2"/>
    <w:rsid w:val="005733D6"/>
    <w:rsid w:val="005C0A92"/>
    <w:rsid w:val="00635B75"/>
    <w:rsid w:val="00696F94"/>
    <w:rsid w:val="00731064"/>
    <w:rsid w:val="0073497E"/>
    <w:rsid w:val="007A5BD1"/>
    <w:rsid w:val="007C3E44"/>
    <w:rsid w:val="007D09A7"/>
    <w:rsid w:val="00830623"/>
    <w:rsid w:val="00831D2E"/>
    <w:rsid w:val="008E7E87"/>
    <w:rsid w:val="00920054"/>
    <w:rsid w:val="009A6C92"/>
    <w:rsid w:val="00A223CA"/>
    <w:rsid w:val="00A33C62"/>
    <w:rsid w:val="00A77C9D"/>
    <w:rsid w:val="00A82848"/>
    <w:rsid w:val="00AA27A6"/>
    <w:rsid w:val="00AF65FA"/>
    <w:rsid w:val="00B06AF5"/>
    <w:rsid w:val="00B11014"/>
    <w:rsid w:val="00B5251D"/>
    <w:rsid w:val="00BB43B8"/>
    <w:rsid w:val="00BB495A"/>
    <w:rsid w:val="00C40942"/>
    <w:rsid w:val="00C756E5"/>
    <w:rsid w:val="00D60C46"/>
    <w:rsid w:val="00D830BC"/>
    <w:rsid w:val="00DA271F"/>
    <w:rsid w:val="00DB3911"/>
    <w:rsid w:val="00E54490"/>
    <w:rsid w:val="00E94E87"/>
    <w:rsid w:val="00E97663"/>
    <w:rsid w:val="00EA1087"/>
    <w:rsid w:val="00F655E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27</cp:revision>
  <cp:lastPrinted>2015-07-21T11:43:00Z</cp:lastPrinted>
  <dcterms:created xsi:type="dcterms:W3CDTF">2015-07-21T11:36:00Z</dcterms:created>
  <dcterms:modified xsi:type="dcterms:W3CDTF">2017-07-28T10:54:00Z</dcterms:modified>
</cp:coreProperties>
</file>