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8D0" w:rsidRPr="00E4408A" w:rsidRDefault="008268D0" w:rsidP="00E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8A">
        <w:rPr>
          <w:rFonts w:ascii="Times New Roman" w:hAnsi="Times New Roman" w:cs="Times New Roman"/>
          <w:b/>
          <w:sz w:val="24"/>
          <w:szCs w:val="24"/>
        </w:rPr>
        <w:t xml:space="preserve">Техническое обслуживание внутриквартирного и внутридомового газового оборудования </w:t>
      </w:r>
      <w:r w:rsidR="00C945AA">
        <w:rPr>
          <w:rFonts w:ascii="Times New Roman" w:hAnsi="Times New Roman" w:cs="Times New Roman"/>
          <w:b/>
          <w:sz w:val="24"/>
          <w:szCs w:val="24"/>
        </w:rPr>
        <w:t>– залог вашей безопасности</w:t>
      </w:r>
    </w:p>
    <w:p w:rsidR="008268D0" w:rsidRPr="00E4408A" w:rsidRDefault="008268D0" w:rsidP="00E440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68D0" w:rsidRPr="00E4408A" w:rsidRDefault="008268D0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АО «Газпром газораспределение Краснодар» относится к предприятиям непрерывной деятельности, обеспечивающих безаварийное и бесперебойное газоснабжение, а также техническое обслуживание объектов газораспределения. От слаженной работы специалистов и стабильного функционирования объектов газовой инфраструктуры зависит быт миллионов жителей нашего края.</w:t>
      </w:r>
    </w:p>
    <w:p w:rsidR="008268D0" w:rsidRPr="00E4408A" w:rsidRDefault="008268D0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Техобслуживание – это гарантия безопасной и безаварийной работы газовых приборов. Большинство жителей Кубани находятся дома</w:t>
      </w:r>
      <w:r w:rsidR="00496BB8" w:rsidRPr="00E4408A">
        <w:rPr>
          <w:rFonts w:ascii="Times New Roman" w:hAnsi="Times New Roman" w:cs="Times New Roman"/>
          <w:sz w:val="24"/>
          <w:szCs w:val="24"/>
        </w:rPr>
        <w:t xml:space="preserve">: газовые плиты </w:t>
      </w:r>
      <w:r w:rsidRPr="00E4408A">
        <w:rPr>
          <w:rFonts w:ascii="Times New Roman" w:hAnsi="Times New Roman" w:cs="Times New Roman"/>
          <w:sz w:val="24"/>
          <w:szCs w:val="24"/>
        </w:rPr>
        <w:t xml:space="preserve">и водонагревательные колонки работают практически постоянно, </w:t>
      </w:r>
      <w:r w:rsidR="00496BB8" w:rsidRPr="00E4408A">
        <w:rPr>
          <w:rFonts w:ascii="Times New Roman" w:hAnsi="Times New Roman" w:cs="Times New Roman"/>
          <w:sz w:val="24"/>
          <w:szCs w:val="24"/>
        </w:rPr>
        <w:t xml:space="preserve">поэтому сейчас особенно важно следить за </w:t>
      </w:r>
      <w:r w:rsidRPr="00E4408A">
        <w:rPr>
          <w:rFonts w:ascii="Times New Roman" w:hAnsi="Times New Roman" w:cs="Times New Roman"/>
          <w:sz w:val="24"/>
          <w:szCs w:val="24"/>
        </w:rPr>
        <w:t>их исправность</w:t>
      </w:r>
      <w:r w:rsidR="00496BB8" w:rsidRPr="00E4408A">
        <w:rPr>
          <w:rFonts w:ascii="Times New Roman" w:hAnsi="Times New Roman" w:cs="Times New Roman"/>
          <w:sz w:val="24"/>
          <w:szCs w:val="24"/>
        </w:rPr>
        <w:t>ю и соблюдать</w:t>
      </w:r>
      <w:r w:rsidRPr="00E4408A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496BB8" w:rsidRPr="00E4408A">
        <w:rPr>
          <w:rFonts w:ascii="Times New Roman" w:hAnsi="Times New Roman" w:cs="Times New Roman"/>
          <w:sz w:val="24"/>
          <w:szCs w:val="24"/>
        </w:rPr>
        <w:t>а</w:t>
      </w:r>
      <w:r w:rsidRPr="00E4408A">
        <w:rPr>
          <w:rFonts w:ascii="Times New Roman" w:hAnsi="Times New Roman" w:cs="Times New Roman"/>
          <w:sz w:val="24"/>
          <w:szCs w:val="24"/>
        </w:rPr>
        <w:t xml:space="preserve"> безопасности. </w:t>
      </w:r>
    </w:p>
    <w:p w:rsidR="008268D0" w:rsidRPr="00E4408A" w:rsidRDefault="008268D0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 xml:space="preserve">Учитывая повышенную нагрузку на газовые приборы и в целях обеспечения безопасности жителей </w:t>
      </w:r>
      <w:r w:rsidR="00496BB8" w:rsidRPr="00E4408A">
        <w:rPr>
          <w:rFonts w:ascii="Times New Roman" w:hAnsi="Times New Roman" w:cs="Times New Roman"/>
          <w:sz w:val="24"/>
          <w:szCs w:val="24"/>
        </w:rPr>
        <w:t>края,</w:t>
      </w:r>
      <w:r w:rsidRPr="00E4408A">
        <w:rPr>
          <w:rFonts w:ascii="Times New Roman" w:hAnsi="Times New Roman" w:cs="Times New Roman"/>
          <w:sz w:val="24"/>
          <w:szCs w:val="24"/>
        </w:rPr>
        <w:t xml:space="preserve"> газовики проводят </w:t>
      </w:r>
      <w:r w:rsidR="009267A9">
        <w:rPr>
          <w:rFonts w:ascii="Times New Roman" w:hAnsi="Times New Roman" w:cs="Times New Roman"/>
          <w:sz w:val="24"/>
          <w:szCs w:val="24"/>
        </w:rPr>
        <w:t>р</w:t>
      </w:r>
      <w:r w:rsidRPr="00E4408A">
        <w:rPr>
          <w:rFonts w:ascii="Times New Roman" w:hAnsi="Times New Roman" w:cs="Times New Roman"/>
          <w:sz w:val="24"/>
          <w:szCs w:val="24"/>
        </w:rPr>
        <w:t>аботу по ТО ВДГО/ВКГО</w:t>
      </w:r>
      <w:r w:rsidR="009267A9">
        <w:rPr>
          <w:rFonts w:ascii="Times New Roman" w:hAnsi="Times New Roman" w:cs="Times New Roman"/>
          <w:sz w:val="24"/>
          <w:szCs w:val="24"/>
        </w:rPr>
        <w:t xml:space="preserve"> по предварительной заявке от абонента</w:t>
      </w:r>
      <w:r w:rsidRPr="00E4408A">
        <w:rPr>
          <w:rFonts w:ascii="Times New Roman" w:hAnsi="Times New Roman" w:cs="Times New Roman"/>
          <w:sz w:val="24"/>
          <w:szCs w:val="24"/>
        </w:rPr>
        <w:t xml:space="preserve">, а также принимают аварийные заявки на работы от потребителей газа во всех населенных пунктах Краснодарского края. Техническое обслуживание внутриквартирного газового оборудования (плиты и газопровода от крана), </w:t>
      </w:r>
      <w:r w:rsidR="00F529A9" w:rsidRPr="00E4408A">
        <w:rPr>
          <w:rFonts w:ascii="Times New Roman" w:hAnsi="Times New Roman" w:cs="Times New Roman"/>
          <w:sz w:val="24"/>
          <w:szCs w:val="24"/>
        </w:rPr>
        <w:t xml:space="preserve">производится в удобное для абонента время и только </w:t>
      </w:r>
      <w:r w:rsidRPr="00E4408A">
        <w:rPr>
          <w:rFonts w:ascii="Times New Roman" w:hAnsi="Times New Roman" w:cs="Times New Roman"/>
          <w:sz w:val="24"/>
          <w:szCs w:val="24"/>
        </w:rPr>
        <w:t>по предварительной договоренности по телефону.</w:t>
      </w:r>
    </w:p>
    <w:p w:rsidR="008268D0" w:rsidRDefault="009267A9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8268D0" w:rsidRPr="00E4408A">
        <w:rPr>
          <w:rFonts w:ascii="Times New Roman" w:hAnsi="Times New Roman" w:cs="Times New Roman"/>
          <w:sz w:val="24"/>
          <w:szCs w:val="24"/>
        </w:rPr>
        <w:t>ители Краснодарского края, желающие убедиться в исправности своих газовых приборов, могут обратиться по телефону 04 (104 – с мобильного) и договориться о дате и времени посещения специалистом</w:t>
      </w:r>
      <w:r w:rsidR="00F529A9" w:rsidRPr="00E4408A">
        <w:rPr>
          <w:rFonts w:ascii="Times New Roman" w:hAnsi="Times New Roman" w:cs="Times New Roman"/>
          <w:sz w:val="24"/>
          <w:szCs w:val="24"/>
        </w:rPr>
        <w:t xml:space="preserve"> по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 ВДГО</w:t>
      </w:r>
      <w:r w:rsidR="00D12B19">
        <w:rPr>
          <w:rFonts w:ascii="Times New Roman" w:hAnsi="Times New Roman" w:cs="Times New Roman"/>
          <w:sz w:val="24"/>
          <w:szCs w:val="24"/>
        </w:rPr>
        <w:t>.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B19" w:rsidRDefault="008268D0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 xml:space="preserve">Своевременная проверка газового оборудования и устранение выявленных неполадок позволят обеспечить безопасность жилого дома. </w:t>
      </w:r>
    </w:p>
    <w:p w:rsidR="008268D0" w:rsidRDefault="00F529A9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АО «Газпром газораспределение Краснодар» напоминает, что н</w:t>
      </w:r>
      <w:r w:rsidR="008268D0" w:rsidRPr="00E4408A">
        <w:rPr>
          <w:rFonts w:ascii="Times New Roman" w:hAnsi="Times New Roman" w:cs="Times New Roman"/>
          <w:sz w:val="24"/>
          <w:szCs w:val="24"/>
        </w:rPr>
        <w:t>а основании правил «Пользования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газоснабжению», утвержденных Постановлением Правительства РФ № 410 от 14 мая 2013</w:t>
      </w:r>
      <w:r w:rsidR="00D12B19">
        <w:rPr>
          <w:rFonts w:ascii="Times New Roman" w:hAnsi="Times New Roman" w:cs="Times New Roman"/>
          <w:sz w:val="24"/>
          <w:szCs w:val="24"/>
        </w:rPr>
        <w:t> </w:t>
      </w:r>
      <w:r w:rsidR="008268D0" w:rsidRPr="00E4408A">
        <w:rPr>
          <w:rFonts w:ascii="Times New Roman" w:hAnsi="Times New Roman" w:cs="Times New Roman"/>
          <w:sz w:val="24"/>
          <w:szCs w:val="24"/>
        </w:rPr>
        <w:t>г, согласно п.</w:t>
      </w:r>
      <w:r w:rsidR="00D12B19">
        <w:rPr>
          <w:rFonts w:ascii="Times New Roman" w:hAnsi="Times New Roman" w:cs="Times New Roman"/>
          <w:sz w:val="24"/>
          <w:szCs w:val="24"/>
        </w:rPr>
        <w:t> </w:t>
      </w:r>
      <w:r w:rsidR="008268D0" w:rsidRPr="00E4408A">
        <w:rPr>
          <w:rFonts w:ascii="Times New Roman" w:hAnsi="Times New Roman" w:cs="Times New Roman"/>
          <w:sz w:val="24"/>
          <w:szCs w:val="24"/>
        </w:rPr>
        <w:t>6 и п.</w:t>
      </w:r>
      <w:r w:rsidR="00D12B19">
        <w:rPr>
          <w:rFonts w:ascii="Times New Roman" w:hAnsi="Times New Roman" w:cs="Times New Roman"/>
          <w:sz w:val="24"/>
          <w:szCs w:val="24"/>
        </w:rPr>
        <w:t> 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42, абонент обязан заключать договор о техническом обслуживании внутридомового газового оборудования и аварийно-диспетчерском обеспечении (ТО ВДГО). Согласно договору, ТО ВДГО проводится один раз в год. </w:t>
      </w:r>
    </w:p>
    <w:p w:rsidR="00D12B19" w:rsidRPr="00CC6CB8" w:rsidRDefault="00D12B19" w:rsidP="00D12B1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2B19">
        <w:rPr>
          <w:rFonts w:ascii="Times New Roman" w:hAnsi="Times New Roman" w:cs="Times New Roman"/>
          <w:sz w:val="24"/>
          <w:szCs w:val="24"/>
        </w:rPr>
        <w:t xml:space="preserve">Для заключения договора Вы можете обратиться </w:t>
      </w:r>
      <w:r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>в Филиал №</w:t>
      </w:r>
      <w:r w:rsidR="00622C10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АО «Газпром газораспределение Краснодар»</w:t>
      </w:r>
      <w:r w:rsidR="00622C10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22C10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>ст-ца</w:t>
      </w:r>
      <w:proofErr w:type="spellEnd"/>
      <w:r w:rsidR="00622C10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Северская, ул.Ленина,</w:t>
      </w:r>
      <w:r w:rsidR="00CC6CB8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>230</w:t>
      </w:r>
      <w:r w:rsidR="00622C10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CC6CB8">
        <w:rPr>
          <w:rFonts w:ascii="Times New Roman" w:hAnsi="Times New Roman" w:cs="Times New Roman"/>
          <w:color w:val="000000" w:themeColor="text1"/>
          <w:sz w:val="24"/>
          <w:szCs w:val="24"/>
        </w:rPr>
        <w:t>тел</w:t>
      </w:r>
      <w:r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CC6CB8" w:rsidRPr="00CC6CB8">
        <w:rPr>
          <w:rFonts w:ascii="Times New Roman" w:hAnsi="Times New Roman" w:cs="Times New Roman"/>
          <w:color w:val="000000" w:themeColor="text1"/>
          <w:sz w:val="24"/>
          <w:szCs w:val="24"/>
        </w:rPr>
        <w:t>(86166)2-</w:t>
      </w:r>
      <w:r w:rsidR="00CC6CB8">
        <w:rPr>
          <w:rFonts w:ascii="Times New Roman" w:hAnsi="Times New Roman" w:cs="Times New Roman"/>
          <w:color w:val="000000" w:themeColor="text1"/>
          <w:sz w:val="24"/>
          <w:szCs w:val="24"/>
        </w:rPr>
        <w:t>47-64.</w:t>
      </w:r>
      <w:bookmarkStart w:id="0" w:name="_GoBack"/>
      <w:bookmarkEnd w:id="0"/>
    </w:p>
    <w:p w:rsidR="008268D0" w:rsidRPr="00E4408A" w:rsidRDefault="00F529A9" w:rsidP="00D12B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Специалисты Общества призываю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т </w:t>
      </w:r>
      <w:r w:rsidRPr="00E4408A">
        <w:rPr>
          <w:rFonts w:ascii="Times New Roman" w:hAnsi="Times New Roman" w:cs="Times New Roman"/>
          <w:sz w:val="24"/>
          <w:szCs w:val="24"/>
        </w:rPr>
        <w:t xml:space="preserve">абонентов </w:t>
      </w:r>
      <w:r w:rsidR="008268D0" w:rsidRPr="00E4408A">
        <w:rPr>
          <w:rFonts w:ascii="Times New Roman" w:hAnsi="Times New Roman" w:cs="Times New Roman"/>
          <w:sz w:val="24"/>
          <w:szCs w:val="24"/>
        </w:rPr>
        <w:t>неукоснительно соблюдать правила безопасного использования газа в быту: не оставляйте работающие газовые приборы без присмотра, не закрывайте решетки вентиляционных каналов, не вмешивайтесь самостоятельно в работу газового оборудования. Не выполненное своевременно техническое обслуживание газоиспользующего оборудования ставит под угрозу жизни неопределенного круга лиц.</w:t>
      </w:r>
    </w:p>
    <w:sectPr w:rsidR="008268D0" w:rsidRPr="00E4408A" w:rsidSect="00D12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D0"/>
    <w:rsid w:val="003A3ED4"/>
    <w:rsid w:val="00496BB8"/>
    <w:rsid w:val="00622C10"/>
    <w:rsid w:val="00784EC3"/>
    <w:rsid w:val="008268D0"/>
    <w:rsid w:val="008F78AE"/>
    <w:rsid w:val="009267A9"/>
    <w:rsid w:val="009B76A3"/>
    <w:rsid w:val="00C70705"/>
    <w:rsid w:val="00C945AA"/>
    <w:rsid w:val="00CC6CB8"/>
    <w:rsid w:val="00D12B19"/>
    <w:rsid w:val="00E4408A"/>
    <w:rsid w:val="00F5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3A77E"/>
  <w15:chartTrackingRefBased/>
  <w15:docId w15:val="{52F839C1-9736-4F37-997B-B9A088E6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29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Елена Анатольевна</dc:creator>
  <cp:keywords/>
  <dc:description/>
  <cp:lastModifiedBy>Сиренко Алина Викторовна</cp:lastModifiedBy>
  <cp:revision>4</cp:revision>
  <dcterms:created xsi:type="dcterms:W3CDTF">2021-09-21T08:38:00Z</dcterms:created>
  <dcterms:modified xsi:type="dcterms:W3CDTF">2021-09-27T08:18:00Z</dcterms:modified>
</cp:coreProperties>
</file>