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36" w:rsidRDefault="00900E36" w:rsidP="00900E3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</w:t>
      </w:r>
      <w:r w:rsidR="006007B3">
        <w:rPr>
          <w:rFonts w:ascii="Times New Roman" w:hAnsi="Times New Roman" w:cs="Times New Roman"/>
          <w:b/>
          <w:sz w:val="28"/>
          <w:szCs w:val="28"/>
        </w:rPr>
        <w:t>адастровой палате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подвели итоги дачной горячей линии </w:t>
      </w:r>
    </w:p>
    <w:p w:rsidR="00900E36" w:rsidRPr="00900E36" w:rsidRDefault="00900E36" w:rsidP="00276CCF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0E36">
        <w:rPr>
          <w:rFonts w:ascii="Times New Roman" w:hAnsi="Times New Roman" w:cs="Times New Roman"/>
          <w:i/>
          <w:sz w:val="28"/>
          <w:szCs w:val="28"/>
        </w:rPr>
        <w:t xml:space="preserve">Эксперты назвали </w:t>
      </w:r>
      <w:r w:rsidR="001D7275">
        <w:rPr>
          <w:rFonts w:ascii="Times New Roman" w:hAnsi="Times New Roman" w:cs="Times New Roman"/>
          <w:i/>
          <w:sz w:val="28"/>
          <w:szCs w:val="28"/>
        </w:rPr>
        <w:t xml:space="preserve">топ </w:t>
      </w:r>
      <w:r w:rsidR="008F2E38">
        <w:rPr>
          <w:rFonts w:ascii="Times New Roman" w:hAnsi="Times New Roman" w:cs="Times New Roman"/>
          <w:i/>
          <w:sz w:val="28"/>
          <w:szCs w:val="28"/>
        </w:rPr>
        <w:t>вопросов дачников</w:t>
      </w:r>
      <w:r w:rsidRPr="00900E3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00E36" w:rsidRPr="008F2E38" w:rsidRDefault="00D57B75" w:rsidP="008F2E3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 xml:space="preserve">Федеральная кадастровая палата </w:t>
      </w:r>
      <w:r w:rsidR="00900E36" w:rsidRPr="00900E36">
        <w:rPr>
          <w:rFonts w:ascii="Times New Roman" w:hAnsi="Times New Roman" w:cs="Times New Roman"/>
          <w:b/>
          <w:sz w:val="28"/>
          <w:szCs w:val="28"/>
        </w:rPr>
        <w:t>в рамках Всероссийской недели правовой помощи владельцам загородной недвижимости прове</w:t>
      </w:r>
      <w:r w:rsidR="00900E36">
        <w:rPr>
          <w:rFonts w:ascii="Times New Roman" w:hAnsi="Times New Roman" w:cs="Times New Roman"/>
          <w:b/>
          <w:sz w:val="28"/>
          <w:szCs w:val="28"/>
        </w:rPr>
        <w:t>ла</w:t>
      </w:r>
      <w:r w:rsidR="00900E36" w:rsidRPr="00900E36">
        <w:rPr>
          <w:rFonts w:ascii="Times New Roman" w:hAnsi="Times New Roman" w:cs="Times New Roman"/>
          <w:b/>
          <w:sz w:val="28"/>
          <w:szCs w:val="28"/>
        </w:rPr>
        <w:t xml:space="preserve"> «горячие линии» и дни </w:t>
      </w:r>
      <w:r w:rsidR="008F2E38">
        <w:rPr>
          <w:rFonts w:ascii="Times New Roman" w:hAnsi="Times New Roman" w:cs="Times New Roman"/>
          <w:b/>
          <w:sz w:val="28"/>
          <w:szCs w:val="28"/>
        </w:rPr>
        <w:t xml:space="preserve">открытых дверей во всех региональных филиалах. </w:t>
      </w:r>
      <w:r w:rsidR="00900E36">
        <w:rPr>
          <w:rFonts w:ascii="Times New Roman" w:hAnsi="Times New Roman" w:cs="Times New Roman"/>
          <w:b/>
          <w:sz w:val="28"/>
          <w:szCs w:val="28"/>
        </w:rPr>
        <w:t>Эксперты</w:t>
      </w:r>
      <w:r w:rsidR="00A4154B">
        <w:rPr>
          <w:rFonts w:ascii="Times New Roman" w:hAnsi="Times New Roman" w:cs="Times New Roman"/>
          <w:b/>
          <w:sz w:val="28"/>
          <w:szCs w:val="28"/>
        </w:rPr>
        <w:t xml:space="preserve"> по всей стране</w:t>
      </w:r>
      <w:r w:rsidR="0090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E38">
        <w:rPr>
          <w:rFonts w:ascii="Times New Roman" w:hAnsi="Times New Roman" w:cs="Times New Roman"/>
          <w:b/>
          <w:sz w:val="28"/>
          <w:szCs w:val="28"/>
        </w:rPr>
        <w:t xml:space="preserve">провели тысячи консультаций и ответили на вопросы владельцев приусадебных участков. Особенно популярными в период старта дачного сезона стали запросы в отношении продления «дачной амнистии» и получения </w:t>
      </w:r>
      <w:r w:rsidR="00BF2574">
        <w:rPr>
          <w:rFonts w:ascii="Times New Roman" w:hAnsi="Times New Roman" w:cs="Times New Roman"/>
          <w:b/>
          <w:sz w:val="28"/>
          <w:szCs w:val="28"/>
        </w:rPr>
        <w:t xml:space="preserve">рекомендаций </w:t>
      </w:r>
      <w:r w:rsidR="008F2E38">
        <w:rPr>
          <w:rFonts w:ascii="Times New Roman" w:hAnsi="Times New Roman" w:cs="Times New Roman"/>
          <w:b/>
          <w:sz w:val="28"/>
          <w:szCs w:val="28"/>
        </w:rPr>
        <w:t xml:space="preserve">при сделках купли-продажи. </w:t>
      </w:r>
    </w:p>
    <w:p w:rsidR="0087585C" w:rsidRPr="009A7CD8" w:rsidRDefault="00886171" w:rsidP="008758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преддверии дачного сезона во всех филиалах Кадастровой палаты</w:t>
      </w:r>
      <w:r w:rsidRPr="0088617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субъектам Российской Федерации организовано консультирование вла</w:t>
      </w:r>
      <w:r w:rsidR="0087585C">
        <w:rPr>
          <w:rFonts w:ascii="Times New Roman" w:hAnsi="Times New Roman" w:cs="Times New Roman"/>
          <w:sz w:val="28"/>
          <w:szCs w:val="28"/>
        </w:rPr>
        <w:t>дель</w:t>
      </w:r>
      <w:r w:rsidR="00C221A8">
        <w:rPr>
          <w:rFonts w:ascii="Times New Roman" w:hAnsi="Times New Roman" w:cs="Times New Roman"/>
          <w:sz w:val="28"/>
          <w:szCs w:val="28"/>
        </w:rPr>
        <w:t xml:space="preserve">цев загородной недвижимости. За </w:t>
      </w:r>
      <w:r w:rsidR="0087585C">
        <w:rPr>
          <w:rFonts w:ascii="Times New Roman" w:hAnsi="Times New Roman" w:cs="Times New Roman"/>
          <w:sz w:val="28"/>
          <w:szCs w:val="28"/>
        </w:rPr>
        <w:t xml:space="preserve">консультациями </w:t>
      </w:r>
      <w:r w:rsidR="00A4154B">
        <w:rPr>
          <w:rFonts w:ascii="Times New Roman" w:hAnsi="Times New Roman" w:cs="Times New Roman"/>
          <w:sz w:val="28"/>
          <w:szCs w:val="28"/>
        </w:rPr>
        <w:t xml:space="preserve">к специалистам обратились около </w:t>
      </w:r>
      <w:r w:rsidR="0087585C">
        <w:rPr>
          <w:rFonts w:ascii="Times New Roman" w:hAnsi="Times New Roman" w:cs="Times New Roman"/>
          <w:sz w:val="28"/>
          <w:szCs w:val="28"/>
        </w:rPr>
        <w:t xml:space="preserve">пяти тысяч граждан. </w:t>
      </w:r>
      <w:r w:rsidR="009A7CD8" w:rsidRPr="009A7CD8">
        <w:rPr>
          <w:rFonts w:ascii="Times New Roman" w:hAnsi="Times New Roman" w:cs="Times New Roman"/>
          <w:sz w:val="28"/>
          <w:szCs w:val="28"/>
        </w:rPr>
        <w:t xml:space="preserve">Особенно активно граждане обращались за консультациями к специалистам в Астраханской, </w:t>
      </w:r>
      <w:r w:rsidR="00E021FD">
        <w:rPr>
          <w:rFonts w:ascii="Times New Roman" w:hAnsi="Times New Roman" w:cs="Times New Roman"/>
          <w:sz w:val="28"/>
          <w:szCs w:val="28"/>
        </w:rPr>
        <w:t xml:space="preserve">Брянской, </w:t>
      </w:r>
      <w:r w:rsidR="009A7CD8" w:rsidRPr="009A7CD8">
        <w:rPr>
          <w:rFonts w:ascii="Times New Roman" w:hAnsi="Times New Roman" w:cs="Times New Roman"/>
          <w:sz w:val="28"/>
          <w:szCs w:val="28"/>
        </w:rPr>
        <w:t>Нижегородской, Орловской, Са</w:t>
      </w:r>
      <w:r w:rsidR="009A7CD8">
        <w:rPr>
          <w:rFonts w:ascii="Times New Roman" w:hAnsi="Times New Roman" w:cs="Times New Roman"/>
          <w:sz w:val="28"/>
          <w:szCs w:val="28"/>
        </w:rPr>
        <w:t xml:space="preserve">марской и Саратовской областях, Москве и Санкт-Петербурге. </w:t>
      </w:r>
      <w:r w:rsidR="00E021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85C" w:rsidRPr="00C221A8" w:rsidRDefault="0087585C" w:rsidP="00633E5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количество вопросов</w:t>
      </w:r>
      <w:r w:rsidR="00886171" w:rsidRPr="00886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касались порядка</w:t>
      </w:r>
      <w:r w:rsidRPr="001A78DB">
        <w:rPr>
          <w:rFonts w:ascii="Times New Roman" w:hAnsi="Times New Roman" w:cs="Times New Roman"/>
          <w:sz w:val="28"/>
          <w:szCs w:val="28"/>
        </w:rPr>
        <w:t xml:space="preserve"> постановки на учет и оформления в собственн</w:t>
      </w:r>
      <w:r>
        <w:rPr>
          <w:rFonts w:ascii="Times New Roman" w:hAnsi="Times New Roman" w:cs="Times New Roman"/>
          <w:sz w:val="28"/>
          <w:szCs w:val="28"/>
        </w:rPr>
        <w:t xml:space="preserve">ость домов и земельных участков после окончания «дачной амнистии» </w:t>
      </w:r>
      <w:r w:rsidR="00886171" w:rsidRPr="00886171">
        <w:rPr>
          <w:rFonts w:ascii="Times New Roman" w:hAnsi="Times New Roman" w:cs="Times New Roman"/>
          <w:sz w:val="28"/>
          <w:szCs w:val="28"/>
        </w:rPr>
        <w:t>(</w:t>
      </w:r>
      <w:r w:rsidR="009A7CD8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633E5E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886171" w:rsidRPr="00886171">
        <w:rPr>
          <w:rFonts w:ascii="Times New Roman" w:hAnsi="Times New Roman" w:cs="Times New Roman"/>
          <w:sz w:val="28"/>
          <w:szCs w:val="28"/>
        </w:rPr>
        <w:t>от общего количества поступивших вопросов).</w:t>
      </w:r>
      <w:r w:rsidR="00886171">
        <w:rPr>
          <w:rFonts w:ascii="Times New Roman" w:hAnsi="Times New Roman" w:cs="Times New Roman"/>
          <w:sz w:val="28"/>
          <w:szCs w:val="28"/>
        </w:rPr>
        <w:t xml:space="preserve"> </w:t>
      </w:r>
      <w:r w:rsidRPr="001A78D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втором месте по популярности </w:t>
      </w:r>
      <w:r w:rsidRPr="001A78DB">
        <w:rPr>
          <w:rFonts w:ascii="Times New Roman" w:hAnsi="Times New Roman" w:cs="Times New Roman"/>
          <w:sz w:val="28"/>
          <w:szCs w:val="28"/>
        </w:rPr>
        <w:t xml:space="preserve">у граждан оказался вопрос о необходимости оформления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33E5E">
        <w:rPr>
          <w:rFonts w:ascii="Times New Roman" w:hAnsi="Times New Roman" w:cs="Times New Roman"/>
          <w:sz w:val="28"/>
          <w:szCs w:val="28"/>
        </w:rPr>
        <w:t xml:space="preserve">озяйственных построек: сараев, </w:t>
      </w:r>
      <w:r w:rsidRPr="001A78DB">
        <w:rPr>
          <w:rFonts w:ascii="Times New Roman" w:hAnsi="Times New Roman" w:cs="Times New Roman"/>
          <w:sz w:val="28"/>
          <w:szCs w:val="28"/>
        </w:rPr>
        <w:t>теплиц</w:t>
      </w:r>
      <w:r w:rsidR="00633E5E">
        <w:rPr>
          <w:rFonts w:ascii="Times New Roman" w:hAnsi="Times New Roman" w:cs="Times New Roman"/>
          <w:sz w:val="28"/>
          <w:szCs w:val="28"/>
        </w:rPr>
        <w:t xml:space="preserve"> и пр.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33E5E">
        <w:rPr>
          <w:rFonts w:ascii="Times New Roman" w:hAnsi="Times New Roman" w:cs="Times New Roman"/>
          <w:sz w:val="28"/>
          <w:szCs w:val="28"/>
        </w:rPr>
        <w:t>около 22</w:t>
      </w:r>
      <w:r>
        <w:rPr>
          <w:rFonts w:ascii="Times New Roman" w:hAnsi="Times New Roman" w:cs="Times New Roman"/>
          <w:sz w:val="28"/>
          <w:szCs w:val="28"/>
        </w:rPr>
        <w:t xml:space="preserve">% от всего количества обращений). </w:t>
      </w:r>
      <w:r w:rsidR="00E44452">
        <w:rPr>
          <w:rFonts w:ascii="Times New Roman" w:hAnsi="Times New Roman" w:cs="Times New Roman"/>
          <w:sz w:val="28"/>
          <w:szCs w:val="28"/>
        </w:rPr>
        <w:t xml:space="preserve">Весомую долю заняли вопросы, возникающие в связи со вступлением </w:t>
      </w:r>
      <w:r w:rsidR="00C221A8">
        <w:rPr>
          <w:rFonts w:ascii="Times New Roman" w:hAnsi="Times New Roman" w:cs="Times New Roman"/>
          <w:sz w:val="28"/>
          <w:szCs w:val="28"/>
        </w:rPr>
        <w:t>закона «о садоводстве и огородничестве» (</w:t>
      </w:r>
      <w:r w:rsidR="00E44452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633E5E">
        <w:rPr>
          <w:rFonts w:ascii="Times New Roman" w:hAnsi="Times New Roman" w:cs="Times New Roman"/>
          <w:sz w:val="28"/>
          <w:szCs w:val="28"/>
        </w:rPr>
        <w:t>19</w:t>
      </w:r>
      <w:r w:rsidR="00C221A8">
        <w:rPr>
          <w:rFonts w:ascii="Times New Roman" w:hAnsi="Times New Roman" w:cs="Times New Roman"/>
          <w:sz w:val="28"/>
          <w:szCs w:val="28"/>
        </w:rPr>
        <w:t>% вопросов).</w:t>
      </w:r>
      <w:r w:rsidR="00E44452">
        <w:rPr>
          <w:rFonts w:ascii="Times New Roman" w:hAnsi="Times New Roman" w:cs="Times New Roman"/>
          <w:sz w:val="28"/>
          <w:szCs w:val="28"/>
        </w:rPr>
        <w:t xml:space="preserve"> В частности, </w:t>
      </w:r>
      <w:r w:rsidR="00633E5E" w:rsidRPr="001A78DB">
        <w:rPr>
          <w:rFonts w:ascii="Times New Roman" w:hAnsi="Times New Roman" w:cs="Times New Roman"/>
          <w:sz w:val="28"/>
          <w:szCs w:val="28"/>
        </w:rPr>
        <w:t xml:space="preserve">можно ли прописаться </w:t>
      </w:r>
      <w:r w:rsidR="00633E5E">
        <w:rPr>
          <w:rFonts w:ascii="Times New Roman" w:hAnsi="Times New Roman" w:cs="Times New Roman"/>
          <w:sz w:val="28"/>
          <w:szCs w:val="28"/>
        </w:rPr>
        <w:t xml:space="preserve">в </w:t>
      </w:r>
      <w:r w:rsidR="00633E5E" w:rsidRPr="001A78DB">
        <w:rPr>
          <w:rFonts w:ascii="Times New Roman" w:hAnsi="Times New Roman" w:cs="Times New Roman"/>
          <w:sz w:val="28"/>
          <w:szCs w:val="28"/>
        </w:rPr>
        <w:t xml:space="preserve">садовом </w:t>
      </w:r>
      <w:r w:rsidR="00633E5E">
        <w:rPr>
          <w:rFonts w:ascii="Times New Roman" w:hAnsi="Times New Roman" w:cs="Times New Roman"/>
          <w:sz w:val="28"/>
          <w:szCs w:val="28"/>
        </w:rPr>
        <w:t>дом</w:t>
      </w:r>
      <w:r w:rsidR="00E44452">
        <w:rPr>
          <w:rFonts w:ascii="Times New Roman" w:hAnsi="Times New Roman" w:cs="Times New Roman"/>
          <w:sz w:val="28"/>
          <w:szCs w:val="28"/>
        </w:rPr>
        <w:t>е и</w:t>
      </w:r>
      <w:r w:rsidR="00633E5E" w:rsidRPr="001A78DB">
        <w:rPr>
          <w:rFonts w:ascii="Times New Roman" w:hAnsi="Times New Roman" w:cs="Times New Roman"/>
          <w:sz w:val="28"/>
          <w:szCs w:val="28"/>
        </w:rPr>
        <w:t xml:space="preserve"> как пе</w:t>
      </w:r>
      <w:r w:rsidR="00633E5E">
        <w:rPr>
          <w:rFonts w:ascii="Times New Roman" w:hAnsi="Times New Roman" w:cs="Times New Roman"/>
          <w:sz w:val="28"/>
          <w:szCs w:val="28"/>
        </w:rPr>
        <w:t>ревести его</w:t>
      </w:r>
      <w:r w:rsidR="00E44452">
        <w:rPr>
          <w:rFonts w:ascii="Times New Roman" w:hAnsi="Times New Roman" w:cs="Times New Roman"/>
          <w:sz w:val="28"/>
          <w:szCs w:val="28"/>
        </w:rPr>
        <w:t xml:space="preserve"> в жилой. </w:t>
      </w:r>
    </w:p>
    <w:p w:rsidR="00BF2574" w:rsidRDefault="0087585C" w:rsidP="00C221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собственников недвижимости интересовала </w:t>
      </w:r>
      <w:r w:rsidRPr="001A78DB">
        <w:rPr>
          <w:rFonts w:ascii="Times New Roman" w:hAnsi="Times New Roman" w:cs="Times New Roman"/>
          <w:sz w:val="28"/>
          <w:szCs w:val="28"/>
        </w:rPr>
        <w:t xml:space="preserve">тема определения кадастровой стоимости и расчета налога на имущество, 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процедура </w:t>
      </w:r>
      <w:r w:rsidRPr="001A78DB">
        <w:rPr>
          <w:rFonts w:ascii="Times New Roman" w:hAnsi="Times New Roman" w:cs="Times New Roman"/>
          <w:sz w:val="28"/>
          <w:szCs w:val="28"/>
        </w:rPr>
        <w:t xml:space="preserve">оспаривания кадастровой </w:t>
      </w:r>
      <w:r w:rsidR="00C221A8">
        <w:rPr>
          <w:rFonts w:ascii="Times New Roman" w:hAnsi="Times New Roman" w:cs="Times New Roman"/>
          <w:sz w:val="28"/>
          <w:szCs w:val="28"/>
        </w:rPr>
        <w:t>стоимости объектов недвижимости (</w:t>
      </w:r>
      <w:r w:rsidR="00633E5E">
        <w:rPr>
          <w:rFonts w:ascii="Times New Roman" w:hAnsi="Times New Roman" w:cs="Times New Roman"/>
          <w:sz w:val="28"/>
          <w:szCs w:val="28"/>
        </w:rPr>
        <w:t>в совокупности около 14</w:t>
      </w:r>
      <w:r w:rsidR="00C221A8">
        <w:rPr>
          <w:rFonts w:ascii="Times New Roman" w:hAnsi="Times New Roman" w:cs="Times New Roman"/>
          <w:sz w:val="28"/>
          <w:szCs w:val="28"/>
        </w:rPr>
        <w:t>% от всех обращений).</w:t>
      </w:r>
      <w:r w:rsidRPr="001A78DB">
        <w:rPr>
          <w:rFonts w:ascii="Times New Roman" w:hAnsi="Times New Roman" w:cs="Times New Roman"/>
          <w:sz w:val="28"/>
          <w:szCs w:val="28"/>
        </w:rPr>
        <w:t xml:space="preserve"> </w:t>
      </w:r>
      <w:r w:rsidR="00BF2574">
        <w:rPr>
          <w:rFonts w:ascii="Times New Roman" w:hAnsi="Times New Roman" w:cs="Times New Roman"/>
          <w:sz w:val="28"/>
          <w:szCs w:val="28"/>
        </w:rPr>
        <w:t>Также с</w:t>
      </w:r>
      <w:r w:rsidR="00C221A8" w:rsidRPr="001A78DB">
        <w:rPr>
          <w:rFonts w:ascii="Times New Roman" w:hAnsi="Times New Roman" w:cs="Times New Roman"/>
          <w:sz w:val="28"/>
          <w:szCs w:val="28"/>
        </w:rPr>
        <w:t xml:space="preserve">реди наиболее </w:t>
      </w:r>
      <w:r w:rsidR="00BF2574">
        <w:rPr>
          <w:rFonts w:ascii="Times New Roman" w:hAnsi="Times New Roman" w:cs="Times New Roman"/>
          <w:sz w:val="28"/>
          <w:szCs w:val="28"/>
        </w:rPr>
        <w:t xml:space="preserve">популярных </w:t>
      </w:r>
      <w:r w:rsidR="00C221A8" w:rsidRPr="001A78DB">
        <w:rPr>
          <w:rFonts w:ascii="Times New Roman" w:hAnsi="Times New Roman" w:cs="Times New Roman"/>
          <w:sz w:val="28"/>
          <w:szCs w:val="28"/>
        </w:rPr>
        <w:t xml:space="preserve">для россиян вопросов </w:t>
      </w:r>
      <w:r w:rsidR="00C221A8">
        <w:rPr>
          <w:rFonts w:ascii="Times New Roman" w:hAnsi="Times New Roman" w:cs="Times New Roman"/>
          <w:sz w:val="28"/>
          <w:szCs w:val="28"/>
        </w:rPr>
        <w:t xml:space="preserve">– </w:t>
      </w:r>
      <w:r w:rsidR="00BF2574">
        <w:rPr>
          <w:rFonts w:ascii="Times New Roman" w:hAnsi="Times New Roman" w:cs="Times New Roman"/>
          <w:sz w:val="28"/>
          <w:szCs w:val="28"/>
        </w:rPr>
        <w:t>необходимость уточнения</w:t>
      </w:r>
      <w:r w:rsidR="00C221A8" w:rsidRPr="001A78DB">
        <w:rPr>
          <w:rFonts w:ascii="Times New Roman" w:hAnsi="Times New Roman" w:cs="Times New Roman"/>
          <w:sz w:val="28"/>
          <w:szCs w:val="28"/>
        </w:rPr>
        <w:t xml:space="preserve"> границ зем</w:t>
      </w:r>
      <w:r w:rsidR="00BF2574">
        <w:rPr>
          <w:rFonts w:ascii="Times New Roman" w:hAnsi="Times New Roman" w:cs="Times New Roman"/>
          <w:sz w:val="28"/>
          <w:szCs w:val="28"/>
        </w:rPr>
        <w:t xml:space="preserve">ельного участка и получение детальных рекомендаций, как обезопасить сделки с загородной недвижимостью. </w:t>
      </w:r>
    </w:p>
    <w:p w:rsidR="00633E5E" w:rsidRDefault="00900E36" w:rsidP="00C221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отметил </w:t>
      </w:r>
      <w:r w:rsidRPr="00633E5E">
        <w:rPr>
          <w:rFonts w:ascii="Times New Roman" w:hAnsi="Times New Roman" w:cs="Times New Roman"/>
          <w:sz w:val="28"/>
          <w:szCs w:val="28"/>
        </w:rPr>
        <w:t>глава Федеральной кадастровой палаты Парвиз Тухтасунов,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E38">
        <w:rPr>
          <w:rFonts w:ascii="Times New Roman" w:hAnsi="Times New Roman" w:cs="Times New Roman"/>
          <w:sz w:val="28"/>
          <w:szCs w:val="28"/>
        </w:rPr>
        <w:t xml:space="preserve">изменения «дачного» законодательства породило вопросы со стороны граждан, поэтому проведение единой недели консультаций </w:t>
      </w:r>
      <w:r w:rsidR="00C464B8">
        <w:rPr>
          <w:rFonts w:ascii="Times New Roman" w:hAnsi="Times New Roman" w:cs="Times New Roman"/>
          <w:sz w:val="28"/>
          <w:szCs w:val="28"/>
        </w:rPr>
        <w:t xml:space="preserve">помогло многим дачникам </w:t>
      </w:r>
      <w:r w:rsidR="008F2E38">
        <w:rPr>
          <w:rFonts w:ascii="Times New Roman" w:hAnsi="Times New Roman" w:cs="Times New Roman"/>
          <w:sz w:val="28"/>
          <w:szCs w:val="28"/>
        </w:rPr>
        <w:t xml:space="preserve">получить ответы на конкретные </w:t>
      </w:r>
      <w:r w:rsidR="00633E5E">
        <w:rPr>
          <w:rFonts w:ascii="Times New Roman" w:hAnsi="Times New Roman" w:cs="Times New Roman"/>
          <w:sz w:val="28"/>
          <w:szCs w:val="28"/>
        </w:rPr>
        <w:t xml:space="preserve">«личные» </w:t>
      </w:r>
      <w:r w:rsidR="008F2E38">
        <w:rPr>
          <w:rFonts w:ascii="Times New Roman" w:hAnsi="Times New Roman" w:cs="Times New Roman"/>
          <w:sz w:val="28"/>
          <w:szCs w:val="28"/>
        </w:rPr>
        <w:t>вопросы. «</w:t>
      </w:r>
      <w:r w:rsidR="00C464B8">
        <w:rPr>
          <w:rFonts w:ascii="Times New Roman" w:hAnsi="Times New Roman" w:cs="Times New Roman"/>
          <w:i/>
          <w:sz w:val="28"/>
          <w:szCs w:val="28"/>
        </w:rPr>
        <w:t xml:space="preserve">В рамках </w:t>
      </w:r>
      <w:r w:rsidR="008F2E38" w:rsidRPr="00C464B8">
        <w:rPr>
          <w:rFonts w:ascii="Times New Roman" w:hAnsi="Times New Roman" w:cs="Times New Roman"/>
          <w:i/>
          <w:sz w:val="28"/>
          <w:szCs w:val="28"/>
        </w:rPr>
        <w:t xml:space="preserve">Недели правовой помощи эксперты </w:t>
      </w:r>
      <w:r w:rsidR="00A4154B">
        <w:rPr>
          <w:rFonts w:ascii="Times New Roman" w:hAnsi="Times New Roman" w:cs="Times New Roman"/>
          <w:i/>
          <w:sz w:val="28"/>
          <w:szCs w:val="28"/>
        </w:rPr>
        <w:t>Кадастровой палаты провели около</w:t>
      </w:r>
      <w:r w:rsidR="008F2E38" w:rsidRPr="00C464B8">
        <w:rPr>
          <w:rFonts w:ascii="Times New Roman" w:hAnsi="Times New Roman" w:cs="Times New Roman"/>
          <w:i/>
          <w:sz w:val="28"/>
          <w:szCs w:val="28"/>
        </w:rPr>
        <w:t xml:space="preserve"> пяти тысяч консуль</w:t>
      </w:r>
      <w:r w:rsidR="00C464B8">
        <w:rPr>
          <w:rFonts w:ascii="Times New Roman" w:hAnsi="Times New Roman" w:cs="Times New Roman"/>
          <w:i/>
          <w:sz w:val="28"/>
          <w:szCs w:val="28"/>
        </w:rPr>
        <w:t>таций</w:t>
      </w:r>
      <w:r w:rsidR="00886171">
        <w:rPr>
          <w:rFonts w:ascii="Times New Roman" w:hAnsi="Times New Roman" w:cs="Times New Roman"/>
          <w:i/>
          <w:sz w:val="28"/>
          <w:szCs w:val="28"/>
        </w:rPr>
        <w:t xml:space="preserve"> граждан</w:t>
      </w:r>
      <w:r w:rsidR="00C464B8">
        <w:rPr>
          <w:rFonts w:ascii="Times New Roman" w:hAnsi="Times New Roman" w:cs="Times New Roman"/>
          <w:i/>
          <w:sz w:val="28"/>
          <w:szCs w:val="28"/>
        </w:rPr>
        <w:t xml:space="preserve">, используя </w:t>
      </w:r>
      <w:r w:rsidR="00C464B8" w:rsidRPr="00C464B8">
        <w:rPr>
          <w:rFonts w:ascii="Times New Roman" w:hAnsi="Times New Roman" w:cs="Times New Roman"/>
          <w:i/>
          <w:sz w:val="28"/>
          <w:szCs w:val="28"/>
        </w:rPr>
        <w:t xml:space="preserve">удобные </w:t>
      </w:r>
      <w:r w:rsidR="008F2E38" w:rsidRPr="00C464B8">
        <w:rPr>
          <w:rFonts w:ascii="Times New Roman" w:hAnsi="Times New Roman" w:cs="Times New Roman"/>
          <w:i/>
          <w:sz w:val="28"/>
          <w:szCs w:val="28"/>
        </w:rPr>
        <w:t>каналы коммуникации. Это и личный прием в филиалах</w:t>
      </w:r>
      <w:r w:rsidR="00C464B8" w:rsidRPr="00C464B8">
        <w:rPr>
          <w:rFonts w:ascii="Times New Roman" w:hAnsi="Times New Roman" w:cs="Times New Roman"/>
          <w:i/>
          <w:sz w:val="28"/>
          <w:szCs w:val="28"/>
        </w:rPr>
        <w:t>, дни открытых дверей,</w:t>
      </w:r>
      <w:r w:rsidR="008F2E38" w:rsidRPr="00C464B8">
        <w:rPr>
          <w:rFonts w:ascii="Times New Roman" w:hAnsi="Times New Roman" w:cs="Times New Roman"/>
          <w:i/>
          <w:sz w:val="28"/>
          <w:szCs w:val="28"/>
        </w:rPr>
        <w:t xml:space="preserve"> телефонные горячие</w:t>
      </w:r>
      <w:r w:rsidR="00633E5E">
        <w:rPr>
          <w:rFonts w:ascii="Times New Roman" w:hAnsi="Times New Roman" w:cs="Times New Roman"/>
          <w:i/>
          <w:sz w:val="28"/>
          <w:szCs w:val="28"/>
        </w:rPr>
        <w:t xml:space="preserve"> линии и даже чаты</w:t>
      </w:r>
      <w:r w:rsidR="00C464B8" w:rsidRPr="00C464B8">
        <w:rPr>
          <w:rFonts w:ascii="Times New Roman" w:hAnsi="Times New Roman" w:cs="Times New Roman"/>
          <w:i/>
          <w:sz w:val="28"/>
          <w:szCs w:val="28"/>
        </w:rPr>
        <w:t xml:space="preserve"> в социальных сетях</w:t>
      </w:r>
      <w:r w:rsidR="00C464B8">
        <w:rPr>
          <w:rFonts w:ascii="Times New Roman" w:hAnsi="Times New Roman" w:cs="Times New Roman"/>
          <w:sz w:val="28"/>
          <w:szCs w:val="28"/>
        </w:rPr>
        <w:t>», -</w:t>
      </w:r>
      <w:r w:rsidR="008F2E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сказал </w:t>
      </w:r>
      <w:r w:rsidR="00C464B8" w:rsidRPr="00C464B8">
        <w:rPr>
          <w:rFonts w:ascii="Times New Roman" w:hAnsi="Times New Roman" w:cs="Times New Roman"/>
          <w:b/>
          <w:sz w:val="28"/>
          <w:szCs w:val="28"/>
        </w:rPr>
        <w:t xml:space="preserve">руководитель Федеральной кадастровой палаты Росреестра </w:t>
      </w:r>
      <w:r w:rsidRPr="00C464B8">
        <w:rPr>
          <w:rFonts w:ascii="Times New Roman" w:hAnsi="Times New Roman" w:cs="Times New Roman"/>
          <w:b/>
          <w:sz w:val="28"/>
          <w:szCs w:val="28"/>
        </w:rPr>
        <w:t xml:space="preserve">Парвиз Тухтасунов. </w:t>
      </w:r>
      <w:r w:rsidR="00975FBA" w:rsidRPr="00F23844">
        <w:rPr>
          <w:rFonts w:ascii="Times New Roman" w:hAnsi="Times New Roman" w:cs="Times New Roman"/>
          <w:sz w:val="28"/>
          <w:szCs w:val="28"/>
        </w:rPr>
        <w:t xml:space="preserve">По </w:t>
      </w:r>
      <w:r w:rsidR="00886171">
        <w:rPr>
          <w:rFonts w:ascii="Times New Roman" w:hAnsi="Times New Roman" w:cs="Times New Roman"/>
          <w:sz w:val="28"/>
          <w:szCs w:val="28"/>
        </w:rPr>
        <w:t xml:space="preserve">его </w:t>
      </w:r>
      <w:r w:rsidR="00975FBA" w:rsidRPr="00F23844">
        <w:rPr>
          <w:rFonts w:ascii="Times New Roman" w:hAnsi="Times New Roman" w:cs="Times New Roman"/>
          <w:sz w:val="28"/>
          <w:szCs w:val="28"/>
        </w:rPr>
        <w:t>словам</w:t>
      </w:r>
      <w:r w:rsidR="00886171">
        <w:rPr>
          <w:rFonts w:ascii="Times New Roman" w:hAnsi="Times New Roman" w:cs="Times New Roman"/>
          <w:sz w:val="28"/>
          <w:szCs w:val="28"/>
        </w:rPr>
        <w:t xml:space="preserve">, </w:t>
      </w:r>
      <w:r w:rsidR="00A4431C">
        <w:rPr>
          <w:rFonts w:ascii="Times New Roman" w:hAnsi="Times New Roman" w:cs="Times New Roman"/>
          <w:sz w:val="28"/>
          <w:szCs w:val="28"/>
        </w:rPr>
        <w:t>п</w:t>
      </w:r>
      <w:r w:rsidR="00A4431C" w:rsidRPr="00A4431C">
        <w:rPr>
          <w:rFonts w:ascii="Times New Roman" w:hAnsi="Times New Roman" w:cs="Times New Roman"/>
          <w:sz w:val="28"/>
          <w:szCs w:val="28"/>
        </w:rPr>
        <w:t xml:space="preserve">ри совершении операций с недвижимостью получение квалифицированной консультации имеет особое значение. </w:t>
      </w:r>
      <w:r w:rsidR="00886171">
        <w:rPr>
          <w:rFonts w:ascii="Times New Roman" w:hAnsi="Times New Roman" w:cs="Times New Roman"/>
          <w:sz w:val="28"/>
          <w:szCs w:val="28"/>
        </w:rPr>
        <w:t xml:space="preserve">Проведение горячих линий </w:t>
      </w:r>
      <w:r w:rsidR="00886171" w:rsidRPr="00342945">
        <w:rPr>
          <w:rFonts w:ascii="Times New Roman" w:hAnsi="Times New Roman" w:cs="Times New Roman"/>
          <w:sz w:val="28"/>
          <w:szCs w:val="28"/>
        </w:rPr>
        <w:t xml:space="preserve">способствует снижению количества решений о приостановлении или отказе в постановке объектов недвижимости на кадастровый учет, </w:t>
      </w:r>
      <w:r w:rsidR="00886171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C432CB">
        <w:rPr>
          <w:rFonts w:ascii="Times New Roman" w:hAnsi="Times New Roman" w:cs="Times New Roman"/>
          <w:sz w:val="28"/>
          <w:szCs w:val="28"/>
        </w:rPr>
        <w:t xml:space="preserve">ликвидировать риски неправильной трактовки законодательства и </w:t>
      </w:r>
      <w:r w:rsidR="00886171">
        <w:rPr>
          <w:rFonts w:ascii="Times New Roman" w:hAnsi="Times New Roman" w:cs="Times New Roman"/>
          <w:sz w:val="28"/>
          <w:szCs w:val="28"/>
        </w:rPr>
        <w:t>обезопасить граждан от</w:t>
      </w:r>
      <w:r w:rsidR="00C432CB">
        <w:rPr>
          <w:rFonts w:ascii="Times New Roman" w:hAnsi="Times New Roman" w:cs="Times New Roman"/>
          <w:sz w:val="28"/>
          <w:szCs w:val="28"/>
        </w:rPr>
        <w:t xml:space="preserve"> проведения непрозрачных сделок. </w:t>
      </w:r>
    </w:p>
    <w:p w:rsidR="00AB7A56" w:rsidRPr="005213FA" w:rsidRDefault="00AB7A56" w:rsidP="0084568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3FA">
        <w:rPr>
          <w:rFonts w:ascii="Times New Roman" w:hAnsi="Times New Roman" w:cs="Times New Roman"/>
          <w:b/>
          <w:sz w:val="28"/>
          <w:szCs w:val="28"/>
        </w:rPr>
        <w:t>В Филиале Кадастровой палаты Росреестра по Краснодарскому краю</w:t>
      </w:r>
      <w:r w:rsidR="00845685" w:rsidRPr="005213FA">
        <w:rPr>
          <w:rFonts w:ascii="Times New Roman" w:hAnsi="Times New Roman" w:cs="Times New Roman"/>
          <w:b/>
          <w:sz w:val="28"/>
          <w:szCs w:val="28"/>
        </w:rPr>
        <w:t xml:space="preserve"> (далее – Филиал) </w:t>
      </w:r>
      <w:r w:rsidRPr="005213FA">
        <w:rPr>
          <w:rFonts w:ascii="Times New Roman" w:hAnsi="Times New Roman" w:cs="Times New Roman"/>
          <w:b/>
          <w:sz w:val="28"/>
          <w:szCs w:val="28"/>
        </w:rPr>
        <w:t>также подведены итоги дачной горячей линии.</w:t>
      </w:r>
    </w:p>
    <w:p w:rsidR="00845685" w:rsidRPr="005213FA" w:rsidRDefault="00845685" w:rsidP="008456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3FA">
        <w:rPr>
          <w:rFonts w:ascii="Times New Roman" w:hAnsi="Times New Roman" w:cs="Times New Roman"/>
          <w:sz w:val="28"/>
          <w:szCs w:val="28"/>
        </w:rPr>
        <w:t>На территории Краснодарского края</w:t>
      </w:r>
      <w:r w:rsidRPr="00521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13FA">
        <w:rPr>
          <w:rFonts w:ascii="Times New Roman" w:hAnsi="Times New Roman" w:cs="Times New Roman"/>
          <w:sz w:val="28"/>
          <w:szCs w:val="28"/>
        </w:rPr>
        <w:t xml:space="preserve">Филиалом в рамках Всероссийской недели правовой помощи владельцам загородной недвижимости проведена «горячая линия» и день открытых дверей. Количество обратившихся за консультацией как в рамках «горячей линии» так и в день открытых дверей разделилось примерно </w:t>
      </w:r>
      <w:r w:rsidR="006E4AB8" w:rsidRPr="005213FA">
        <w:rPr>
          <w:rFonts w:ascii="Times New Roman" w:hAnsi="Times New Roman" w:cs="Times New Roman"/>
          <w:sz w:val="28"/>
          <w:szCs w:val="28"/>
        </w:rPr>
        <w:t>поровну</w:t>
      </w:r>
      <w:r w:rsidRPr="005213FA">
        <w:rPr>
          <w:rFonts w:ascii="Times New Roman" w:hAnsi="Times New Roman" w:cs="Times New Roman"/>
          <w:sz w:val="28"/>
          <w:szCs w:val="28"/>
        </w:rPr>
        <w:t>.</w:t>
      </w:r>
    </w:p>
    <w:p w:rsidR="00AB7A56" w:rsidRPr="005213FA" w:rsidRDefault="006E4AB8" w:rsidP="006E4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3FA">
        <w:rPr>
          <w:rFonts w:ascii="Times New Roman" w:hAnsi="Times New Roman" w:cs="Times New Roman"/>
          <w:sz w:val="28"/>
          <w:szCs w:val="28"/>
        </w:rPr>
        <w:t xml:space="preserve">Топ вопросов дачников возглавили вопросы в отношении продления «дачной амнистии» (около 67% от всего количества обращений), также многих </w:t>
      </w:r>
      <w:r w:rsidRPr="005213FA">
        <w:rPr>
          <w:rFonts w:ascii="Times New Roman" w:hAnsi="Times New Roman" w:cs="Times New Roman"/>
          <w:sz w:val="28"/>
          <w:szCs w:val="28"/>
        </w:rPr>
        <w:lastRenderedPageBreak/>
        <w:t>интересовал состав документов для уточнения границ садовых земельных участков (около 24% от всего количества обращений).</w:t>
      </w:r>
    </w:p>
    <w:p w:rsidR="00C432CB" w:rsidRPr="00C221A8" w:rsidRDefault="00C432CB" w:rsidP="00C221A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3FA">
        <w:rPr>
          <w:rFonts w:ascii="Times New Roman" w:hAnsi="Times New Roman" w:cs="Times New Roman"/>
          <w:sz w:val="28"/>
          <w:szCs w:val="28"/>
        </w:rPr>
        <w:t>В 2019 году проведение тематических «горячих линий»</w:t>
      </w:r>
      <w:r w:rsidR="00C221A8" w:rsidRPr="005213FA">
        <w:rPr>
          <w:rFonts w:ascii="Times New Roman" w:hAnsi="Times New Roman" w:cs="Times New Roman"/>
          <w:sz w:val="28"/>
          <w:szCs w:val="28"/>
        </w:rPr>
        <w:t xml:space="preserve"> Федеральной</w:t>
      </w:r>
      <w:bookmarkStart w:id="0" w:name="_GoBack"/>
      <w:bookmarkEnd w:id="0"/>
      <w:r w:rsidR="00C221A8">
        <w:rPr>
          <w:rFonts w:ascii="Times New Roman" w:hAnsi="Times New Roman" w:cs="Times New Roman"/>
          <w:sz w:val="28"/>
          <w:szCs w:val="28"/>
        </w:rPr>
        <w:t xml:space="preserve"> кадастровой палатой</w:t>
      </w:r>
      <w:r w:rsidRPr="00C221A8">
        <w:rPr>
          <w:rFonts w:ascii="Times New Roman" w:hAnsi="Times New Roman" w:cs="Times New Roman"/>
          <w:sz w:val="28"/>
          <w:szCs w:val="28"/>
        </w:rPr>
        <w:t xml:space="preserve"> станет регулярным, чтобы граждане со всей страны могли получить разъяснения специалистов по</w:t>
      </w:r>
      <w:r w:rsidR="00C221A8">
        <w:rPr>
          <w:rFonts w:ascii="Times New Roman" w:hAnsi="Times New Roman" w:cs="Times New Roman"/>
          <w:sz w:val="28"/>
          <w:szCs w:val="28"/>
        </w:rPr>
        <w:t xml:space="preserve"> наиболее актуальным вопросам. </w:t>
      </w:r>
    </w:p>
    <w:sectPr w:rsidR="00C432CB" w:rsidRPr="00C22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FD"/>
    <w:rsid w:val="000574E9"/>
    <w:rsid w:val="00152502"/>
    <w:rsid w:val="0018275D"/>
    <w:rsid w:val="00183C7A"/>
    <w:rsid w:val="001A42FD"/>
    <w:rsid w:val="001A78DB"/>
    <w:rsid w:val="001B4C3B"/>
    <w:rsid w:val="001D7275"/>
    <w:rsid w:val="00274289"/>
    <w:rsid w:val="00276CCF"/>
    <w:rsid w:val="002B50E8"/>
    <w:rsid w:val="002F6288"/>
    <w:rsid w:val="003059DA"/>
    <w:rsid w:val="003344FC"/>
    <w:rsid w:val="00342945"/>
    <w:rsid w:val="0045260D"/>
    <w:rsid w:val="00453B16"/>
    <w:rsid w:val="004B30B8"/>
    <w:rsid w:val="004C3147"/>
    <w:rsid w:val="00504F89"/>
    <w:rsid w:val="005213FA"/>
    <w:rsid w:val="00560042"/>
    <w:rsid w:val="005C08E4"/>
    <w:rsid w:val="005C71F3"/>
    <w:rsid w:val="005D737E"/>
    <w:rsid w:val="005E158F"/>
    <w:rsid w:val="006007B3"/>
    <w:rsid w:val="00633E5E"/>
    <w:rsid w:val="0065434D"/>
    <w:rsid w:val="006617B9"/>
    <w:rsid w:val="006775FB"/>
    <w:rsid w:val="006E4AB8"/>
    <w:rsid w:val="006E6357"/>
    <w:rsid w:val="00737493"/>
    <w:rsid w:val="00737534"/>
    <w:rsid w:val="00796548"/>
    <w:rsid w:val="00796767"/>
    <w:rsid w:val="007D3A8F"/>
    <w:rsid w:val="00835694"/>
    <w:rsid w:val="00845685"/>
    <w:rsid w:val="0087585C"/>
    <w:rsid w:val="00877CD4"/>
    <w:rsid w:val="0088521A"/>
    <w:rsid w:val="00886171"/>
    <w:rsid w:val="008C0704"/>
    <w:rsid w:val="008F2E38"/>
    <w:rsid w:val="00900E36"/>
    <w:rsid w:val="00906B3B"/>
    <w:rsid w:val="00975FBA"/>
    <w:rsid w:val="00983D6C"/>
    <w:rsid w:val="009936BE"/>
    <w:rsid w:val="009A7CD8"/>
    <w:rsid w:val="009C5642"/>
    <w:rsid w:val="00A4154B"/>
    <w:rsid w:val="00A4431C"/>
    <w:rsid w:val="00A504BD"/>
    <w:rsid w:val="00A84987"/>
    <w:rsid w:val="00A94BF4"/>
    <w:rsid w:val="00AB7A56"/>
    <w:rsid w:val="00AD78EB"/>
    <w:rsid w:val="00B23FE5"/>
    <w:rsid w:val="00B750F7"/>
    <w:rsid w:val="00B91AE6"/>
    <w:rsid w:val="00BA6119"/>
    <w:rsid w:val="00BF2574"/>
    <w:rsid w:val="00C221A8"/>
    <w:rsid w:val="00C421B2"/>
    <w:rsid w:val="00C432CB"/>
    <w:rsid w:val="00C464B8"/>
    <w:rsid w:val="00C669F8"/>
    <w:rsid w:val="00C76B39"/>
    <w:rsid w:val="00CC108D"/>
    <w:rsid w:val="00CE1CAD"/>
    <w:rsid w:val="00CE2DC4"/>
    <w:rsid w:val="00D57B75"/>
    <w:rsid w:val="00D62CEF"/>
    <w:rsid w:val="00D76BED"/>
    <w:rsid w:val="00E021FD"/>
    <w:rsid w:val="00E44452"/>
    <w:rsid w:val="00E477CC"/>
    <w:rsid w:val="00E6620D"/>
    <w:rsid w:val="00E67F33"/>
    <w:rsid w:val="00E747DE"/>
    <w:rsid w:val="00E76D03"/>
    <w:rsid w:val="00EA6693"/>
    <w:rsid w:val="00F312B8"/>
    <w:rsid w:val="00F632BA"/>
    <w:rsid w:val="00FA4CB7"/>
    <w:rsid w:val="00FC0E25"/>
    <w:rsid w:val="00F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742A3-871C-4D9D-8F44-EDFE4903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Белорусова Ирина Владимировна</dc:creator>
  <cp:keywords/>
  <dc:description/>
  <cp:lastModifiedBy>Тарикьян Константин Ервантович</cp:lastModifiedBy>
  <cp:revision>13</cp:revision>
  <cp:lastPrinted>2019-05-28T09:36:00Z</cp:lastPrinted>
  <dcterms:created xsi:type="dcterms:W3CDTF">2019-05-29T15:47:00Z</dcterms:created>
  <dcterms:modified xsi:type="dcterms:W3CDTF">2019-05-31T06:44:00Z</dcterms:modified>
</cp:coreProperties>
</file>