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3C5150" w:rsidRDefault="003C5150" w:rsidP="003C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плановых отключений электроэнергии на </w:t>
      </w:r>
      <w:r w:rsidR="0080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г. Северский РЭС</w:t>
      </w:r>
    </w:p>
    <w:p w:rsidR="003C5150" w:rsidRPr="007C3AED" w:rsidRDefault="003C5150" w:rsidP="003C5150">
      <w:pPr>
        <w:spacing w:after="0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3AED">
        <w:rPr>
          <w:rFonts w:ascii="Times New Roman" w:hAnsi="Times New Roman" w:cs="Times New Roman"/>
          <w:bCs/>
          <w:sz w:val="24"/>
          <w:szCs w:val="24"/>
        </w:rPr>
        <w:t>Выполнение плановых ремонтных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Справки по телефону </w:t>
      </w:r>
      <w:r w:rsidRPr="007C3AED">
        <w:rPr>
          <w:rFonts w:ascii="Times New Roman" w:hAnsi="Times New Roman" w:cs="Times New Roman"/>
          <w:b/>
          <w:sz w:val="24"/>
          <w:szCs w:val="24"/>
        </w:rPr>
        <w:t>«горячей линии» Кубаньэнерго 8-800-100-15-52</w:t>
      </w:r>
    </w:p>
    <w:p w:rsidR="00801351" w:rsidRPr="00F219D2" w:rsidRDefault="00801351" w:rsidP="008013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19D2">
        <w:rPr>
          <w:rFonts w:ascii="Times New Roman" w:hAnsi="Times New Roman"/>
          <w:sz w:val="24"/>
          <w:szCs w:val="24"/>
        </w:rPr>
        <w:t>Также функционирует единый интернет-портал группы компаний «</w:t>
      </w:r>
      <w:proofErr w:type="spellStart"/>
      <w:r w:rsidRPr="00F219D2">
        <w:rPr>
          <w:rFonts w:ascii="Times New Roman" w:hAnsi="Times New Roman"/>
          <w:sz w:val="24"/>
          <w:szCs w:val="24"/>
        </w:rPr>
        <w:t>Россети</w:t>
      </w:r>
      <w:proofErr w:type="spellEnd"/>
      <w:r w:rsidRPr="00F219D2">
        <w:rPr>
          <w:rFonts w:ascii="Times New Roman" w:hAnsi="Times New Roman"/>
          <w:sz w:val="24"/>
          <w:szCs w:val="24"/>
        </w:rPr>
        <w:t>» «Светлая страна», где можно оставить свое обращение в режиме реального времени и сообщить о технологических нарушениях (</w:t>
      </w:r>
      <w:proofErr w:type="spellStart"/>
      <w:r w:rsidRPr="00F219D2">
        <w:rPr>
          <w:rFonts w:ascii="Times New Roman" w:hAnsi="Times New Roman"/>
          <w:sz w:val="24"/>
          <w:szCs w:val="24"/>
        </w:rPr>
        <w:t>светлаястрана.рф</w:t>
      </w:r>
      <w:proofErr w:type="spellEnd"/>
      <w:r w:rsidRPr="00F219D2">
        <w:rPr>
          <w:rFonts w:ascii="Times New Roman" w:hAnsi="Times New Roman"/>
          <w:sz w:val="24"/>
          <w:szCs w:val="24"/>
        </w:rPr>
        <w:t>)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2611" w:type="dxa"/>
        <w:tblLook w:val="04A0" w:firstRow="1" w:lastRow="0" w:firstColumn="1" w:lastColumn="0" w:noHBand="0" w:noVBand="1"/>
      </w:tblPr>
      <w:tblGrid>
        <w:gridCol w:w="2521"/>
        <w:gridCol w:w="3428"/>
        <w:gridCol w:w="1276"/>
        <w:gridCol w:w="1701"/>
        <w:gridCol w:w="1559"/>
        <w:gridCol w:w="2126"/>
      </w:tblGrid>
      <w:tr w:rsidR="00801351" w:rsidRPr="00801351" w:rsidTr="00801351">
        <w:trPr>
          <w:trHeight w:val="900"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Оазис</w:t>
            </w:r>
          </w:p>
        </w:tc>
        <w:tc>
          <w:tcPr>
            <w:tcW w:w="3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Длинная,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Карасунская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Центральная.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Оазис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Длинная,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Карасунская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Центральная.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Северная Школьная,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МираСеверная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Северная Школьная,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МираСеверная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Октябрьская, Южная, Лермонтова, Тургенева.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Октябрьская, Южная, Лермонтова, Тургенева.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Лермонтова, Калинина, Ломоносова, Речная.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Лермонтова, Калинина, Ломоносова, Речная.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Тюменская, Широкая, Виноградная, Головатого. Пушкина, Пшеничная, Симонова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Тюменская, Широкая, Виноградная, Головатого. Пушкина, Пшеничная, Симонова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Горького, Орджоникидзе, Октябрьская. Арт. 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Горького, Орджоникидзе, Октябрьская. Арт. 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Грушовая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 Шолохова, Мира.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Грушовая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 Шолохова, Мира.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Горького,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Евтюхова,Восточная</w:t>
            </w:r>
            <w:proofErr w:type="spellEnd"/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Красная.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Горького,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Евтюхова,Восточная</w:t>
            </w:r>
            <w:proofErr w:type="spellEnd"/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Красная.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Горького,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Евтюхова,Восточная</w:t>
            </w:r>
            <w:proofErr w:type="spellEnd"/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Красная.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Горького, Орджоникидзе, Октябрьская. Арт. 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К.Маркса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Горького, Орджоникидзе, Октябрьская. Арт. 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Шабановское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Кирова, Чкалова, Котовского.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Шабановское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Кирова, Чкалова, Котовского.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Первомайская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Первомайская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Шевченко, пер. Скромный.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Шевченко, пер. Скромный.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Ильский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Шевченко, пер. Скромный.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Новоивановский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Макаренко, Крест. Хоз-во,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артскважина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Новоивановский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Макаренко, Крест. Хоз-во,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артскважина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Михаиловское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Южная, Набережная, Дом престарелых, сушка.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Михаиловское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Южная, Набережная, Дом престарелых, сушка.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Мира, дет сад.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Мира, дет сад.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Шевченко, Красная, Гоголя, Лермонтова, Калинина, Ломоносова.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 Песчаный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Арт.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 Песчаный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Арт. Скважина.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Семелетовых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Семелетовых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Октября, Пушкина, Победы. Детсад № 34, Афипский лицей.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2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Октября, Пушкина, Победы. Детсад № 34, Афипский лицей.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Набережная, Школьная.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Набережная, Школьная.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Фрунзе,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Калинина,Казачья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,Худыны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Фрунзе, </w:t>
            </w:r>
            <w:proofErr w:type="spellStart"/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Калинина,Казачья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,Худыны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Гагарина, Н. Фрунзе.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Гагарина, Н. Фрунзе.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Гагарина, Н. Фрунзе.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Южная, пер. Южный, Ленина.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Южная, пер. Южный, Ленина.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ул. </w:t>
            </w: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Ленина, Фрунзе.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 Восточная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 Восточная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 Восточная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 Восточная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Пролетарская, Кирова.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Пролетарская, Кирова.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Пролетарская, Кирова.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8 Марта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8 Марта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8 Марта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Х. 8 Марта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Окт., 50 Лет ВЛКСМ, Победы, Ленина, Октябрьская.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Окт., 50 Лет ВЛКСМ, Победы, Ленина, Октябрьская.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Маяковского, Первомайская, Школьная, Комсомольская.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Лермонтова,  Пушкина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Фрунзе.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Набережная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14.08.2019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Набережная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Пушкина, 50 Лет Октября,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Ленинга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8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Мира, Российская, Красная, Нефтехимиков, Казачья, Северная, Благовещенская, Запорожская, Жукова, Молодежная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Аэродром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Аэродром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15.08.2019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Аэродром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Аэродром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Лесная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Лесная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Лесная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Октября, Школьная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Октября, Школьная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50 Лет Октября, Школьная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Виноградная, Садовая.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Виноградная, Садовая.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Виноградная, Садовая.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Ст.Калужская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Горького, Кирова.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Ст.Калужская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Горького, Кирова.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Григорьевскя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Кирова, Крупской, 50 Лет Окт.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Есенина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Есенина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Смоленская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Есенина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С. Львовское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Батарейная, Ленина, Мельничная.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21.08.2019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Х.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Новоивановский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Садовая,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Косовича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Фрунзе, Набережная, Чапаева, Куйбышева.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Азовская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Солнечная.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22.08.2019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Северская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Суворова, Советская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23.08.2019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23.08.2019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Чапаева, Школьная, Свободная.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Чапаева, Школьная, Свободная.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Чапаева, Школьная, Свободная.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Первомайская, Мира,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Ленина.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Первомайская, Мира,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Ленина.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Первомайская, Мира,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Шверника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, Ленина.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Речная, Партизанская, Набережная, Подгорная, Центральная.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Речная, Партизанская, Набережная, Подгорная, Центральная.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Новодмитриевкая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Кирова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Набережная,  Центральная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26.08.2019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ул. 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Набережная,  Центральная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Убинская</w:t>
            </w:r>
            <w:proofErr w:type="spellEnd"/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 xml:space="preserve"> ул. </w:t>
            </w:r>
            <w:proofErr w:type="gram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Набережная,  Центральная</w:t>
            </w:r>
            <w:proofErr w:type="gram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5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Комсомольская, Школьная, Революционная, Чапаева, Первомайская, Детдом, Котельная.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27.08.2019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15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. Афипский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Комсомольская, Школьная, Революционная, Чапаева, Первомайская, Детдом, Котельная.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Азовская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Солнечная.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28.08.2019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Азовская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Солнечная.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29.08.2019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  <w:tr w:rsidR="00801351" w:rsidRPr="00801351" w:rsidTr="00801351">
        <w:trPr>
          <w:trHeight w:val="9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Ст. Азовская</w:t>
            </w: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ул. Первомайская, Солнечная.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30.08.2019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08-00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30.08.2019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351" w:rsidRPr="00801351" w:rsidRDefault="00801351" w:rsidP="0080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351">
              <w:rPr>
                <w:rFonts w:ascii="Times New Roman" w:eastAsia="Times New Roman" w:hAnsi="Times New Roman" w:cs="Times New Roman"/>
                <w:lang w:eastAsia="ru-RU"/>
              </w:rPr>
              <w:t>17-00</w:t>
            </w:r>
          </w:p>
        </w:tc>
      </w:tr>
    </w:tbl>
    <w:p w:rsidR="00A06985" w:rsidRDefault="00A06985" w:rsidP="00A06985"/>
    <w:sectPr w:rsidR="00A06985" w:rsidSect="00F42CB9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3C5150"/>
    <w:rsid w:val="007C3AED"/>
    <w:rsid w:val="00801351"/>
    <w:rsid w:val="00897D4B"/>
    <w:rsid w:val="00A06985"/>
    <w:rsid w:val="00A44618"/>
    <w:rsid w:val="00D06AD6"/>
    <w:rsid w:val="00EB07D4"/>
    <w:rsid w:val="00F42CB9"/>
    <w:rsid w:val="00FA39C2"/>
    <w:rsid w:val="00FC5724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Трощенкова Л.Г.</cp:lastModifiedBy>
  <cp:revision>3</cp:revision>
  <dcterms:created xsi:type="dcterms:W3CDTF">2019-07-30T10:21:00Z</dcterms:created>
  <dcterms:modified xsi:type="dcterms:W3CDTF">2019-07-30T10:24:00Z</dcterms:modified>
</cp:coreProperties>
</file>