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0A5" w:rsidRDefault="00CB3B26" w:rsidP="00CB3B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связи с предстоящими выборами Президента Российской Федерации 18 марта 2018 года территориальная избирательная комиссия Северская провела семинар-совещание с председателями участковых избирательных комиссий Северского района, ответственными работниками администраций городских и сельских поселений отвечающих за подготовку и проведение выборов. </w:t>
      </w:r>
      <w:proofErr w:type="gramStart"/>
      <w:r>
        <w:rPr>
          <w:rFonts w:ascii="Times New Roman" w:hAnsi="Times New Roman"/>
          <w:sz w:val="28"/>
          <w:szCs w:val="28"/>
        </w:rPr>
        <w:t>На совещании рассматривались вопросы: о подготовки помещений участковых избирательных комиссий, паспортизация избирательных участков, о дополнительном зачислении кандидатур в резерв составов участковых избирательных комиссий, о Порядке подачи заявления о включении избирателя в список избирателей по месту нахождения на выборах Президента Российской Федерации и др. После совещания, председатель территориальной избирательной комиссии Северская ответил на вопросы.</w:t>
      </w:r>
      <w:proofErr w:type="gramEnd"/>
    </w:p>
    <w:p w:rsidR="00E94869" w:rsidRDefault="00E94869" w:rsidP="00CB3B26">
      <w:pPr>
        <w:rPr>
          <w:rFonts w:ascii="Times New Roman" w:hAnsi="Times New Roman"/>
          <w:sz w:val="28"/>
          <w:szCs w:val="28"/>
        </w:rPr>
      </w:pPr>
    </w:p>
    <w:p w:rsidR="00E94869" w:rsidRDefault="00E94869" w:rsidP="00CB3B26">
      <w:pPr>
        <w:rPr>
          <w:rFonts w:ascii="Times New Roman" w:hAnsi="Times New Roman"/>
          <w:sz w:val="28"/>
          <w:szCs w:val="28"/>
        </w:rPr>
      </w:pPr>
    </w:p>
    <w:p w:rsidR="00E94869" w:rsidRDefault="00E94869" w:rsidP="00CB3B26">
      <w:pPr>
        <w:rPr>
          <w:rFonts w:ascii="Times New Roman" w:hAnsi="Times New Roman"/>
          <w:sz w:val="28"/>
          <w:szCs w:val="28"/>
        </w:rPr>
      </w:pPr>
    </w:p>
    <w:p w:rsidR="00CB3B26" w:rsidRPr="00CB3B26" w:rsidRDefault="00E94869" w:rsidP="00E94869">
      <w:pPr>
        <w:jc w:val="center"/>
        <w:rPr>
          <w:rFonts w:ascii="Times New Roman" w:hAnsi="Times New Roman"/>
          <w:sz w:val="28"/>
          <w:szCs w:val="28"/>
        </w:rPr>
      </w:pPr>
      <w:r w:rsidRPr="00E94869">
        <w:rPr>
          <w:rFonts w:ascii="Times New Roman" w:hAnsi="Times New Roman"/>
          <w:sz w:val="28"/>
          <w:szCs w:val="28"/>
        </w:rPr>
        <w:drawing>
          <wp:inline distT="0" distB="0" distL="0" distR="0">
            <wp:extent cx="5818224" cy="2456121"/>
            <wp:effectExtent l="19050" t="0" r="0" b="0"/>
            <wp:docPr id="7" name="Рисунок 4" descr="C:\Users\1\Desktop\фото\20150903_083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20150903_0831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534" t="18400" b="10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224" cy="2456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3B26" w:rsidRPr="00CB3B26" w:rsidSect="00CA2F47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0B4" w:rsidRDefault="007550B4" w:rsidP="00EC74DB">
      <w:r>
        <w:separator/>
      </w:r>
    </w:p>
  </w:endnote>
  <w:endnote w:type="continuationSeparator" w:id="0">
    <w:p w:rsidR="007550B4" w:rsidRDefault="007550B4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0B4" w:rsidRDefault="007550B4" w:rsidP="00EC74DB">
      <w:r>
        <w:separator/>
      </w:r>
    </w:p>
  </w:footnote>
  <w:footnote w:type="continuationSeparator" w:id="0">
    <w:p w:rsidR="007550B4" w:rsidRDefault="007550B4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A1AAC"/>
    <w:rsid w:val="000B063F"/>
    <w:rsid w:val="000B59C1"/>
    <w:rsid w:val="000D48CA"/>
    <w:rsid w:val="000D6F10"/>
    <w:rsid w:val="000F0049"/>
    <w:rsid w:val="000F769A"/>
    <w:rsid w:val="00113258"/>
    <w:rsid w:val="0012000E"/>
    <w:rsid w:val="00121F6E"/>
    <w:rsid w:val="001265D1"/>
    <w:rsid w:val="00151180"/>
    <w:rsid w:val="0017406E"/>
    <w:rsid w:val="001863ED"/>
    <w:rsid w:val="001C4E42"/>
    <w:rsid w:val="001C5CAE"/>
    <w:rsid w:val="001D61B5"/>
    <w:rsid w:val="00200ACF"/>
    <w:rsid w:val="00202D62"/>
    <w:rsid w:val="00205B09"/>
    <w:rsid w:val="002068B8"/>
    <w:rsid w:val="0021662E"/>
    <w:rsid w:val="00243482"/>
    <w:rsid w:val="00244DD3"/>
    <w:rsid w:val="0025041C"/>
    <w:rsid w:val="00272F12"/>
    <w:rsid w:val="00276EB0"/>
    <w:rsid w:val="002A11DF"/>
    <w:rsid w:val="002B1177"/>
    <w:rsid w:val="002B609E"/>
    <w:rsid w:val="002C42C0"/>
    <w:rsid w:val="00323EF8"/>
    <w:rsid w:val="00325B34"/>
    <w:rsid w:val="00371ABB"/>
    <w:rsid w:val="00381E6F"/>
    <w:rsid w:val="0038275E"/>
    <w:rsid w:val="003903B6"/>
    <w:rsid w:val="00402910"/>
    <w:rsid w:val="004039A0"/>
    <w:rsid w:val="004040A5"/>
    <w:rsid w:val="00412E05"/>
    <w:rsid w:val="00464DCC"/>
    <w:rsid w:val="004660B2"/>
    <w:rsid w:val="00470B7C"/>
    <w:rsid w:val="00473F73"/>
    <w:rsid w:val="0049027F"/>
    <w:rsid w:val="00496D41"/>
    <w:rsid w:val="004A3BE4"/>
    <w:rsid w:val="004B46A1"/>
    <w:rsid w:val="004C44BE"/>
    <w:rsid w:val="004D11F7"/>
    <w:rsid w:val="004D3D3B"/>
    <w:rsid w:val="004F66DC"/>
    <w:rsid w:val="00506090"/>
    <w:rsid w:val="00531FEF"/>
    <w:rsid w:val="00556132"/>
    <w:rsid w:val="00566259"/>
    <w:rsid w:val="005B72A6"/>
    <w:rsid w:val="005C1F30"/>
    <w:rsid w:val="005E6C3D"/>
    <w:rsid w:val="005E7C01"/>
    <w:rsid w:val="005F7112"/>
    <w:rsid w:val="00610052"/>
    <w:rsid w:val="00677BC3"/>
    <w:rsid w:val="006B2A08"/>
    <w:rsid w:val="006B6357"/>
    <w:rsid w:val="006D12E6"/>
    <w:rsid w:val="006E1631"/>
    <w:rsid w:val="006E2004"/>
    <w:rsid w:val="006E7291"/>
    <w:rsid w:val="006F37CA"/>
    <w:rsid w:val="00700C58"/>
    <w:rsid w:val="007550B4"/>
    <w:rsid w:val="007712B1"/>
    <w:rsid w:val="007822C4"/>
    <w:rsid w:val="0078281D"/>
    <w:rsid w:val="007B7DC9"/>
    <w:rsid w:val="007D7B46"/>
    <w:rsid w:val="007E2AEB"/>
    <w:rsid w:val="00852715"/>
    <w:rsid w:val="008A09C6"/>
    <w:rsid w:val="008C0D73"/>
    <w:rsid w:val="008C3B3E"/>
    <w:rsid w:val="008E5184"/>
    <w:rsid w:val="009253C8"/>
    <w:rsid w:val="009420C3"/>
    <w:rsid w:val="00967AB1"/>
    <w:rsid w:val="009B46A7"/>
    <w:rsid w:val="009C4E8A"/>
    <w:rsid w:val="009E6966"/>
    <w:rsid w:val="00A245E2"/>
    <w:rsid w:val="00A46620"/>
    <w:rsid w:val="00A61A3D"/>
    <w:rsid w:val="00A92151"/>
    <w:rsid w:val="00AD2E13"/>
    <w:rsid w:val="00B260BC"/>
    <w:rsid w:val="00B55929"/>
    <w:rsid w:val="00B902E7"/>
    <w:rsid w:val="00BC286E"/>
    <w:rsid w:val="00BC7279"/>
    <w:rsid w:val="00BD027D"/>
    <w:rsid w:val="00BF7860"/>
    <w:rsid w:val="00C17EF2"/>
    <w:rsid w:val="00C277D9"/>
    <w:rsid w:val="00C510F9"/>
    <w:rsid w:val="00C5201D"/>
    <w:rsid w:val="00C56E43"/>
    <w:rsid w:val="00C66730"/>
    <w:rsid w:val="00CA2F47"/>
    <w:rsid w:val="00CA760B"/>
    <w:rsid w:val="00CB3B26"/>
    <w:rsid w:val="00CB7C03"/>
    <w:rsid w:val="00CD7FD7"/>
    <w:rsid w:val="00CE09D1"/>
    <w:rsid w:val="00CE37BF"/>
    <w:rsid w:val="00CF6DEF"/>
    <w:rsid w:val="00D41783"/>
    <w:rsid w:val="00D83BDB"/>
    <w:rsid w:val="00DA11B8"/>
    <w:rsid w:val="00DB10A6"/>
    <w:rsid w:val="00DC5EB6"/>
    <w:rsid w:val="00E30CDB"/>
    <w:rsid w:val="00E324BD"/>
    <w:rsid w:val="00E4443A"/>
    <w:rsid w:val="00E90E33"/>
    <w:rsid w:val="00E94869"/>
    <w:rsid w:val="00E9796A"/>
    <w:rsid w:val="00EB52E1"/>
    <w:rsid w:val="00EB73F4"/>
    <w:rsid w:val="00EC74DB"/>
    <w:rsid w:val="00EE31E2"/>
    <w:rsid w:val="00EF1164"/>
    <w:rsid w:val="00F073C3"/>
    <w:rsid w:val="00F26323"/>
    <w:rsid w:val="00F36ED5"/>
    <w:rsid w:val="00F50056"/>
    <w:rsid w:val="00F97133"/>
    <w:rsid w:val="00FA23F1"/>
    <w:rsid w:val="00FC045F"/>
    <w:rsid w:val="00FC27C3"/>
    <w:rsid w:val="00FE4507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semiHidden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semiHidden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3</cp:revision>
  <cp:lastPrinted>2017-11-01T13:01:00Z</cp:lastPrinted>
  <dcterms:created xsi:type="dcterms:W3CDTF">2017-12-18T12:57:00Z</dcterms:created>
  <dcterms:modified xsi:type="dcterms:W3CDTF">2017-12-18T13:21:00Z</dcterms:modified>
</cp:coreProperties>
</file>