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D28" w:rsidRPr="00563B6B" w:rsidRDefault="00743D28" w:rsidP="00563B6B">
      <w:pPr>
        <w:tabs>
          <w:tab w:val="left" w:pos="718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63B6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02DC" w:rsidRDefault="008202DC" w:rsidP="00B510F0">
      <w:pPr>
        <w:spacing w:after="0" w:line="240" w:lineRule="auto"/>
        <w:ind w:right="85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3D28" w:rsidRPr="00743D28" w:rsidRDefault="00743D28" w:rsidP="00C9603F">
      <w:pPr>
        <w:spacing w:after="0" w:line="240" w:lineRule="auto"/>
        <w:ind w:left="567" w:right="850" w:firstLine="14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 «О порядке уведомления</w:t>
      </w:r>
      <w:r w:rsidR="006A59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представителя нанимателя (работодателя)</w:t>
      </w: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муниципальными служащими</w:t>
      </w:r>
      <w:r w:rsidR="006A59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30359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муниципального образования Северский район</w:t>
      </w:r>
      <w:r w:rsidRPr="00743D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 возникновении личной заинтересованности, которая приводит или может привести к конфликту интересов»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 марта 2007 года № 25-ФЗ «О муниципальной службе в Российской Федерации», от 25 декабря 2008 года № 273-ФЗ «</w:t>
      </w:r>
      <w:r w:rsidR="000B48AA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коррупции», З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>аконом Кр</w:t>
      </w:r>
      <w:r w:rsidR="00637B70">
        <w:rPr>
          <w:rFonts w:ascii="Times New Roman" w:eastAsia="Times New Roman" w:hAnsi="Times New Roman" w:cs="Times New Roman"/>
          <w:sz w:val="28"/>
          <w:szCs w:val="28"/>
        </w:rPr>
        <w:t>аснодарского края от 8 июня 2007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года № 1244-КЗ «О муниципальной службе в Краснодарском крае» и в целях исполнения Указа Президента Российской Федерации</w:t>
      </w:r>
      <w:r w:rsidR="00637B70">
        <w:rPr>
          <w:rFonts w:ascii="Times New Roman" w:eastAsia="Times New Roman" w:hAnsi="Times New Roman" w:cs="Times New Roman"/>
          <w:sz w:val="28"/>
          <w:szCs w:val="28"/>
        </w:rPr>
        <w:t xml:space="preserve"> от 22 декабря 2015 года № 650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2B2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72B2B" w:rsidRPr="00572B2B">
        <w:rPr>
          <w:rFonts w:ascii="Times New Roman" w:hAnsi="Times New Roman" w:cs="Times New Roman"/>
          <w:sz w:val="28"/>
          <w:szCs w:val="28"/>
        </w:rPr>
        <w:t>О порядке сообщения лицами, замещающими отдельные государственные должности Российской Федерации, должности федеральной государственной службы, и иными лицами о возникновении личной заинтересованности при исполнении должностных обязанностей, которая приводит или может привести к конфликту интересов, и о внесении изменений в некоторые акты Президента Российской Федерации</w:t>
      </w:r>
      <w:r w:rsidRPr="00572B2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37B70">
        <w:rPr>
          <w:rFonts w:ascii="Times New Roman" w:hAnsi="Times New Roman" w:cs="Times New Roman"/>
          <w:sz w:val="28"/>
          <w:szCs w:val="28"/>
        </w:rPr>
        <w:t>руководствуясь статьями 31,66 Устава муниципального образования Северск</w:t>
      </w:r>
      <w:r w:rsidR="00B91FA9">
        <w:rPr>
          <w:rFonts w:ascii="Times New Roman" w:hAnsi="Times New Roman" w:cs="Times New Roman"/>
          <w:sz w:val="28"/>
          <w:szCs w:val="28"/>
        </w:rPr>
        <w:t>ий район, п о с т а н о в л я ю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43D28" w:rsidRDefault="00743D28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1. Утвердить Положение «</w:t>
      </w:r>
      <w:r w:rsidR="0088019E" w:rsidRPr="0088019E">
        <w:rPr>
          <w:rFonts w:ascii="Times New Roman" w:hAnsi="Times New Roman" w:cs="Times New Roman"/>
          <w:sz w:val="28"/>
          <w:szCs w:val="28"/>
        </w:rPr>
        <w:t>О порядке уведомления представителя нанимателя (работодателя) муниципальными служащими администрации муниципального образования Северский район о возникновении личной заинтересованности, которая приводит или может привести к конфликту интересов</w:t>
      </w:r>
      <w:r w:rsidRPr="00743D28">
        <w:rPr>
          <w:rFonts w:ascii="Times New Roman" w:eastAsia="Times New Roman" w:hAnsi="Times New Roman" w:cs="Times New Roman"/>
          <w:sz w:val="28"/>
          <w:szCs w:val="28"/>
        </w:rPr>
        <w:t xml:space="preserve">» (приложение). </w:t>
      </w:r>
    </w:p>
    <w:p w:rsidR="00572B2B" w:rsidRPr="00743D28" w:rsidRDefault="00572B2B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Отделу по взаимодействию с правоохранительными органами и противоде</w:t>
      </w:r>
      <w:r w:rsidR="000B48AA">
        <w:rPr>
          <w:rFonts w:ascii="Times New Roman" w:hAnsi="Times New Roman" w:cs="Times New Roman"/>
          <w:sz w:val="28"/>
          <w:szCs w:val="28"/>
        </w:rPr>
        <w:t>йствию коррупции (Мельник) пред</w:t>
      </w:r>
      <w:r>
        <w:rPr>
          <w:rFonts w:ascii="Times New Roman" w:hAnsi="Times New Roman" w:cs="Times New Roman"/>
          <w:sz w:val="28"/>
          <w:szCs w:val="28"/>
        </w:rPr>
        <w:t>ставить настоящее постановлен</w:t>
      </w:r>
      <w:r w:rsidR="000B48AA">
        <w:rPr>
          <w:rFonts w:ascii="Times New Roman" w:hAnsi="Times New Roman" w:cs="Times New Roman"/>
          <w:sz w:val="28"/>
          <w:szCs w:val="28"/>
        </w:rPr>
        <w:t>ие в правовое управление</w:t>
      </w:r>
      <w:r>
        <w:rPr>
          <w:rFonts w:ascii="Times New Roman" w:hAnsi="Times New Roman" w:cs="Times New Roman"/>
          <w:sz w:val="28"/>
          <w:szCs w:val="28"/>
        </w:rPr>
        <w:t xml:space="preserve"> в пятидневный срок со дня его принятия для размещения на официальном сайте администрации муниципального образования Северский район в разделе «Антикоррупционная экспертиза».</w:t>
      </w:r>
    </w:p>
    <w:p w:rsidR="00630359" w:rsidRDefault="00572B2B" w:rsidP="006303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630359" w:rsidRPr="00630359">
        <w:rPr>
          <w:rFonts w:ascii="Times New Roman" w:hAnsi="Times New Roman" w:cs="Times New Roman"/>
          <w:sz w:val="28"/>
        </w:rPr>
        <w:t xml:space="preserve">. </w:t>
      </w:r>
      <w:r w:rsidR="00630359" w:rsidRPr="00630359">
        <w:rPr>
          <w:rFonts w:ascii="Times New Roman" w:hAnsi="Times New Roman" w:cs="Times New Roman"/>
          <w:color w:val="000000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0B48AA">
        <w:rPr>
          <w:rFonts w:ascii="Times New Roman" w:hAnsi="Times New Roman" w:cs="Times New Roman"/>
          <w:color w:val="000000"/>
          <w:sz w:val="28"/>
          <w:szCs w:val="28"/>
        </w:rPr>
        <w:t xml:space="preserve"> и обеспечить опубликование в средствах массовой информации</w:t>
      </w:r>
      <w:r w:rsidR="00630359" w:rsidRPr="0063035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2B2B" w:rsidRPr="00630359" w:rsidRDefault="00572B2B" w:rsidP="006303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возложить на заместите</w:t>
      </w:r>
      <w:r w:rsidR="00D95505">
        <w:rPr>
          <w:rFonts w:ascii="Times New Roman" w:hAnsi="Times New Roman" w:cs="Times New Roman"/>
          <w:sz w:val="28"/>
          <w:szCs w:val="28"/>
        </w:rPr>
        <w:t xml:space="preserve">ля главы администрации </w:t>
      </w:r>
      <w:proofErr w:type="spellStart"/>
      <w:r w:rsidR="00D95505">
        <w:rPr>
          <w:rFonts w:ascii="Times New Roman" w:hAnsi="Times New Roman" w:cs="Times New Roman"/>
          <w:sz w:val="28"/>
          <w:szCs w:val="28"/>
        </w:rPr>
        <w:t>А.В.Подобного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3D28" w:rsidRPr="00743D28" w:rsidRDefault="00572B2B" w:rsidP="006303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5</w:t>
      </w:r>
      <w:r w:rsidR="00630359" w:rsidRPr="00630359">
        <w:rPr>
          <w:rFonts w:ascii="Times New Roman" w:hAnsi="Times New Roman" w:cs="Times New Roman"/>
          <w:sz w:val="28"/>
        </w:rPr>
        <w:t>. Постановление вступа</w:t>
      </w:r>
      <w:r>
        <w:rPr>
          <w:rFonts w:ascii="Times New Roman" w:hAnsi="Times New Roman" w:cs="Times New Roman"/>
          <w:sz w:val="28"/>
        </w:rPr>
        <w:t>ет в силу со дня его официального опубликования.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30359" w:rsidRPr="00630359" w:rsidRDefault="00630359" w:rsidP="0063035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30359">
        <w:rPr>
          <w:rFonts w:ascii="Times New Roman" w:hAnsi="Times New Roman" w:cs="Times New Roman"/>
          <w:sz w:val="28"/>
        </w:rPr>
        <w:t>Глава муниципального образования</w:t>
      </w:r>
    </w:p>
    <w:p w:rsidR="00743D28" w:rsidRPr="00743D28" w:rsidRDefault="00630359" w:rsidP="006303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Северский район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</w:t>
      </w:r>
      <w:proofErr w:type="spellStart"/>
      <w:r w:rsidRPr="00630359">
        <w:rPr>
          <w:rFonts w:ascii="Times New Roman" w:hAnsi="Times New Roman" w:cs="Times New Roman"/>
          <w:sz w:val="28"/>
        </w:rPr>
        <w:t>А.Ш.Джарим</w:t>
      </w:r>
      <w:proofErr w:type="spellEnd"/>
      <w:r w:rsidR="00743D28" w:rsidRPr="0063035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43D28" w:rsidRPr="00743D28" w:rsidRDefault="00743D28" w:rsidP="00743D2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D2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C9603F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2B2B" w:rsidRDefault="00572B2B" w:rsidP="007228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2B2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B2F" w:rsidRDefault="00F90B2F" w:rsidP="00B510F0">
      <w:pPr>
        <w:spacing w:after="0" w:line="240" w:lineRule="auto"/>
      </w:pPr>
      <w:r>
        <w:separator/>
      </w:r>
    </w:p>
  </w:endnote>
  <w:endnote w:type="continuationSeparator" w:id="0">
    <w:p w:rsidR="00F90B2F" w:rsidRDefault="00F90B2F" w:rsidP="00B5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B2F" w:rsidRDefault="00F90B2F" w:rsidP="00B510F0">
      <w:pPr>
        <w:spacing w:after="0" w:line="240" w:lineRule="auto"/>
      </w:pPr>
      <w:r>
        <w:separator/>
      </w:r>
    </w:p>
  </w:footnote>
  <w:footnote w:type="continuationSeparator" w:id="0">
    <w:p w:rsidR="00F90B2F" w:rsidRDefault="00F90B2F" w:rsidP="00B5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0F0" w:rsidRDefault="00B510F0" w:rsidP="00C73E46">
    <w:pPr>
      <w:pStyle w:val="a6"/>
    </w:pPr>
  </w:p>
  <w:p w:rsidR="00B510F0" w:rsidRDefault="00B510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3D28"/>
    <w:rsid w:val="00005AB1"/>
    <w:rsid w:val="000B48AA"/>
    <w:rsid w:val="000F3E5B"/>
    <w:rsid w:val="00153732"/>
    <w:rsid w:val="001543BC"/>
    <w:rsid w:val="001A3D33"/>
    <w:rsid w:val="002E0DD2"/>
    <w:rsid w:val="0039209C"/>
    <w:rsid w:val="00467B44"/>
    <w:rsid w:val="004B26A0"/>
    <w:rsid w:val="004D6C9F"/>
    <w:rsid w:val="00563B6B"/>
    <w:rsid w:val="00572B2B"/>
    <w:rsid w:val="00583A8C"/>
    <w:rsid w:val="00613860"/>
    <w:rsid w:val="00630359"/>
    <w:rsid w:val="00636A34"/>
    <w:rsid w:val="00637B70"/>
    <w:rsid w:val="00676538"/>
    <w:rsid w:val="006A599A"/>
    <w:rsid w:val="0072287A"/>
    <w:rsid w:val="00743D28"/>
    <w:rsid w:val="008202DC"/>
    <w:rsid w:val="00821232"/>
    <w:rsid w:val="0088019E"/>
    <w:rsid w:val="00891FD0"/>
    <w:rsid w:val="008C355B"/>
    <w:rsid w:val="00B41953"/>
    <w:rsid w:val="00B510F0"/>
    <w:rsid w:val="00B91DA7"/>
    <w:rsid w:val="00B91FA9"/>
    <w:rsid w:val="00C17EE6"/>
    <w:rsid w:val="00C73E46"/>
    <w:rsid w:val="00C744F0"/>
    <w:rsid w:val="00C81060"/>
    <w:rsid w:val="00C9603F"/>
    <w:rsid w:val="00CE4816"/>
    <w:rsid w:val="00D95505"/>
    <w:rsid w:val="00E26BB2"/>
    <w:rsid w:val="00E55E87"/>
    <w:rsid w:val="00F9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3DA0E-B3DB-419D-964A-C7F24D65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3">
    <w:name w:val="bodytextindent3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743D28"/>
  </w:style>
  <w:style w:type="paragraph" w:customStyle="1" w:styleId="nospacing">
    <w:name w:val="nospacing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Нижний колонтитул1"/>
    <w:basedOn w:val="a"/>
    <w:rsid w:val="0074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B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10F0"/>
  </w:style>
  <w:style w:type="paragraph" w:styleId="a8">
    <w:name w:val="footer"/>
    <w:basedOn w:val="a"/>
    <w:link w:val="a9"/>
    <w:uiPriority w:val="99"/>
    <w:unhideWhenUsed/>
    <w:rsid w:val="00B51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10F0"/>
  </w:style>
  <w:style w:type="paragraph" w:styleId="aa">
    <w:name w:val="List Paragraph"/>
    <w:basedOn w:val="a"/>
    <w:uiPriority w:val="34"/>
    <w:qFormat/>
    <w:rsid w:val="0057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2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4EBAE-F031-4102-9B40-0D18CC070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Близнюк Анна Витальевна</cp:lastModifiedBy>
  <cp:revision>26</cp:revision>
  <cp:lastPrinted>2020-07-29T08:19:00Z</cp:lastPrinted>
  <dcterms:created xsi:type="dcterms:W3CDTF">2020-07-10T08:33:00Z</dcterms:created>
  <dcterms:modified xsi:type="dcterms:W3CDTF">2020-08-11T14:21:00Z</dcterms:modified>
</cp:coreProperties>
</file>