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72" w:type="dxa"/>
        <w:tblInd w:w="-2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87"/>
        <w:gridCol w:w="7385"/>
      </w:tblGrid>
      <w:tr w:rsidR="009C06A8" w14:paraId="545A00E9" w14:textId="77777777">
        <w:tblPrEx>
          <w:tblCellMar>
            <w:top w:w="0" w:type="dxa"/>
            <w:bottom w:w="0" w:type="dxa"/>
          </w:tblCellMar>
        </w:tblPrEx>
        <w:trPr>
          <w:trHeight w:val="1748"/>
        </w:trPr>
        <w:tc>
          <w:tcPr>
            <w:tcW w:w="7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62EBB" w14:textId="77777777" w:rsidR="009C06A8" w:rsidRDefault="009C06A8">
            <w:pPr>
              <w:pStyle w:val="Standard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BBD68" w14:textId="77777777" w:rsidR="009C06A8" w:rsidRDefault="004740B1">
            <w:pPr>
              <w:pStyle w:val="Standard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14:paraId="7F3E3A2F" w14:textId="77777777" w:rsidR="009C06A8" w:rsidRDefault="004740B1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114B2393" w14:textId="77777777" w:rsidR="009C06A8" w:rsidRDefault="004740B1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14:paraId="0AA073AE" w14:textId="77777777" w:rsidR="009C06A8" w:rsidRDefault="004740B1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«Управление муниципальными финансами»</w:t>
            </w:r>
          </w:p>
          <w:p w14:paraId="4882934E" w14:textId="77777777" w:rsidR="009C06A8" w:rsidRDefault="009C06A8">
            <w:pPr>
              <w:pStyle w:val="Standard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E1C1DD" w14:textId="77777777" w:rsidR="009C06A8" w:rsidRDefault="004740B1">
      <w:pPr>
        <w:pStyle w:val="Standard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ED6FF3F" w14:textId="77777777" w:rsidR="009C06A8" w:rsidRDefault="004740B1">
      <w:pPr>
        <w:pStyle w:val="Standard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14:paraId="590AE40F" w14:textId="77777777" w:rsidR="009C06A8" w:rsidRDefault="004740B1">
      <w:pPr>
        <w:pStyle w:val="Standard"/>
        <w:tabs>
          <w:tab w:val="center" w:pos="6979"/>
          <w:tab w:val="left" w:pos="12810"/>
        </w:tabs>
        <w:jc w:val="center"/>
      </w:pPr>
      <w:r>
        <w:rPr>
          <w:rFonts w:ascii="Times New Roman" w:hAnsi="Times New Roman" w:cs="Times New Roman"/>
          <w:sz w:val="28"/>
          <w:szCs w:val="28"/>
        </w:rPr>
        <w:t>Перечень основных мероприятий муниципальной программы</w:t>
      </w:r>
    </w:p>
    <w:p w14:paraId="11DBFAEE" w14:textId="77777777" w:rsidR="009C06A8" w:rsidRDefault="004740B1">
      <w:pPr>
        <w:pStyle w:val="Standard"/>
        <w:tabs>
          <w:tab w:val="center" w:pos="6979"/>
          <w:tab w:val="left" w:pos="12810"/>
        </w:tabs>
        <w:jc w:val="center"/>
      </w:pPr>
      <w:r>
        <w:rPr>
          <w:rFonts w:ascii="Times New Roman" w:hAnsi="Times New Roman" w:cs="Times New Roman"/>
          <w:sz w:val="28"/>
          <w:szCs w:val="28"/>
        </w:rPr>
        <w:tab/>
        <w:t xml:space="preserve">«Управление муниципальными </w:t>
      </w:r>
      <w:r>
        <w:rPr>
          <w:rFonts w:ascii="Times New Roman" w:hAnsi="Times New Roman" w:cs="Times New Roman"/>
          <w:sz w:val="28"/>
          <w:szCs w:val="28"/>
        </w:rPr>
        <w:t>финансами»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этап (2015-2020 годы)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F362A05" w14:textId="77777777" w:rsidR="009C06A8" w:rsidRDefault="009C06A8">
      <w:pPr>
        <w:pStyle w:val="Standard"/>
        <w:tabs>
          <w:tab w:val="center" w:pos="6979"/>
          <w:tab w:val="left" w:pos="128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14609" w:type="dxa"/>
        <w:tblInd w:w="-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"/>
        <w:gridCol w:w="1470"/>
        <w:gridCol w:w="1365"/>
        <w:gridCol w:w="1185"/>
        <w:gridCol w:w="1035"/>
        <w:gridCol w:w="1065"/>
        <w:gridCol w:w="1080"/>
        <w:gridCol w:w="1140"/>
        <w:gridCol w:w="1020"/>
        <w:gridCol w:w="1080"/>
        <w:gridCol w:w="1860"/>
        <w:gridCol w:w="1574"/>
      </w:tblGrid>
      <w:tr w:rsidR="009C06A8" w14:paraId="2DA63289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7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F6C61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4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19B2F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F2EB4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1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388B7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финансирования,</w:t>
            </w:r>
          </w:p>
          <w:p w14:paraId="5B4BF09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всего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.)</w:t>
            </w:r>
          </w:p>
        </w:tc>
        <w:tc>
          <w:tcPr>
            <w:tcW w:w="64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596A8F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том числе по годам</w:t>
            </w:r>
          </w:p>
          <w:p w14:paraId="0059AF0B" w14:textId="77777777" w:rsidR="009C06A8" w:rsidRDefault="009C06A8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9CEA3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Непосредственный результат реализации мероприятий</w:t>
            </w:r>
          </w:p>
        </w:tc>
        <w:tc>
          <w:tcPr>
            <w:tcW w:w="15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D2738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заказчик мероприятия, ответственный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за выполнение мероприятий и получатель субсидий (субвенций, иных межбюджетных трансфертов)</w:t>
            </w:r>
          </w:p>
        </w:tc>
      </w:tr>
      <w:tr w:rsidR="009C06A8" w14:paraId="639DDE31" w14:textId="77777777">
        <w:tblPrEx>
          <w:tblCellMar>
            <w:top w:w="0" w:type="dxa"/>
            <w:bottom w:w="0" w:type="dxa"/>
          </w:tblCellMar>
        </w:tblPrEx>
        <w:trPr>
          <w:trHeight w:val="741"/>
        </w:trPr>
        <w:tc>
          <w:tcPr>
            <w:tcW w:w="7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ED8713" w14:textId="77777777" w:rsidR="00000000" w:rsidRDefault="004740B1"/>
        </w:tc>
        <w:tc>
          <w:tcPr>
            <w:tcW w:w="14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63C92B" w14:textId="77777777" w:rsidR="00000000" w:rsidRDefault="004740B1"/>
        </w:tc>
        <w:tc>
          <w:tcPr>
            <w:tcW w:w="13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294FF0" w14:textId="77777777" w:rsidR="00000000" w:rsidRDefault="004740B1"/>
        </w:tc>
        <w:tc>
          <w:tcPr>
            <w:tcW w:w="11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EC7173" w14:textId="77777777" w:rsidR="00000000" w:rsidRDefault="004740B1"/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C8F24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03CC7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C8957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1A45E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F882B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BA769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</w:p>
        </w:tc>
        <w:tc>
          <w:tcPr>
            <w:tcW w:w="18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65A60D" w14:textId="77777777" w:rsidR="00000000" w:rsidRDefault="004740B1"/>
        </w:tc>
        <w:tc>
          <w:tcPr>
            <w:tcW w:w="15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A016F7" w14:textId="77777777" w:rsidR="00000000" w:rsidRDefault="004740B1"/>
        </w:tc>
      </w:tr>
    </w:tbl>
    <w:p w14:paraId="3A61DD2F" w14:textId="77777777" w:rsidR="009C06A8" w:rsidRDefault="009C06A8">
      <w:pPr>
        <w:pStyle w:val="Textbody"/>
        <w:rPr>
          <w:sz w:val="4"/>
          <w:szCs w:val="4"/>
        </w:rPr>
      </w:pPr>
    </w:p>
    <w:tbl>
      <w:tblPr>
        <w:tblW w:w="14609" w:type="dxa"/>
        <w:tblInd w:w="-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"/>
        <w:gridCol w:w="1470"/>
        <w:gridCol w:w="1365"/>
        <w:gridCol w:w="1185"/>
        <w:gridCol w:w="1035"/>
        <w:gridCol w:w="1065"/>
        <w:gridCol w:w="1080"/>
        <w:gridCol w:w="1140"/>
        <w:gridCol w:w="1020"/>
        <w:gridCol w:w="1080"/>
        <w:gridCol w:w="1860"/>
        <w:gridCol w:w="1574"/>
      </w:tblGrid>
      <w:tr w:rsidR="009C06A8" w14:paraId="477E6D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6F36AE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918C8C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C9C0CF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F698E5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545EE8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C9E2B1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0A762C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642F9B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831AF0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AD238E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39EB88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0D9E4C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C06A8" w14:paraId="0198B09D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3E816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F861C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CC031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Цель</w:t>
            </w:r>
          </w:p>
        </w:tc>
        <w:tc>
          <w:tcPr>
            <w:tcW w:w="12404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9E225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долгосрочной сбалансированности и устойчивости бюджета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муниципального образования Северский район, повышение качества управления муниципальными финансами</w:t>
            </w:r>
          </w:p>
        </w:tc>
      </w:tr>
      <w:tr w:rsidR="009C06A8" w14:paraId="12FC3121" w14:textId="77777777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BC2950" w14:textId="77777777" w:rsidR="00000000" w:rsidRDefault="004740B1"/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89B75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</w:t>
            </w:r>
          </w:p>
        </w:tc>
        <w:tc>
          <w:tcPr>
            <w:tcW w:w="12404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4B11F2" w14:textId="77777777" w:rsidR="009C06A8" w:rsidRDefault="004740B1">
            <w:pPr>
              <w:pStyle w:val="a3"/>
              <w:widowControl w:val="0"/>
              <w:ind w:right="2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Обеспечение  долгосрочной сбалансированности и устойчивости бюджета муниципального образования Северский район  за счет планирования, </w:t>
            </w:r>
            <w:r>
              <w:rPr>
                <w:rFonts w:ascii="Times New Roman" w:eastAsia="Times New Roman" w:hAnsi="Times New Roman" w:cs="Times New Roman"/>
              </w:rPr>
              <w:t>создания  инструментов долгосрочного планирования, обоснования, соблюдения бюджетных правил, определяющих ограничения дефицита местного бюджета, выявления и минимизации рисков, поддержания достаточного объема резервного фонда администрации муниципального о</w:t>
            </w:r>
            <w:r>
              <w:rPr>
                <w:rFonts w:ascii="Times New Roman" w:eastAsia="Times New Roman" w:hAnsi="Times New Roman" w:cs="Times New Roman"/>
              </w:rPr>
              <w:t>бразования Северский район; нормативно-методическое обеспечение бюджетного процесса в Северском районе; организация планирования и исполнения местного бюджета, кассового обслуживания исполнения местного бюджета, ведения бюджетного учета и формирования бюдж</w:t>
            </w:r>
            <w:r>
              <w:rPr>
                <w:rFonts w:ascii="Times New Roman" w:eastAsia="Times New Roman" w:hAnsi="Times New Roman" w:cs="Times New Roman"/>
              </w:rPr>
              <w:t>етной отчетности; обеспечение своевременного внутреннего финансового контроля; эффективное управление муниципальным долгом;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повышение качества финансового менеджмента в Северском районе</w:t>
            </w:r>
          </w:p>
        </w:tc>
      </w:tr>
      <w:tr w:rsidR="009C06A8" w14:paraId="60EF0AC7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F58C0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147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0944C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бюджетного процесса в муниципальном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образовании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A1541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2424F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100625,9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A9ED9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15582,3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0BC07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14883,6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E3B1E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15059,5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2CE3D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16870,2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2E027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18619,1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21EBD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19611,2</w:t>
            </w:r>
          </w:p>
        </w:tc>
        <w:tc>
          <w:tcPr>
            <w:tcW w:w="186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60A78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Улучшение качества прогнозирования основных параметров бюджета муниципального образования Северский район; рост качества управления муниципальными финансами</w:t>
            </w:r>
          </w:p>
        </w:tc>
        <w:tc>
          <w:tcPr>
            <w:tcW w:w="157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08213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муниципального образования Северский район</w:t>
            </w:r>
          </w:p>
        </w:tc>
      </w:tr>
      <w:tr w:rsidR="009C06A8" w14:paraId="78C36429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7D5F4A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BD8268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40B88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F410B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316DF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541C0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C52CE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59C39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B1278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45942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513B43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5B61CB" w14:textId="77777777" w:rsidR="00000000" w:rsidRDefault="004740B1"/>
        </w:tc>
      </w:tr>
      <w:tr w:rsidR="009C06A8" w14:paraId="03162B1C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E67AAB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FCE309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9EC64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29954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512F9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9CA44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57168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071D1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F4E1F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8D80F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9890F0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FD3CE6" w14:textId="77777777" w:rsidR="00000000" w:rsidRDefault="004740B1"/>
        </w:tc>
      </w:tr>
      <w:tr w:rsidR="009C06A8" w14:paraId="166BFDEB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8085DA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9BA3E9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EBF67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5AA26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99334,2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13F56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15582,3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B915B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14883,6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826C3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15059,5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7E3AF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16870,2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A81BE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17929,9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43130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19008,7</w:t>
            </w: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3F0263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4B64EE" w14:textId="77777777" w:rsidR="00000000" w:rsidRDefault="004740B1"/>
        </w:tc>
      </w:tr>
      <w:tr w:rsidR="009C06A8" w14:paraId="45E3ED21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F8D2CC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BBBF51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A74CC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39840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1291,7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89CAB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31C83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DA864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5E104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A386B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689,2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746EF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602,5</w:t>
            </w: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D24BC1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B10A45" w14:textId="77777777" w:rsidR="00000000" w:rsidRDefault="004740B1"/>
        </w:tc>
      </w:tr>
      <w:tr w:rsidR="009C06A8" w14:paraId="3F456162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0CF2C3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CA12A3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39AAF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61997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48E66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BC19F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3C1D8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466C6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B8D45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B757F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B74FD7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7EB728" w14:textId="77777777" w:rsidR="00000000" w:rsidRDefault="004740B1"/>
        </w:tc>
      </w:tr>
      <w:tr w:rsidR="009C06A8" w14:paraId="46376596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B5BCF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147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207F0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Обеспечение реализации муниципальной программы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B5AA5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55EA4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9717,5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08C77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1196,0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D8B96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1256,0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4DA5D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2057,0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DF375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1498,0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BCEF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1691,0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1FAE0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2019,5</w:t>
            </w:r>
          </w:p>
          <w:p w14:paraId="1C64034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DEB89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открытости и прозрачности деятельности финансового управления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администирации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образования Северский район</w:t>
            </w:r>
          </w:p>
        </w:tc>
        <w:tc>
          <w:tcPr>
            <w:tcW w:w="157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5C9E7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муниципального образования Северский район</w:t>
            </w:r>
          </w:p>
        </w:tc>
      </w:tr>
      <w:tr w:rsidR="009C06A8" w14:paraId="44E06B1C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411417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ACA614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6BFA1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65763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7497C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EFCD4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A27BF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7AEA3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78AD0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93C0D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59A7FD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8E4B02" w14:textId="77777777" w:rsidR="00000000" w:rsidRDefault="004740B1"/>
        </w:tc>
      </w:tr>
      <w:tr w:rsidR="009C06A8" w14:paraId="5924DC36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79F3C6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89F4A2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7AAE8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85B24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14395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E95EC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E5E8C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1F4CF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D88E8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E1838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7E9BE4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2F6439" w14:textId="77777777" w:rsidR="00000000" w:rsidRDefault="004740B1"/>
        </w:tc>
      </w:tr>
      <w:tr w:rsidR="009C06A8" w14:paraId="377C0CB3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20E70B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4C929F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A1C0E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71D09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9717,5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5BB16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1196,0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B0BA9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1256,0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F22ED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2057,0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FB794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1498,0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68286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1691,0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E1E2B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2019,5</w:t>
            </w:r>
          </w:p>
          <w:p w14:paraId="2BC23E6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E18FD2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575C48" w14:textId="77777777" w:rsidR="00000000" w:rsidRDefault="004740B1"/>
        </w:tc>
      </w:tr>
      <w:tr w:rsidR="009C06A8" w14:paraId="39A7651B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000100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332BE6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27FAA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C7F2A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B4883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D9C15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DB75B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3F7CB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9F674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499B2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D2263F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121B21" w14:textId="77777777" w:rsidR="00000000" w:rsidRDefault="004740B1"/>
        </w:tc>
      </w:tr>
      <w:tr w:rsidR="009C06A8" w14:paraId="7BB15189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DE856A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B10DB9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68405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79CE3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E8975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03383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8FFAE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9A66B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631D7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6E7E2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E9834B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5E9CC7" w14:textId="77777777" w:rsidR="00000000" w:rsidRDefault="004740B1"/>
        </w:tc>
      </w:tr>
      <w:tr w:rsidR="009C06A8" w14:paraId="4817C3F1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91ED6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147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4D735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муниципальным долгом- обслуживание муниципального долга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4EB22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15BBC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27959,3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D1251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11213,4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89E4B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5101,1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17FAC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5400,0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FC640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2944,8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975D0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950,0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D8CB4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2350,0</w:t>
            </w:r>
          </w:p>
        </w:tc>
        <w:tc>
          <w:tcPr>
            <w:tcW w:w="186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FA642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приемлемого и экономически обоснованного объема и структуры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муниципального долга</w:t>
            </w: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E17A2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3FE0B084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C4E0F9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F783ED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8D024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9D15D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BADD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29486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CA965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F57C8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B78F2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FC916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631761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84A5F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51CAC0DF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E092BB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69D8C4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AD9FF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DE622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685E7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FBDAA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00556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D9C36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2A6F4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FCED3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24FD58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17F2C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4E85819F" w14:textId="77777777">
        <w:tblPrEx>
          <w:tblCellMar>
            <w:top w:w="0" w:type="dxa"/>
            <w:bottom w:w="0" w:type="dxa"/>
          </w:tblCellMar>
        </w:tblPrEx>
        <w:trPr>
          <w:trHeight w:val="842"/>
        </w:trPr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560466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F3B1A6" w14:textId="77777777" w:rsidR="00000000" w:rsidRDefault="004740B1"/>
        </w:tc>
        <w:tc>
          <w:tcPr>
            <w:tcW w:w="136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F2D2B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  <w:p w14:paraId="4189C2A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FCF9F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2375,7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0E359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2A0EC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2,7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8517E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F289E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A22BD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79337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2250,0</w:t>
            </w: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B8644C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ECB26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муниципального образования Северский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район</w:t>
            </w:r>
          </w:p>
        </w:tc>
      </w:tr>
      <w:tr w:rsidR="009C06A8" w14:paraId="2F099E22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CA8700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AA0DD3" w14:textId="77777777" w:rsidR="00000000" w:rsidRDefault="004740B1"/>
        </w:tc>
        <w:tc>
          <w:tcPr>
            <w:tcW w:w="136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E13730" w14:textId="77777777" w:rsidR="00000000" w:rsidRDefault="004740B1"/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0EF69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25583,6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17DE7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11213,4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BF727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5098,4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97589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5400,0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2F2B8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2944,8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A6494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827,0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5674E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CF6D4D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A1035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муниципального образования Северский район</w:t>
            </w:r>
          </w:p>
        </w:tc>
      </w:tr>
      <w:tr w:rsidR="009C06A8" w14:paraId="03C14408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04586B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C0C117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BC360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712D2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DE8BE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A93EF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E11F8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839F2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7CFB5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C2716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862701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934B6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28510B8C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5B998F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1ED4B2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D2910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125D4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9185A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C110C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ACF26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DCA3B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81DA8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A9639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5E0C3E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087A8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3E0B2BA1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34BB6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147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06F59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Предоставление межбюджетных трансфертов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08E6D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8CB46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69686,4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F1954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19173,4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F8B80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11730,0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B8F2A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11370,0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42ED0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11636,3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8B198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10776,7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5E310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5000,0</w:t>
            </w:r>
          </w:p>
        </w:tc>
        <w:tc>
          <w:tcPr>
            <w:tcW w:w="186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8C624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долгосрочной сбалансированности бюджета муниципального образования Северский район, усиление взаимосвязи стратегического и бюджетного планирования, повышение качества и объективности планирования бюджетных ассигнований</w:t>
            </w:r>
          </w:p>
        </w:tc>
        <w:tc>
          <w:tcPr>
            <w:tcW w:w="157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A29A6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администрации 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униципального образования Северский район</w:t>
            </w:r>
          </w:p>
        </w:tc>
      </w:tr>
      <w:tr w:rsidR="009C06A8" w14:paraId="3C37AEAB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9585C5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39BEF0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5EFE5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51155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33509,3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ABB4F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A613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10556,0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7F592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10232,7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8B605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10178,9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FCC90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2541,7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B89AC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14:paraId="4E15EB6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F5A477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B34A57" w14:textId="77777777" w:rsidR="00000000" w:rsidRDefault="004740B1"/>
        </w:tc>
      </w:tr>
      <w:tr w:rsidR="009C06A8" w14:paraId="5CC368FE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349F67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D3FE9E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DBE93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8D9E9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0A03F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47C19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D9F4E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94125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913D3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E6797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CEA830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173119" w14:textId="77777777" w:rsidR="00000000" w:rsidRDefault="004740B1"/>
        </w:tc>
      </w:tr>
      <w:tr w:rsidR="009C06A8" w14:paraId="388698C4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9FBB1A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D9C4B0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5B718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1EF67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36177,1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E357A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19173,4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A682A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1174,0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EE0F9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1137,3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D9CB9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1457,4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62F86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8235,0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E05DE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5000,0</w:t>
            </w: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7E9877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AC069D" w14:textId="77777777" w:rsidR="00000000" w:rsidRDefault="004740B1"/>
        </w:tc>
      </w:tr>
      <w:tr w:rsidR="009C06A8" w14:paraId="74ED4CAE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9F67FA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64B451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6660B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9A204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D53A0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20108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262FA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FE1C9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9C86C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EC698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99079B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C59B8D" w14:textId="77777777" w:rsidR="00000000" w:rsidRDefault="004740B1"/>
        </w:tc>
      </w:tr>
      <w:tr w:rsidR="009C06A8" w14:paraId="4CD2BA02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A3B4F5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61FDAE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4E04E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1E119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94BBB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F3609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CD17E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1C039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C1A00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25EC6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EB623E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24C627" w14:textId="77777777" w:rsidR="00000000" w:rsidRDefault="004740B1"/>
        </w:tc>
      </w:tr>
      <w:tr w:rsidR="009C06A8" w14:paraId="2AF47FA1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36B1A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147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4AF04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Резервный фонд администраци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 муниципального образования Северский район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EF75C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864BC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6804,2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15EE2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1300,0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5D43D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00D03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800,0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3FEB7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2200,0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387A1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1204,2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B079A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800,0</w:t>
            </w:r>
          </w:p>
        </w:tc>
        <w:tc>
          <w:tcPr>
            <w:tcW w:w="186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36F4F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Соблюдение требований бюджетного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законодательства</w:t>
            </w: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5FD17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45FE9F85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D10774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1796F3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06CFC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5CFEA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A1F07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93982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4087C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A5A9F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757BD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1D83C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548557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8C289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5A70C24B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3A89A8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BFD1CA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E0117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0AEF5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8C2EF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F2EEE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C41C1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756D4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EEF47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26779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C6B253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B3E54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5D29C3BD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DA92BC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3C07D3" w14:textId="77777777" w:rsidR="00000000" w:rsidRDefault="004740B1"/>
        </w:tc>
        <w:tc>
          <w:tcPr>
            <w:tcW w:w="136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04CEB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  <w:p w14:paraId="7B7C257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B71DC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4206,2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FE2E6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4676A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43246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340,0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D8A30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2086,2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2A66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1040,0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E657A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580,0</w:t>
            </w: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BD1E72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45DC8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муниципального образования Северский район</w:t>
            </w:r>
          </w:p>
        </w:tc>
      </w:tr>
      <w:tr w:rsidR="009C06A8" w14:paraId="6B36AC84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47194E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A2918B" w14:textId="77777777" w:rsidR="00000000" w:rsidRDefault="004740B1"/>
        </w:tc>
        <w:tc>
          <w:tcPr>
            <w:tcW w:w="136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B62A8F" w14:textId="77777777" w:rsidR="00000000" w:rsidRDefault="004740B1"/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8B781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2598,0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8B7A9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1300,0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EA404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340,0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B0CCB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460,0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A9878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113,8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C12F1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164,2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3878A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220,0</w:t>
            </w:r>
          </w:p>
        </w:tc>
        <w:tc>
          <w:tcPr>
            <w:tcW w:w="18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7A26DE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31D7F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Финансовое управление администрации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муниципального образования Северский район</w:t>
            </w:r>
          </w:p>
        </w:tc>
      </w:tr>
      <w:tr w:rsidR="009C06A8" w14:paraId="4930927A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852DFA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41AA8F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39088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087E4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E0565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5CE91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67456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DECB7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30C46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EAE53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68C50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5C5B8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776B1A0E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7027E3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B719F0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6AEA4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AB44D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7CE72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BC0D4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56DF7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C6F32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6AF7B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AEB59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79814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62553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46F3DC7D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D3827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4036E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869CC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38360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214793,3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7CD6C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48465,1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4840E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33470,7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EF732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34686,5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217BB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35149,3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938EB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33241,0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D7ED8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29780,7</w:t>
            </w:r>
          </w:p>
        </w:tc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BF6FF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36309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6ED83E8D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5E7F27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40C98C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80B33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66FC2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33509,3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E5059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154BE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10556,0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0CA32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10232,7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DC9DC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10178,9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9EEB5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2541,7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B7139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14:paraId="2078521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F11C7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DD9CE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администрации муниципального образования Северский район</w:t>
            </w:r>
          </w:p>
        </w:tc>
      </w:tr>
      <w:tr w:rsidR="009C06A8" w14:paraId="23EDC7F4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E486C1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128ABA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61021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995A2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24A6C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1E9F2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CD190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45E44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54581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C4E0A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EAF5C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E4ADD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1935FDCF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1CB3FA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3183F2" w14:textId="77777777" w:rsidR="00000000" w:rsidRDefault="004740B1"/>
        </w:tc>
        <w:tc>
          <w:tcPr>
            <w:tcW w:w="136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9F93C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F55AB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6581,9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A4F58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6BB22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162,7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9E5CE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340,0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5F08D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2086,2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E33B2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1163,0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605A1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2830,0</w:t>
            </w:r>
          </w:p>
          <w:p w14:paraId="0B6C52C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AFBDB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0EB4A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муниципального образования Северский район</w:t>
            </w:r>
          </w:p>
        </w:tc>
      </w:tr>
      <w:tr w:rsidR="009C06A8" w14:paraId="4D130510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56A113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6E3C8D" w14:textId="77777777" w:rsidR="00000000" w:rsidRDefault="004740B1"/>
        </w:tc>
        <w:tc>
          <w:tcPr>
            <w:tcW w:w="136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15E794" w14:textId="77777777" w:rsidR="00000000" w:rsidRDefault="004740B1"/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620A5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173410,4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342CF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48465,1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AE96E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22752,0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E060E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24113,8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F26C3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22884,2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2E3BD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28847,1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BA9A5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26348,2</w:t>
            </w:r>
          </w:p>
        </w:tc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C009B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42ADD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управление администрации муниципального образования Северский район</w:t>
            </w:r>
          </w:p>
        </w:tc>
      </w:tr>
      <w:tr w:rsidR="009C06A8" w14:paraId="3876F4D0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B6245B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9DA653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02B45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CC4C2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1291,7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91A3D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477A1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23E8C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A4D52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923D5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689,2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481C5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602,5</w:t>
            </w:r>
          </w:p>
        </w:tc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73A7A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F42D3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3A09D1C6" w14:textId="77777777">
        <w:tblPrEx>
          <w:tblCellMar>
            <w:top w:w="0" w:type="dxa"/>
            <w:bottom w:w="0" w:type="dxa"/>
          </w:tblCellMar>
        </w:tblPrEx>
        <w:tc>
          <w:tcPr>
            <w:tcW w:w="7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9AAFFF" w14:textId="77777777" w:rsidR="00000000" w:rsidRDefault="004740B1"/>
        </w:tc>
        <w:tc>
          <w:tcPr>
            <w:tcW w:w="14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5E9AB6" w14:textId="77777777" w:rsidR="00000000" w:rsidRDefault="004740B1"/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62002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AB947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6B154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1B6D2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3650E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CA4D2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FF144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B9E7B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FA73D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3A4F8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5C169B4" w14:textId="77777777" w:rsidR="009C06A8" w:rsidRDefault="009C06A8">
      <w:pPr>
        <w:pStyle w:val="Standard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800F0E4" w14:textId="77777777" w:rsidR="009C06A8" w:rsidRDefault="009C06A8">
      <w:pPr>
        <w:pStyle w:val="Standard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7260DC8" w14:textId="77777777" w:rsidR="009C06A8" w:rsidRDefault="004740B1">
      <w:pPr>
        <w:pStyle w:val="Standard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14:paraId="79EB78E9" w14:textId="77777777" w:rsidR="009C06A8" w:rsidRDefault="004740B1">
      <w:pPr>
        <w:pStyle w:val="Standard"/>
        <w:tabs>
          <w:tab w:val="center" w:pos="6979"/>
          <w:tab w:val="left" w:pos="12810"/>
        </w:tabs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598A78E1" w14:textId="77777777" w:rsidR="009C06A8" w:rsidRDefault="004740B1">
      <w:pPr>
        <w:pStyle w:val="Standard"/>
        <w:tabs>
          <w:tab w:val="center" w:pos="6979"/>
          <w:tab w:val="left" w:pos="12810"/>
        </w:tabs>
      </w:pPr>
      <w:r>
        <w:rPr>
          <w:rFonts w:ascii="Times New Roman" w:hAnsi="Times New Roman" w:cs="Times New Roman"/>
          <w:sz w:val="28"/>
          <w:szCs w:val="28"/>
        </w:rPr>
        <w:tab/>
        <w:t>«Управление муниципальными финансами»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этап (20</w:t>
      </w:r>
      <w:r w:rsidRPr="004740B1">
        <w:rPr>
          <w:rFonts w:ascii="Times New Roman" w:hAnsi="Times New Roman" w:cs="Times New Roman"/>
          <w:sz w:val="28"/>
          <w:szCs w:val="28"/>
          <w:shd w:val="clear" w:color="auto" w:fill="FFFFFF"/>
        </w:rPr>
        <w:t>21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-202</w:t>
      </w:r>
      <w:r w:rsidRPr="004740B1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годы)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04C41DB" w14:textId="77777777" w:rsidR="009C06A8" w:rsidRDefault="009C06A8">
      <w:pPr>
        <w:pStyle w:val="Standard"/>
        <w:tabs>
          <w:tab w:val="center" w:pos="6979"/>
          <w:tab w:val="left" w:pos="128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14609" w:type="dxa"/>
        <w:tblInd w:w="-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1635"/>
        <w:gridCol w:w="1215"/>
        <w:gridCol w:w="1065"/>
        <w:gridCol w:w="1200"/>
        <w:gridCol w:w="1185"/>
        <w:gridCol w:w="1200"/>
        <w:gridCol w:w="1125"/>
        <w:gridCol w:w="1200"/>
        <w:gridCol w:w="2370"/>
        <w:gridCol w:w="1574"/>
      </w:tblGrid>
      <w:tr w:rsidR="009C06A8" w14:paraId="5658E79B" w14:textId="77777777">
        <w:tblPrEx>
          <w:tblCellMar>
            <w:top w:w="0" w:type="dxa"/>
            <w:bottom w:w="0" w:type="dxa"/>
          </w:tblCellMar>
        </w:tblPrEx>
        <w:trPr>
          <w:trHeight w:val="120"/>
          <w:tblHeader/>
        </w:trPr>
        <w:tc>
          <w:tcPr>
            <w:tcW w:w="8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873A8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6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DD7AA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B72D4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0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50400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финансирования,</w:t>
            </w:r>
          </w:p>
          <w:p w14:paraId="68B51A7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всего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.)</w:t>
            </w:r>
          </w:p>
        </w:tc>
        <w:tc>
          <w:tcPr>
            <w:tcW w:w="59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C543D7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том числе по годам</w:t>
            </w:r>
          </w:p>
          <w:p w14:paraId="58C84534" w14:textId="77777777" w:rsidR="009C06A8" w:rsidRDefault="009C06A8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13BB4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Непосредственный результат реализации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мероприятий</w:t>
            </w:r>
          </w:p>
        </w:tc>
        <w:tc>
          <w:tcPr>
            <w:tcW w:w="15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044F0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9C06A8" w14:paraId="38F5C89E" w14:textId="77777777">
        <w:tblPrEx>
          <w:tblCellMar>
            <w:top w:w="0" w:type="dxa"/>
            <w:bottom w:w="0" w:type="dxa"/>
          </w:tblCellMar>
        </w:tblPrEx>
        <w:trPr>
          <w:trHeight w:val="621"/>
          <w:tblHeader/>
        </w:trPr>
        <w:tc>
          <w:tcPr>
            <w:tcW w:w="84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BA0F42" w14:textId="77777777" w:rsidR="00000000" w:rsidRDefault="004740B1"/>
        </w:tc>
        <w:tc>
          <w:tcPr>
            <w:tcW w:w="16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E82AAD" w14:textId="77777777" w:rsidR="00000000" w:rsidRDefault="004740B1"/>
        </w:tc>
        <w:tc>
          <w:tcPr>
            <w:tcW w:w="12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B9DE34" w14:textId="77777777" w:rsidR="00000000" w:rsidRDefault="004740B1"/>
        </w:tc>
        <w:tc>
          <w:tcPr>
            <w:tcW w:w="10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8E42F0" w14:textId="77777777" w:rsidR="00000000" w:rsidRDefault="004740B1"/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AAC70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2021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A3441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77342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190FF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8749D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</w:t>
            </w:r>
          </w:p>
          <w:p w14:paraId="5E29347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CDC3BE" w14:textId="77777777" w:rsidR="00000000" w:rsidRDefault="004740B1"/>
        </w:tc>
        <w:tc>
          <w:tcPr>
            <w:tcW w:w="15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DB310F" w14:textId="77777777" w:rsidR="00000000" w:rsidRDefault="004740B1"/>
        </w:tc>
      </w:tr>
    </w:tbl>
    <w:p w14:paraId="481E29C4" w14:textId="77777777" w:rsidR="009C06A8" w:rsidRDefault="009C06A8">
      <w:pPr>
        <w:pStyle w:val="Textbody"/>
        <w:rPr>
          <w:sz w:val="4"/>
          <w:szCs w:val="4"/>
        </w:rPr>
      </w:pPr>
    </w:p>
    <w:tbl>
      <w:tblPr>
        <w:tblW w:w="14609" w:type="dxa"/>
        <w:tblInd w:w="-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1635"/>
        <w:gridCol w:w="1215"/>
        <w:gridCol w:w="1065"/>
        <w:gridCol w:w="1200"/>
        <w:gridCol w:w="1185"/>
        <w:gridCol w:w="1200"/>
        <w:gridCol w:w="1125"/>
        <w:gridCol w:w="1200"/>
        <w:gridCol w:w="2370"/>
        <w:gridCol w:w="1574"/>
      </w:tblGrid>
      <w:tr w:rsidR="009C06A8" w14:paraId="1289BDA5" w14:textId="77777777">
        <w:tblPrEx>
          <w:tblCellMar>
            <w:top w:w="0" w:type="dxa"/>
            <w:bottom w:w="0" w:type="dxa"/>
          </w:tblCellMar>
        </w:tblPrEx>
        <w:trPr>
          <w:trHeight w:val="86"/>
          <w:tblHeader/>
        </w:trPr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353246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D67AC0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2FF0FE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3D0091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4B684F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ED69EE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059F6A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C151B8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68B9C3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AB5758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4274DA" w14:textId="77777777" w:rsidR="009C06A8" w:rsidRDefault="004740B1">
            <w:pPr>
              <w:pStyle w:val="TableContents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</w:tr>
      <w:tr w:rsidR="009C06A8" w14:paraId="11E7ED9C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3D0C6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10A9D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51B88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Цель</w:t>
            </w:r>
          </w:p>
        </w:tc>
        <w:tc>
          <w:tcPr>
            <w:tcW w:w="12134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21488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долгосрочной сбалансированности и устойчивости бюджета муниципального образования Северский район, повышение качества управления муниципальными финансами</w:t>
            </w:r>
          </w:p>
        </w:tc>
      </w:tr>
      <w:tr w:rsidR="009C06A8" w14:paraId="07F2DCF6" w14:textId="77777777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93449B" w14:textId="77777777" w:rsidR="00000000" w:rsidRDefault="004740B1"/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BB93F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Задача</w:t>
            </w:r>
          </w:p>
        </w:tc>
        <w:tc>
          <w:tcPr>
            <w:tcW w:w="12134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29857D" w14:textId="77777777" w:rsidR="009C06A8" w:rsidRDefault="004740B1">
            <w:pPr>
              <w:pStyle w:val="a3"/>
              <w:widowControl w:val="0"/>
              <w:ind w:right="22"/>
              <w:jc w:val="both"/>
            </w:pPr>
            <w:r>
              <w:rPr>
                <w:rFonts w:ascii="Times New Roman" w:eastAsia="Times New Roman" w:hAnsi="Times New Roman" w:cs="Times New Roman"/>
              </w:rPr>
              <w:t>Обеспечение  долгосрочной сбалансированности и устойчивости бюджета муниципального образовани</w:t>
            </w:r>
            <w:r>
              <w:rPr>
                <w:rFonts w:ascii="Times New Roman" w:eastAsia="Times New Roman" w:hAnsi="Times New Roman" w:cs="Times New Roman"/>
              </w:rPr>
              <w:t xml:space="preserve">я Северский район  за счет планирования, создания  инструментов долгосрочного планирования, обоснования, соблюдения бюджетных правил,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определяющих ограничения дефицита местного бюджета, выявления и минимизации рисков, поддержания достаточного объема резерв</w:t>
            </w:r>
            <w:r>
              <w:rPr>
                <w:rFonts w:ascii="Times New Roman" w:eastAsia="Times New Roman" w:hAnsi="Times New Roman" w:cs="Times New Roman"/>
              </w:rPr>
              <w:t>ного фонда администрации муниципального образования Северский район; нормативно-методическое обеспечение бюджетного процесса в Северском районе; организация планирования и исполнения местного бюджета, кассового обслуживания исполнения местного бюджета, вед</w:t>
            </w:r>
            <w:r>
              <w:rPr>
                <w:rFonts w:ascii="Times New Roman" w:eastAsia="Times New Roman" w:hAnsi="Times New Roman" w:cs="Times New Roman"/>
              </w:rPr>
              <w:t>ения бюджетного учета и формирования бюджетной отчетности; обеспечение своевременного внутреннего финансового контроля; эффективное управление муниципальным долгом;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повышение качества финансового менеджмента в Северском районе</w:t>
            </w:r>
          </w:p>
        </w:tc>
      </w:tr>
      <w:tr w:rsidR="009C06A8" w14:paraId="75D9B565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1386F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16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2D4AA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бюджетного процесса в муниципальном образовании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96E1B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5DB73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115122,3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9B5E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19880,8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D5513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24392,9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99781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23578,2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A093F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23635,2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588E5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23635,2</w:t>
            </w:r>
          </w:p>
        </w:tc>
        <w:tc>
          <w:tcPr>
            <w:tcW w:w="237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59A13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Улучшение качества прогнозирования основных параметров бюджета муниципального образования Северский район; рост качества управления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муниципальными финансами</w:t>
            </w:r>
          </w:p>
        </w:tc>
        <w:tc>
          <w:tcPr>
            <w:tcW w:w="157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8B376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муниципального образования Северский район</w:t>
            </w:r>
          </w:p>
        </w:tc>
      </w:tr>
      <w:tr w:rsidR="009C06A8" w14:paraId="3D1AF984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10E65E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627598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46331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21EDE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B1029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BC8FB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E1BF1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6D836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56749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C36F7D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98F5D0" w14:textId="77777777" w:rsidR="00000000" w:rsidRDefault="004740B1"/>
        </w:tc>
      </w:tr>
      <w:tr w:rsidR="009C06A8" w14:paraId="36A3D6BB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E30555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50798C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53F0B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47465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61927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3C3DB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194E1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D54DF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1D3B4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77C2F9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7F9C81" w14:textId="77777777" w:rsidR="00000000" w:rsidRDefault="004740B1"/>
        </w:tc>
      </w:tr>
      <w:tr w:rsidR="009C06A8" w14:paraId="6F83D8D4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71A3EB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AA3C00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CC865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4BB11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111611,2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D5C3C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19171,0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C39B6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23584,5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2CB10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22913,9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903CB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22970,9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77581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22970,9</w:t>
            </w: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7BF327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2BF5DC" w14:textId="77777777" w:rsidR="00000000" w:rsidRDefault="004740B1"/>
        </w:tc>
      </w:tr>
      <w:tr w:rsidR="009C06A8" w14:paraId="05B75C3C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22A0A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B38033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49F1B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CA63A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3511,1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5EC32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709,8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71B12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808,4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A69E1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664,3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0B4ED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664,3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DC655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664,3</w:t>
            </w: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27E51D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8D59B5" w14:textId="77777777" w:rsidR="00000000" w:rsidRDefault="004740B1"/>
        </w:tc>
      </w:tr>
      <w:tr w:rsidR="009C06A8" w14:paraId="4C0299B8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5A176D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41A231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F7F35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400E2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6BC01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B4141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74380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967E2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72393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09E2C7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4DA011" w14:textId="77777777" w:rsidR="00000000" w:rsidRDefault="004740B1"/>
        </w:tc>
      </w:tr>
      <w:tr w:rsidR="009C06A8" w14:paraId="630CE145" w14:textId="77777777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84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D0171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16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13834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Обеспечение реализации муниципальной программы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9F5F0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0C960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10431,7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E3B31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2075,7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5AC74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2089,0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9B0E8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2089,0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8881C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2089,0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E735A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2089,0</w:t>
            </w:r>
          </w:p>
        </w:tc>
        <w:tc>
          <w:tcPr>
            <w:tcW w:w="237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027F2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открытости и прозрачности деятельности финансового управления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администрации муниципального образования Северский район</w:t>
            </w:r>
          </w:p>
        </w:tc>
        <w:tc>
          <w:tcPr>
            <w:tcW w:w="157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D5683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муниципального образования Северский район</w:t>
            </w:r>
          </w:p>
        </w:tc>
      </w:tr>
      <w:tr w:rsidR="009C06A8" w14:paraId="59A850A1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2B109A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289314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9F236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1E3D6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25942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B21EF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5AF8E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0C2DA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3F66A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522DD2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B4B59F" w14:textId="77777777" w:rsidR="00000000" w:rsidRDefault="004740B1"/>
        </w:tc>
      </w:tr>
      <w:tr w:rsidR="009C06A8" w14:paraId="41A20967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2A0F59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9BA186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90638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460CD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66E70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B8B78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6494C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AD342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B647B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E9C3B3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054E85" w14:textId="77777777" w:rsidR="00000000" w:rsidRDefault="004740B1"/>
        </w:tc>
      </w:tr>
      <w:tr w:rsidR="009C06A8" w14:paraId="78FC135A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4F7A08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092E92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4C4A3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C80A8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10431,7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48384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2075,7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A2E85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2089,0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B7F31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2089,0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F5F2C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2089,0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7091D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2089,0</w:t>
            </w: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96D59F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8DEE4E" w14:textId="77777777" w:rsidR="00000000" w:rsidRDefault="004740B1"/>
        </w:tc>
      </w:tr>
      <w:tr w:rsidR="009C06A8" w14:paraId="22231E08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7F6EFC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D1AD2A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ECE23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поселений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AF86D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D5A42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082EA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F2DAD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C254F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41EF3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837510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2EBD5B" w14:textId="77777777" w:rsidR="00000000" w:rsidRDefault="004740B1"/>
        </w:tc>
      </w:tr>
      <w:tr w:rsidR="009C06A8" w14:paraId="602EE60A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43E7CE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20ADF1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BDC3C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0D73B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1D81C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07CB7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16565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FB694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03883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8D6646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993910" w14:textId="77777777" w:rsidR="00000000" w:rsidRDefault="004740B1"/>
        </w:tc>
      </w:tr>
      <w:tr w:rsidR="009C06A8" w14:paraId="60804153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3BF59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16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48465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муниципальным долгом- обслуживание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муниципального долга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BE6353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F5461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10956,6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8E992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2397,6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963AD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3373,0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5D3E6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2576,0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30A50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1305,0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37D7A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1305,0</w:t>
            </w:r>
          </w:p>
        </w:tc>
        <w:tc>
          <w:tcPr>
            <w:tcW w:w="237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5A1BC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приемлемого и экономически обоснованного объема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структуры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муниципального долга</w:t>
            </w: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E7AA6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0456CD1B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56F12F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6F5E5C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83B16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3ACA2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69804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69E16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FA0C0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AD5FC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406EA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E28F6F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A54BB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43A8EA8A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0730A5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E1E762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76725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ый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0D685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68D1A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40042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EB479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276C3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7032F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5FAFD4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E9352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5A4C53F0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3A9403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4D15CC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4A23B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4970A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10851,9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72DD6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2388,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A5921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3367,0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E1462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2546,0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4C436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1275,0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C33B2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1275,0</w:t>
            </w: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C06A7B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C1D67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муниципального образования Северский район</w:t>
            </w:r>
          </w:p>
        </w:tc>
      </w:tr>
      <w:tr w:rsidR="009C06A8" w14:paraId="10770222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3D0271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93843D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44F42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5817E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104,7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9A8DC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8,7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3DEB5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7AB07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30,0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CFA33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B6284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30,0</w:t>
            </w: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3368A8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42D87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муниципального образования Северский район</w:t>
            </w:r>
          </w:p>
        </w:tc>
      </w:tr>
      <w:tr w:rsidR="009C06A8" w14:paraId="7F610148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998EF8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0E97E8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E69AF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D4B17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A97FF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9E2C9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21C09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E59CD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BE00D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328501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25560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7D1EBCEC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7B2BB4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487EAB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303DA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B9760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F2906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9AF51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BA6C1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D1B9A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CBE27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BC65F9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A0BA7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7D7DE663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42AB7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16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B7AB5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Предоставление межбюджетных трансфертов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354FF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4ABB3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15000,0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FDBF3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3000,0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9D99B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3000,0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1DE6A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3000,0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2770B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3000,0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1BC53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3000,0</w:t>
            </w:r>
          </w:p>
        </w:tc>
        <w:tc>
          <w:tcPr>
            <w:tcW w:w="237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6AAE2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долгосрочной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сбалансированности бюджета муниципального образования Северский район, усиление взаимосвязи стратегического и бюджетного планирования, повышение качества и объективности планирования бюджетных ассигнований</w:t>
            </w:r>
          </w:p>
        </w:tc>
        <w:tc>
          <w:tcPr>
            <w:tcW w:w="157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A88EE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администрации муниципального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образования Северский район</w:t>
            </w:r>
          </w:p>
        </w:tc>
      </w:tr>
      <w:tr w:rsidR="009C06A8" w14:paraId="4ADF4CBE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FC5AF3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3A0734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33111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233F7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47E86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AC1F5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A6D7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85946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9AA26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556712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5FD79B" w14:textId="77777777" w:rsidR="00000000" w:rsidRDefault="004740B1"/>
        </w:tc>
      </w:tr>
      <w:tr w:rsidR="009C06A8" w14:paraId="05B41A9C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90038A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E4C243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FD6B5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0CC5B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09219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5B901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B3156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48C47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A6F8D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A4BBCC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C578B1" w14:textId="77777777" w:rsidR="00000000" w:rsidRDefault="004740B1"/>
        </w:tc>
      </w:tr>
      <w:tr w:rsidR="009C06A8" w14:paraId="7E3CFAD2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6D9355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BA1AB7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9FBB7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E7AE0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15000,0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0C2EA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3000,0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670DB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3000,0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861D2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3000,0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18CAF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3000,0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303D1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3000,0</w:t>
            </w: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A58419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C98D41" w14:textId="77777777" w:rsidR="00000000" w:rsidRDefault="004740B1"/>
        </w:tc>
      </w:tr>
      <w:tr w:rsidR="009C06A8" w14:paraId="053BAD5D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6F4ACC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951501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53973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DDCAC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B87F3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F656A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66F21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61B6A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A989F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1E0239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48218B" w14:textId="77777777" w:rsidR="00000000" w:rsidRDefault="004740B1"/>
        </w:tc>
      </w:tr>
      <w:tr w:rsidR="009C06A8" w14:paraId="2CE5E1FB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76706C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C3BC72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2139C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B180D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A9CA1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BAE7D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5C026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D4520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5C9E8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399646" w14:textId="77777777" w:rsidR="00000000" w:rsidRDefault="004740B1"/>
        </w:tc>
        <w:tc>
          <w:tcPr>
            <w:tcW w:w="157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46EC59" w14:textId="77777777" w:rsidR="00000000" w:rsidRDefault="004740B1"/>
        </w:tc>
      </w:tr>
      <w:tr w:rsidR="009C06A8" w14:paraId="7EAFA17C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1B374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16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23364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Резервный фонд администрации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муниципального образования Северский район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E69CE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1D687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4637,1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3C5E7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934,8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00C38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1302,3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5A51D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800,0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02CBB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800,0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F370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800,0</w:t>
            </w:r>
          </w:p>
        </w:tc>
        <w:tc>
          <w:tcPr>
            <w:tcW w:w="237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FEDCD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Соблюдение требований бюджетного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законодательства</w:t>
            </w: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69E62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05E81442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D31626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056C45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17834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Краевой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154B4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F6045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1148C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211B6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264CD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5D991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C6AC71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D267E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4A7ED442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5DE292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C9D687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37CA9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62E82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70107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34238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43054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D259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08EF2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CC3D7B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5F70F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4FD44E3F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A1B7D9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16F1CD" w14:textId="77777777" w:rsidR="00000000" w:rsidRDefault="004740B1"/>
        </w:tc>
        <w:tc>
          <w:tcPr>
            <w:tcW w:w="121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47039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  <w:p w14:paraId="0361819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B5272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1577,2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AB6D2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822,2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86C87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755,0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C5FEA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C85DE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C7816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BCD48B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3296E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муниципального образования Северский район</w:t>
            </w:r>
          </w:p>
        </w:tc>
      </w:tr>
      <w:tr w:rsidR="009C06A8" w14:paraId="421389E2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CAAC6B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453D11" w14:textId="77777777" w:rsidR="00000000" w:rsidRDefault="004740B1"/>
        </w:tc>
        <w:tc>
          <w:tcPr>
            <w:tcW w:w="121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4497DB" w14:textId="77777777" w:rsidR="00000000" w:rsidRDefault="004740B1"/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828ED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3059,9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AF9A1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112,6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B81EAE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547,3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7DD26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800,0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FC8C8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800,0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A9221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800,0</w:t>
            </w:r>
          </w:p>
        </w:tc>
        <w:tc>
          <w:tcPr>
            <w:tcW w:w="237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8CB107" w14:textId="77777777" w:rsidR="00000000" w:rsidRDefault="004740B1"/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7044F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администрации муниципального образования Северский район</w:t>
            </w:r>
          </w:p>
        </w:tc>
      </w:tr>
      <w:tr w:rsidR="009C06A8" w14:paraId="31101556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9D7321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566C29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80636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7300D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F3694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1AC5B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1F361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6A4CC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10018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184BD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22A49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457F7A95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0F42BB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7FEC81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A0F245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7B2000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877F2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261598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174FE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61D33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F0036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C0336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80E93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6C153C69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8E884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0F306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C1087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6E41F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156147,7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E4F22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28288,9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299037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34157,2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8E589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32043,2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EA2F3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30829,2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2222F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30829,2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A3B98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11C73C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6A8" w14:paraId="4D74A905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BB6C67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3A6065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90C64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13657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9592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4D365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2A319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BC8DF3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9E69E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52DAA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9C0B9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2982A81B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84FB83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B18A22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0D275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AC4C7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FD583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2E865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E5305E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7D61CA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1D3B7B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7FA0E5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4C4869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06A8" w14:paraId="0F209893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77E3FC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71FBA9" w14:textId="77777777" w:rsidR="00000000" w:rsidRDefault="004740B1"/>
        </w:tc>
        <w:tc>
          <w:tcPr>
            <w:tcW w:w="121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D05650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  <w:p w14:paraId="6C8C25A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8E96B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12429,1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3808B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3211,1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B2934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4122,0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C97D0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2546,0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CEA579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1275,0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AEFFA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1275,0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937F4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86315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муниципального образования Северский район</w:t>
            </w:r>
          </w:p>
        </w:tc>
      </w:tr>
      <w:tr w:rsidR="009C06A8" w14:paraId="3D537309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8A066F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25B1A7" w14:textId="77777777" w:rsidR="00000000" w:rsidRDefault="004740B1"/>
        </w:tc>
        <w:tc>
          <w:tcPr>
            <w:tcW w:w="121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1D5213" w14:textId="77777777" w:rsidR="00000000" w:rsidRDefault="004740B1"/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E266D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140207,5</w:t>
            </w:r>
          </w:p>
          <w:p w14:paraId="1690FC76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31FBF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24368,0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9CA01B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29226,8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B6F011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28832,9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24A838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28889,9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5669D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28889,9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278D2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603EB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Финансовое управление администрации муниципального образования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Северский район</w:t>
            </w:r>
          </w:p>
        </w:tc>
      </w:tr>
      <w:tr w:rsidR="009C06A8" w14:paraId="1C3B1107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70F7B6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DBD9FC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465C5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51F7AA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3511,1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96D7B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709,8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DFB3EC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808,4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063E6D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664,3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959F56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664,3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0E6182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664,3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BFAC11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38DB1F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администрации муниципального образования Северский район</w:t>
            </w:r>
          </w:p>
        </w:tc>
      </w:tr>
      <w:tr w:rsidR="009C06A8" w14:paraId="534392EE" w14:textId="77777777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08E813" w14:textId="77777777" w:rsidR="00000000" w:rsidRDefault="004740B1"/>
        </w:tc>
        <w:tc>
          <w:tcPr>
            <w:tcW w:w="1635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BBF305" w14:textId="77777777" w:rsidR="00000000" w:rsidRDefault="004740B1"/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670A04" w14:textId="77777777" w:rsidR="009C06A8" w:rsidRDefault="004740B1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фонды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F8176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A62C4D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FE38B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D203BF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E66C4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D410D2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9610E4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12FB67" w14:textId="77777777" w:rsidR="009C06A8" w:rsidRDefault="009C06A8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2689F9B" w14:textId="77777777" w:rsidR="009C06A8" w:rsidRDefault="004740B1">
      <w:pPr>
        <w:pStyle w:val="Standard"/>
        <w:tabs>
          <w:tab w:val="center" w:pos="6979"/>
          <w:tab w:val="left" w:pos="128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».</w:t>
      </w:r>
    </w:p>
    <w:p w14:paraId="62BFF3C5" w14:textId="77777777" w:rsidR="009C06A8" w:rsidRDefault="009C06A8">
      <w:pPr>
        <w:pStyle w:val="Standard"/>
        <w:tabs>
          <w:tab w:val="center" w:pos="6979"/>
          <w:tab w:val="left" w:pos="12810"/>
        </w:tabs>
        <w:rPr>
          <w:rFonts w:ascii="Times New Roman" w:hAnsi="Times New Roman" w:cs="Times New Roman"/>
          <w:sz w:val="28"/>
          <w:szCs w:val="28"/>
        </w:rPr>
      </w:pPr>
    </w:p>
    <w:p w14:paraId="78F7AD12" w14:textId="77777777" w:rsidR="009C06A8" w:rsidRDefault="009C06A8">
      <w:pPr>
        <w:pStyle w:val="Standard"/>
        <w:tabs>
          <w:tab w:val="center" w:pos="6979"/>
          <w:tab w:val="left" w:pos="12810"/>
        </w:tabs>
        <w:rPr>
          <w:rFonts w:ascii="Times New Roman" w:hAnsi="Times New Roman" w:cs="Times New Roman"/>
          <w:sz w:val="28"/>
          <w:szCs w:val="28"/>
        </w:rPr>
      </w:pPr>
    </w:p>
    <w:p w14:paraId="50B789F1" w14:textId="77777777" w:rsidR="009C06A8" w:rsidRDefault="004740B1">
      <w:pPr>
        <w:pStyle w:val="Standard"/>
        <w:tabs>
          <w:tab w:val="center" w:pos="6979"/>
          <w:tab w:val="left" w:pos="128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2C33CCE0" w14:textId="77777777" w:rsidR="009C06A8" w:rsidRDefault="004740B1">
      <w:pPr>
        <w:pStyle w:val="Standard"/>
        <w:tabs>
          <w:tab w:val="center" w:pos="6979"/>
          <w:tab w:val="left" w:pos="128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финансового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управления)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К.В</w:t>
      </w:r>
      <w:proofErr w:type="gramEnd"/>
      <w:r>
        <w:rPr>
          <w:rFonts w:ascii="Times New Roman" w:hAnsi="Times New Roman" w:cs="Times New Roman"/>
          <w:sz w:val="28"/>
          <w:szCs w:val="28"/>
        </w:rPr>
        <w:t>.Леуцкая</w:t>
      </w:r>
      <w:proofErr w:type="spellEnd"/>
    </w:p>
    <w:sectPr w:rsidR="009C06A8">
      <w:pgSz w:w="16838" w:h="11906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44CFF" w14:textId="77777777" w:rsidR="00000000" w:rsidRDefault="004740B1">
      <w:r>
        <w:separator/>
      </w:r>
    </w:p>
  </w:endnote>
  <w:endnote w:type="continuationSeparator" w:id="0">
    <w:p w14:paraId="28CA18C5" w14:textId="77777777" w:rsidR="00000000" w:rsidRDefault="00474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77D8C" w14:textId="77777777" w:rsidR="00000000" w:rsidRDefault="004740B1">
      <w:r>
        <w:separator/>
      </w:r>
    </w:p>
  </w:footnote>
  <w:footnote w:type="continuationSeparator" w:id="0">
    <w:p w14:paraId="6A5EF629" w14:textId="77777777" w:rsidR="00000000" w:rsidRDefault="00474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C06A8"/>
    <w:rsid w:val="004740B1"/>
    <w:rsid w:val="009C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ED2D8"/>
  <w15:docId w15:val="{A848B2A2-2BC8-4E99-B630-3318663DC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ConsPlusNormal">
    <w:name w:val="ConsPlusNormal"/>
    <w:pPr>
      <w:widowControl/>
    </w:pPr>
    <w:rPr>
      <w:rFonts w:ascii="Arial" w:eastAsia="Calibri" w:hAnsi="Arial" w:cs="Arial"/>
      <w:color w:val="auto"/>
      <w:kern w:val="0"/>
      <w:sz w:val="20"/>
      <w:szCs w:val="20"/>
      <w:lang w:eastAsia="en-US"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3">
    <w:name w:val="No Spacing"/>
    <w:pPr>
      <w:widowControl/>
    </w:pPr>
    <w:rPr>
      <w:rFonts w:ascii="Calibri" w:hAnsi="Calibri"/>
      <w:color w:val="auto"/>
      <w:kern w:val="0"/>
      <w:sz w:val="22"/>
      <w:szCs w:val="22"/>
      <w:lang w:eastAsia="ru-RU" w:bidi="ar-SA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extbody">
    <w:name w:val="Text body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9</Pages>
  <Words>1474</Words>
  <Characters>8408</Characters>
  <Application>Microsoft Office Word</Application>
  <DocSecurity>0</DocSecurity>
  <Lines>70</Lines>
  <Paragraphs>19</Paragraphs>
  <ScaleCrop>false</ScaleCrop>
  <Company/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Елена Альфитовна</dc:creator>
  <cp:lastModifiedBy>Данилова Елена Алфитовна</cp:lastModifiedBy>
  <cp:revision>1</cp:revision>
  <cp:lastPrinted>2022-08-01T16:03:00Z</cp:lastPrinted>
  <dcterms:created xsi:type="dcterms:W3CDTF">2022-08-30T07:55:00Z</dcterms:created>
  <dcterms:modified xsi:type="dcterms:W3CDTF">2022-08-30T07:56:00Z</dcterms:modified>
</cp:coreProperties>
</file>