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281" w:rsidRDefault="0066512E" w:rsidP="00CC12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C1281">
        <w:rPr>
          <w:rFonts w:ascii="Times New Roman" w:hAnsi="Times New Roman"/>
          <w:b/>
          <w:sz w:val="32"/>
          <w:szCs w:val="32"/>
        </w:rPr>
        <w:t xml:space="preserve">Доклад </w:t>
      </w:r>
    </w:p>
    <w:p w:rsidR="0066512E" w:rsidRDefault="0066512E" w:rsidP="00CC12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C1281">
        <w:rPr>
          <w:rFonts w:ascii="Times New Roman" w:hAnsi="Times New Roman"/>
          <w:b/>
          <w:sz w:val="32"/>
          <w:szCs w:val="32"/>
        </w:rPr>
        <w:t>о наведении санитарного порядка на территории Львовского сельского поселения</w:t>
      </w:r>
    </w:p>
    <w:p w:rsidR="00CC1281" w:rsidRDefault="00CC1281" w:rsidP="00CC12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CC1281" w:rsidRPr="00CC1281" w:rsidRDefault="00CC1281" w:rsidP="00CC12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:rsidR="00E71BB6" w:rsidRPr="00CC1281" w:rsidRDefault="0066512E" w:rsidP="00CC128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CC1281">
        <w:rPr>
          <w:rFonts w:ascii="Times New Roman" w:hAnsi="Times New Roman"/>
          <w:sz w:val="32"/>
          <w:szCs w:val="32"/>
        </w:rPr>
        <w:t xml:space="preserve">        Работы по наведению санитарного порядка на территории Львовского сельского поселения не прекращаются. </w:t>
      </w:r>
      <w:r w:rsidR="00BA3CBF" w:rsidRPr="00CC1281">
        <w:rPr>
          <w:rFonts w:ascii="Times New Roman" w:hAnsi="Times New Roman"/>
          <w:sz w:val="32"/>
          <w:szCs w:val="32"/>
        </w:rPr>
        <w:t xml:space="preserve">Особое внимание уделяется скосу сорной растительности. Распоряжением создана мобильная рабочая группа в </w:t>
      </w:r>
      <w:proofErr w:type="gramStart"/>
      <w:r w:rsidR="00BA3CBF" w:rsidRPr="00CC1281">
        <w:rPr>
          <w:rFonts w:ascii="Times New Roman" w:hAnsi="Times New Roman"/>
          <w:sz w:val="32"/>
          <w:szCs w:val="32"/>
        </w:rPr>
        <w:t>задачи</w:t>
      </w:r>
      <w:proofErr w:type="gramEnd"/>
      <w:r w:rsidR="00BA3CBF" w:rsidRPr="00CC1281">
        <w:rPr>
          <w:rFonts w:ascii="Times New Roman" w:hAnsi="Times New Roman"/>
          <w:sz w:val="32"/>
          <w:szCs w:val="32"/>
        </w:rPr>
        <w:t xml:space="preserve"> которой входит объезд поселения, выявление и принятие мер к жителям допускающим прои</w:t>
      </w:r>
      <w:r w:rsidR="00326E73" w:rsidRPr="00CC1281">
        <w:rPr>
          <w:rFonts w:ascii="Times New Roman" w:hAnsi="Times New Roman"/>
          <w:sz w:val="32"/>
          <w:szCs w:val="32"/>
        </w:rPr>
        <w:t>зрастание сорной растительности</w:t>
      </w:r>
      <w:r w:rsidR="00693A81" w:rsidRPr="00CC1281">
        <w:rPr>
          <w:rFonts w:ascii="Times New Roman" w:hAnsi="Times New Roman"/>
          <w:sz w:val="32"/>
          <w:szCs w:val="32"/>
        </w:rPr>
        <w:t>. За три летних месяца вынесено более 150</w:t>
      </w:r>
      <w:r w:rsidR="00326E73" w:rsidRPr="00CC1281">
        <w:rPr>
          <w:rFonts w:ascii="Times New Roman" w:hAnsi="Times New Roman"/>
          <w:sz w:val="32"/>
          <w:szCs w:val="32"/>
        </w:rPr>
        <w:t xml:space="preserve"> предупреждений, больша</w:t>
      </w:r>
      <w:r w:rsidR="00693A81" w:rsidRPr="00CC1281">
        <w:rPr>
          <w:rFonts w:ascii="Times New Roman" w:hAnsi="Times New Roman"/>
          <w:sz w:val="32"/>
          <w:szCs w:val="32"/>
        </w:rPr>
        <w:t>я часть из которых исполнена</w:t>
      </w:r>
      <w:r w:rsidR="00326E73" w:rsidRPr="00CC1281">
        <w:rPr>
          <w:rFonts w:ascii="Times New Roman" w:hAnsi="Times New Roman"/>
          <w:sz w:val="32"/>
          <w:szCs w:val="32"/>
        </w:rPr>
        <w:t xml:space="preserve">. </w:t>
      </w:r>
      <w:r w:rsidR="00693A81" w:rsidRPr="00CC1281">
        <w:rPr>
          <w:rFonts w:ascii="Times New Roman" w:hAnsi="Times New Roman"/>
          <w:sz w:val="32"/>
          <w:szCs w:val="32"/>
        </w:rPr>
        <w:t>Собственниками территорий скошена сорная растительность в городке ПМК по ул. Ворошилова, Комарова, Щорса. Скошена сорная растительность по ул. Таманской вблизи предприятия Майна-Вира, вблизи АЗС и на въезде вблизи автобус</w:t>
      </w:r>
      <w:r w:rsidR="00E71BB6" w:rsidRPr="00CC1281">
        <w:rPr>
          <w:rFonts w:ascii="Times New Roman" w:hAnsi="Times New Roman"/>
          <w:sz w:val="32"/>
          <w:szCs w:val="32"/>
        </w:rPr>
        <w:t xml:space="preserve">ной остановки. Продолжается работа по поиску собственников земельных участков по ул. Северная, Свердлова, Октябрьская, Школьная, Фрунзе и другим. В большинстве случаев собственники (наследники) находятся на постоянном месте жительства за пределами Краснодарского края,  что затрудняет наведение порядка на указанных участках.    </w:t>
      </w:r>
    </w:p>
    <w:p w:rsidR="00E71BB6" w:rsidRPr="00CC1281" w:rsidRDefault="00E71BB6" w:rsidP="00CC128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CC1281">
        <w:rPr>
          <w:rFonts w:ascii="Times New Roman" w:hAnsi="Times New Roman"/>
          <w:sz w:val="32"/>
          <w:szCs w:val="32"/>
        </w:rPr>
        <w:t xml:space="preserve">         В х. Новоивановском продолжаются работы по расчистке земельного участка для размещения детской площадки и обустройства зеленой зоны. Также в х. Новоивановском идут работы по капитальному ремонту водонапорной башни,</w:t>
      </w:r>
      <w:r w:rsidR="009B19A7" w:rsidRPr="00CC1281">
        <w:rPr>
          <w:sz w:val="32"/>
          <w:szCs w:val="32"/>
        </w:rPr>
        <w:t xml:space="preserve"> </w:t>
      </w:r>
      <w:r w:rsidR="009B19A7" w:rsidRPr="00CC1281">
        <w:rPr>
          <w:rFonts w:ascii="Times New Roman" w:hAnsi="Times New Roman"/>
          <w:sz w:val="32"/>
          <w:szCs w:val="32"/>
        </w:rPr>
        <w:t>залит новый фундамент для установки водонапорной башни, в целях предупреждения аварийных ситуаций спилены старые деревья</w:t>
      </w:r>
      <w:r w:rsidRPr="00CC1281">
        <w:rPr>
          <w:rFonts w:ascii="Times New Roman" w:hAnsi="Times New Roman"/>
          <w:sz w:val="32"/>
          <w:szCs w:val="32"/>
        </w:rPr>
        <w:t>.</w:t>
      </w:r>
    </w:p>
    <w:p w:rsidR="009B19A7" w:rsidRPr="00CC1281" w:rsidRDefault="009B19A7" w:rsidP="00CC128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CC1281">
        <w:rPr>
          <w:rFonts w:ascii="Times New Roman" w:hAnsi="Times New Roman"/>
          <w:sz w:val="32"/>
          <w:szCs w:val="32"/>
        </w:rPr>
        <w:t xml:space="preserve">      </w:t>
      </w:r>
      <w:r w:rsidR="00E71BB6" w:rsidRPr="00CC1281">
        <w:rPr>
          <w:rFonts w:ascii="Times New Roman" w:hAnsi="Times New Roman"/>
          <w:sz w:val="32"/>
          <w:szCs w:val="32"/>
        </w:rPr>
        <w:t xml:space="preserve"> </w:t>
      </w:r>
      <w:r w:rsidR="00326E73" w:rsidRPr="00CC1281">
        <w:rPr>
          <w:rFonts w:ascii="Times New Roman" w:hAnsi="Times New Roman"/>
          <w:sz w:val="32"/>
          <w:szCs w:val="32"/>
        </w:rPr>
        <w:t>Про</w:t>
      </w:r>
      <w:r w:rsidRPr="00CC1281">
        <w:rPr>
          <w:rFonts w:ascii="Times New Roman" w:hAnsi="Times New Roman"/>
          <w:sz w:val="32"/>
          <w:szCs w:val="32"/>
        </w:rPr>
        <w:t>должаются работы по обновлению дорожной разметки и замене знаков дорожного движения. Ведутся плановые работы по грейдированию и отсыпке щебнем дорог поселения.</w:t>
      </w:r>
    </w:p>
    <w:p w:rsidR="00621CF7" w:rsidRPr="00CC1281" w:rsidRDefault="009B19A7" w:rsidP="00CC128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CC1281">
        <w:rPr>
          <w:rFonts w:ascii="Times New Roman" w:hAnsi="Times New Roman"/>
          <w:sz w:val="32"/>
          <w:szCs w:val="32"/>
        </w:rPr>
        <w:t xml:space="preserve">        Обновлена противопожарная опашка хуторов </w:t>
      </w:r>
      <w:proofErr w:type="spellStart"/>
      <w:r w:rsidRPr="00CC1281">
        <w:rPr>
          <w:rFonts w:ascii="Times New Roman" w:hAnsi="Times New Roman"/>
          <w:sz w:val="32"/>
          <w:szCs w:val="32"/>
        </w:rPr>
        <w:t>Новоивановского</w:t>
      </w:r>
      <w:proofErr w:type="spellEnd"/>
      <w:r w:rsidRPr="00CC1281">
        <w:rPr>
          <w:rFonts w:ascii="Times New Roman" w:hAnsi="Times New Roman"/>
          <w:sz w:val="32"/>
          <w:szCs w:val="32"/>
        </w:rPr>
        <w:t xml:space="preserve">, Красного, </w:t>
      </w:r>
      <w:proofErr w:type="spellStart"/>
      <w:r w:rsidRPr="00CC1281">
        <w:rPr>
          <w:rFonts w:ascii="Times New Roman" w:hAnsi="Times New Roman"/>
          <w:sz w:val="32"/>
          <w:szCs w:val="32"/>
        </w:rPr>
        <w:t>Стефановского</w:t>
      </w:r>
      <w:proofErr w:type="spellEnd"/>
      <w:r w:rsidRPr="00CC1281">
        <w:rPr>
          <w:rFonts w:ascii="Times New Roman" w:hAnsi="Times New Roman"/>
          <w:sz w:val="32"/>
          <w:szCs w:val="32"/>
        </w:rPr>
        <w:t xml:space="preserve">, Песчаного и села Львовского. </w:t>
      </w:r>
    </w:p>
    <w:p w:rsidR="006C37D9" w:rsidRPr="00CC1281" w:rsidRDefault="006C37D9" w:rsidP="00CC1281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CC1281">
        <w:rPr>
          <w:rFonts w:ascii="Times New Roman" w:hAnsi="Times New Roman"/>
          <w:sz w:val="32"/>
          <w:szCs w:val="32"/>
        </w:rPr>
        <w:t xml:space="preserve">        Не могу не отметить прошедший субботник, в котором активное участие приняли </w:t>
      </w:r>
      <w:r w:rsidR="00FF06EE" w:rsidRPr="00CC1281">
        <w:rPr>
          <w:rFonts w:ascii="Times New Roman" w:hAnsi="Times New Roman"/>
          <w:sz w:val="32"/>
          <w:szCs w:val="32"/>
        </w:rPr>
        <w:t xml:space="preserve">коллективы учреждений, </w:t>
      </w:r>
      <w:r w:rsidRPr="00CC1281">
        <w:rPr>
          <w:rFonts w:ascii="Times New Roman" w:hAnsi="Times New Roman"/>
          <w:sz w:val="32"/>
          <w:szCs w:val="32"/>
        </w:rPr>
        <w:t xml:space="preserve">квартальные комитеты и органы ТОС. В рамках субботника было собрано более 4 кубических метров мусора, ликвидировано две стихийных свалки, убран мусор вдоль автомобильных дорог, вырублена древесная поросль и скошена сорная растительность. Восстановлено уличное освещение по ул. Широкова, Мира, </w:t>
      </w:r>
      <w:proofErr w:type="gramStart"/>
      <w:r w:rsidRPr="00CC1281">
        <w:rPr>
          <w:rFonts w:ascii="Times New Roman" w:hAnsi="Times New Roman"/>
          <w:sz w:val="32"/>
          <w:szCs w:val="32"/>
        </w:rPr>
        <w:t>Батарейной</w:t>
      </w:r>
      <w:proofErr w:type="gramEnd"/>
      <w:r w:rsidRPr="00CC1281">
        <w:rPr>
          <w:rFonts w:ascii="Times New Roman" w:hAnsi="Times New Roman"/>
          <w:sz w:val="32"/>
          <w:szCs w:val="32"/>
        </w:rPr>
        <w:t>.</w:t>
      </w:r>
    </w:p>
    <w:sectPr w:rsidR="006C37D9" w:rsidRPr="00CC1281" w:rsidSect="00CC1281">
      <w:pgSz w:w="11906" w:h="16838"/>
      <w:pgMar w:top="851" w:right="566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75"/>
    <w:rsid w:val="000C4E64"/>
    <w:rsid w:val="002B1B3F"/>
    <w:rsid w:val="00326E73"/>
    <w:rsid w:val="00343C6A"/>
    <w:rsid w:val="00413170"/>
    <w:rsid w:val="004275DE"/>
    <w:rsid w:val="00621CF7"/>
    <w:rsid w:val="0066512E"/>
    <w:rsid w:val="00693A81"/>
    <w:rsid w:val="006C37D9"/>
    <w:rsid w:val="00730444"/>
    <w:rsid w:val="009B19A7"/>
    <w:rsid w:val="00BA3CBF"/>
    <w:rsid w:val="00CC1281"/>
    <w:rsid w:val="00E10914"/>
    <w:rsid w:val="00E71BB6"/>
    <w:rsid w:val="00FC3AD2"/>
    <w:rsid w:val="00FD5775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Черных Татьяна Михайловна</cp:lastModifiedBy>
  <cp:revision>17</cp:revision>
  <cp:lastPrinted>2017-08-28T07:15:00Z</cp:lastPrinted>
  <dcterms:created xsi:type="dcterms:W3CDTF">2017-05-28T13:21:00Z</dcterms:created>
  <dcterms:modified xsi:type="dcterms:W3CDTF">2017-08-28T07:15:00Z</dcterms:modified>
</cp:coreProperties>
</file>