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EA4" w:rsidRDefault="00DD0EA4" w:rsidP="00DD0EA4"/>
    <w:p w:rsidR="00DD0EA4" w:rsidRDefault="00DD0EA4" w:rsidP="00DD0EA4">
      <w:pPr>
        <w:pStyle w:val="21"/>
      </w:pPr>
    </w:p>
    <w:p w:rsidR="00DD0EA4" w:rsidRDefault="00DD0EA4" w:rsidP="00DD0EA4">
      <w:pPr>
        <w:pStyle w:val="21"/>
      </w:pPr>
      <w:r>
        <w:t>Территориальная  избирательная комиссия Северская</w:t>
      </w:r>
    </w:p>
    <w:p w:rsidR="00DD0EA4" w:rsidRDefault="00DD0EA4" w:rsidP="00DD0EA4">
      <w:pPr>
        <w:jc w:val="both"/>
        <w:rPr>
          <w:sz w:val="10"/>
        </w:rPr>
      </w:pPr>
      <w:r>
        <w:rPr>
          <w:sz w:val="10"/>
        </w:rPr>
        <w:t xml:space="preserve">         </w:t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</w:p>
    <w:p w:rsidR="00DD0EA4" w:rsidRPr="00DD0EA4" w:rsidRDefault="00DD0EA4" w:rsidP="00DD0E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EA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D0EA4" w:rsidRPr="00DD0EA4" w:rsidRDefault="00DD0EA4" w:rsidP="00DD0EA4">
      <w:pPr>
        <w:rPr>
          <w:rFonts w:ascii="Times New Roman" w:hAnsi="Times New Roman" w:cs="Times New Roman"/>
          <w:sz w:val="28"/>
        </w:rPr>
      </w:pPr>
      <w:r w:rsidRPr="00DD0EA4">
        <w:rPr>
          <w:rFonts w:ascii="Times New Roman" w:hAnsi="Times New Roman" w:cs="Times New Roman"/>
          <w:sz w:val="28"/>
        </w:rPr>
        <w:t xml:space="preserve">от  29 июня  2021 года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D0EA4">
        <w:rPr>
          <w:rFonts w:ascii="Times New Roman" w:hAnsi="Times New Roman" w:cs="Times New Roman"/>
          <w:sz w:val="28"/>
          <w:szCs w:val="28"/>
        </w:rPr>
        <w:t>/</w:t>
      </w:r>
      <w:r w:rsidR="00EE22AC">
        <w:rPr>
          <w:rFonts w:ascii="Times New Roman" w:hAnsi="Times New Roman" w:cs="Times New Roman"/>
          <w:sz w:val="28"/>
          <w:szCs w:val="28"/>
        </w:rPr>
        <w:t>62</w:t>
      </w:r>
    </w:p>
    <w:p w:rsidR="002A1CD0" w:rsidRPr="0045401B" w:rsidRDefault="002A1CD0" w:rsidP="002A1C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5401B">
        <w:rPr>
          <w:rFonts w:ascii="Times New Roman" w:eastAsia="Calibri" w:hAnsi="Times New Roman" w:cs="Times New Roman"/>
          <w:b/>
          <w:sz w:val="28"/>
          <w:szCs w:val="28"/>
        </w:rPr>
        <w:t xml:space="preserve">Об образцах заполнения подписных листов </w:t>
      </w:r>
      <w:r w:rsidR="00324B22">
        <w:rPr>
          <w:rFonts w:ascii="Times New Roman" w:eastAsia="Calibri" w:hAnsi="Times New Roman" w:cs="Times New Roman"/>
          <w:b/>
          <w:sz w:val="28"/>
          <w:szCs w:val="28"/>
        </w:rPr>
        <w:t xml:space="preserve">по дополнительным выборам </w:t>
      </w:r>
      <w:proofErr w:type="gramStart"/>
      <w:r w:rsidR="00324B22">
        <w:rPr>
          <w:rFonts w:ascii="Times New Roman" w:eastAsia="Calibri" w:hAnsi="Times New Roman" w:cs="Times New Roman"/>
          <w:b/>
          <w:sz w:val="28"/>
          <w:szCs w:val="28"/>
        </w:rPr>
        <w:t>депутатов Совета Северского сельского поселения Северского района</w:t>
      </w:r>
      <w:proofErr w:type="gramEnd"/>
      <w:r w:rsidR="00324B22">
        <w:rPr>
          <w:rFonts w:ascii="Times New Roman" w:eastAsia="Calibri" w:hAnsi="Times New Roman" w:cs="Times New Roman"/>
          <w:b/>
          <w:sz w:val="28"/>
          <w:szCs w:val="28"/>
        </w:rPr>
        <w:t xml:space="preserve"> по Северскому трехмандатному избирательному округу № 1</w:t>
      </w:r>
    </w:p>
    <w:p w:rsidR="002A1CD0" w:rsidRPr="00324B22" w:rsidRDefault="002A1CD0" w:rsidP="002A1CD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1B3835" w:rsidRPr="00324B22" w:rsidRDefault="001B3835" w:rsidP="001B383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proofErr w:type="gramStart"/>
      <w:r w:rsidRPr="00324B22">
        <w:rPr>
          <w:color w:val="333333"/>
          <w:sz w:val="27"/>
          <w:szCs w:val="27"/>
        </w:rPr>
        <w:t xml:space="preserve">В соответствии с пунктами 8.1 и 9  статьи 37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 3(1) статьи 72 Закона Краснодарского края от 26 декабря 2005 года № 966-КЗ «О муниципальных выборах в Краснодарском крае» территориальная избирательная комиссия </w:t>
      </w:r>
      <w:r w:rsidR="00DD0EA4" w:rsidRPr="00324B22">
        <w:rPr>
          <w:color w:val="333333"/>
          <w:sz w:val="27"/>
          <w:szCs w:val="27"/>
        </w:rPr>
        <w:t>Северская</w:t>
      </w:r>
      <w:r w:rsidRPr="00324B22">
        <w:rPr>
          <w:color w:val="333333"/>
          <w:sz w:val="27"/>
          <w:szCs w:val="27"/>
        </w:rPr>
        <w:t xml:space="preserve">  РЕШИЛА:</w:t>
      </w:r>
      <w:proofErr w:type="gramEnd"/>
    </w:p>
    <w:p w:rsidR="001B3835" w:rsidRPr="00324B22" w:rsidRDefault="001B3835" w:rsidP="001B3835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24B22">
        <w:rPr>
          <w:rFonts w:ascii="Times New Roman" w:hAnsi="Times New Roman" w:cs="Times New Roman"/>
          <w:sz w:val="27"/>
          <w:szCs w:val="27"/>
        </w:rPr>
        <w:t xml:space="preserve">1. </w:t>
      </w:r>
      <w:proofErr w:type="gramStart"/>
      <w:r w:rsidRPr="00324B22">
        <w:rPr>
          <w:rFonts w:ascii="Times New Roman" w:hAnsi="Times New Roman" w:cs="Times New Roman"/>
          <w:sz w:val="27"/>
          <w:szCs w:val="27"/>
        </w:rPr>
        <w:t>Утвердить образец заполнения подписного листа по дополнительным  выборам депутатов Совет</w:t>
      </w:r>
      <w:r w:rsidR="00DD0EA4" w:rsidRPr="00324B22">
        <w:rPr>
          <w:rFonts w:ascii="Times New Roman" w:hAnsi="Times New Roman" w:cs="Times New Roman"/>
          <w:sz w:val="27"/>
          <w:szCs w:val="27"/>
        </w:rPr>
        <w:t>а Северского сельского</w:t>
      </w:r>
      <w:r w:rsidRPr="00324B22">
        <w:rPr>
          <w:rFonts w:ascii="Times New Roman" w:hAnsi="Times New Roman" w:cs="Times New Roman"/>
          <w:sz w:val="27"/>
          <w:szCs w:val="27"/>
        </w:rPr>
        <w:t xml:space="preserve"> поселения </w:t>
      </w:r>
      <w:r w:rsidR="00DD0EA4" w:rsidRPr="00324B22">
        <w:rPr>
          <w:rFonts w:ascii="Times New Roman" w:hAnsi="Times New Roman" w:cs="Times New Roman"/>
          <w:sz w:val="27"/>
          <w:szCs w:val="27"/>
        </w:rPr>
        <w:t>Северского</w:t>
      </w:r>
      <w:r w:rsidRPr="00324B22">
        <w:rPr>
          <w:rFonts w:ascii="Times New Roman" w:hAnsi="Times New Roman" w:cs="Times New Roman"/>
          <w:sz w:val="27"/>
          <w:szCs w:val="27"/>
        </w:rPr>
        <w:t xml:space="preserve"> района по </w:t>
      </w:r>
      <w:r w:rsidR="00DD0EA4" w:rsidRPr="00324B22">
        <w:rPr>
          <w:rFonts w:ascii="Times New Roman" w:hAnsi="Times New Roman" w:cs="Times New Roman"/>
          <w:sz w:val="27"/>
          <w:szCs w:val="27"/>
        </w:rPr>
        <w:t>Северскому трех</w:t>
      </w:r>
      <w:r w:rsidRPr="00324B22">
        <w:rPr>
          <w:rFonts w:ascii="Times New Roman" w:hAnsi="Times New Roman" w:cs="Times New Roman"/>
          <w:sz w:val="27"/>
          <w:szCs w:val="27"/>
        </w:rPr>
        <w:t xml:space="preserve">мандатному избирательному округу № </w:t>
      </w:r>
      <w:r w:rsidR="00DD0EA4" w:rsidRPr="00324B22">
        <w:rPr>
          <w:rFonts w:ascii="Times New Roman" w:hAnsi="Times New Roman" w:cs="Times New Roman"/>
          <w:sz w:val="27"/>
          <w:szCs w:val="27"/>
        </w:rPr>
        <w:t>1</w:t>
      </w:r>
      <w:r w:rsidRPr="00324B22">
        <w:rPr>
          <w:rFonts w:ascii="Times New Roman" w:hAnsi="Times New Roman" w:cs="Times New Roman"/>
          <w:sz w:val="27"/>
          <w:szCs w:val="27"/>
        </w:rPr>
        <w:t xml:space="preserve">  (изготавливаются и оформляются по форме согласно приложению № 8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 согласно приложению:</w:t>
      </w:r>
      <w:proofErr w:type="gramEnd"/>
    </w:p>
    <w:p w:rsidR="001B3835" w:rsidRPr="00324B22" w:rsidRDefault="001B3835" w:rsidP="001B3835">
      <w:pPr>
        <w:spacing w:after="0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24B22">
        <w:rPr>
          <w:rFonts w:ascii="Times New Roman" w:eastAsia="Calibri" w:hAnsi="Times New Roman" w:cs="Times New Roman"/>
          <w:sz w:val="27"/>
          <w:szCs w:val="27"/>
        </w:rPr>
        <w:t xml:space="preserve">1) в части указания наименование представительного органа муниципального образования в соответствии с уставом муниципального образования: </w:t>
      </w:r>
      <w:r w:rsidRPr="00324B22">
        <w:rPr>
          <w:rFonts w:ascii="Times New Roman" w:hAnsi="Times New Roman" w:cs="Times New Roman"/>
          <w:sz w:val="27"/>
          <w:szCs w:val="27"/>
          <w:u w:val="single"/>
        </w:rPr>
        <w:t>Дополнительные выборы депутатов  Совет</w:t>
      </w:r>
      <w:r w:rsidR="00DD0EA4" w:rsidRPr="00324B22">
        <w:rPr>
          <w:rFonts w:ascii="Times New Roman" w:hAnsi="Times New Roman" w:cs="Times New Roman"/>
          <w:sz w:val="27"/>
          <w:szCs w:val="27"/>
          <w:u w:val="single"/>
        </w:rPr>
        <w:t>а</w:t>
      </w:r>
      <w:r w:rsidRPr="00324B22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DD0EA4" w:rsidRPr="00324B22">
        <w:rPr>
          <w:rFonts w:ascii="Times New Roman" w:hAnsi="Times New Roman" w:cs="Times New Roman"/>
          <w:sz w:val="27"/>
          <w:szCs w:val="27"/>
          <w:u w:val="single"/>
        </w:rPr>
        <w:t>Северского сельского</w:t>
      </w:r>
      <w:r w:rsidRPr="00324B22">
        <w:rPr>
          <w:rFonts w:ascii="Times New Roman" w:hAnsi="Times New Roman" w:cs="Times New Roman"/>
          <w:sz w:val="27"/>
          <w:szCs w:val="27"/>
          <w:u w:val="single"/>
        </w:rPr>
        <w:t xml:space="preserve"> поселения </w:t>
      </w:r>
      <w:r w:rsidR="00DD0EA4" w:rsidRPr="00324B22">
        <w:rPr>
          <w:rFonts w:ascii="Times New Roman" w:hAnsi="Times New Roman" w:cs="Times New Roman"/>
          <w:sz w:val="27"/>
          <w:szCs w:val="27"/>
          <w:u w:val="single"/>
        </w:rPr>
        <w:t>Северского</w:t>
      </w:r>
      <w:r w:rsidRPr="00324B22">
        <w:rPr>
          <w:rFonts w:ascii="Times New Roman" w:hAnsi="Times New Roman" w:cs="Times New Roman"/>
          <w:sz w:val="27"/>
          <w:szCs w:val="27"/>
          <w:u w:val="single"/>
        </w:rPr>
        <w:t xml:space="preserve"> района</w:t>
      </w:r>
      <w:r w:rsidRPr="00324B22">
        <w:rPr>
          <w:rFonts w:ascii="Times New Roman" w:eastAsia="Calibri" w:hAnsi="Times New Roman" w:cs="Times New Roman"/>
          <w:sz w:val="27"/>
          <w:szCs w:val="27"/>
        </w:rPr>
        <w:t>;</w:t>
      </w:r>
    </w:p>
    <w:p w:rsidR="001B3835" w:rsidRPr="00324B22" w:rsidRDefault="001B3835" w:rsidP="001B3835">
      <w:pPr>
        <w:spacing w:after="0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24B22">
        <w:rPr>
          <w:rFonts w:ascii="Times New Roman" w:eastAsia="Calibri" w:hAnsi="Times New Roman" w:cs="Times New Roman"/>
          <w:sz w:val="27"/>
          <w:szCs w:val="27"/>
        </w:rPr>
        <w:t xml:space="preserve">2) в части, касающейся наименования и номера избирательного округа: </w:t>
      </w:r>
      <w:r w:rsidRPr="00324B22">
        <w:rPr>
          <w:rFonts w:ascii="Times New Roman" w:eastAsia="Calibri" w:hAnsi="Times New Roman" w:cs="Times New Roman"/>
          <w:sz w:val="27"/>
          <w:szCs w:val="27"/>
          <w:u w:val="single"/>
        </w:rPr>
        <w:t xml:space="preserve">по </w:t>
      </w:r>
      <w:r w:rsidR="00DD0EA4" w:rsidRPr="00324B22">
        <w:rPr>
          <w:rFonts w:ascii="Times New Roman" w:eastAsia="Calibri" w:hAnsi="Times New Roman" w:cs="Times New Roman"/>
          <w:sz w:val="27"/>
          <w:szCs w:val="27"/>
          <w:u w:val="single"/>
        </w:rPr>
        <w:t>Северскому трех</w:t>
      </w:r>
      <w:r w:rsidRPr="00324B22">
        <w:rPr>
          <w:rFonts w:ascii="Times New Roman" w:eastAsia="Calibri" w:hAnsi="Times New Roman" w:cs="Times New Roman"/>
          <w:sz w:val="27"/>
          <w:szCs w:val="27"/>
          <w:u w:val="single"/>
        </w:rPr>
        <w:t xml:space="preserve">мандатному избирательному округу № </w:t>
      </w:r>
      <w:r w:rsidR="00DD0EA4" w:rsidRPr="00324B22">
        <w:rPr>
          <w:rFonts w:ascii="Times New Roman" w:eastAsia="Calibri" w:hAnsi="Times New Roman" w:cs="Times New Roman"/>
          <w:sz w:val="27"/>
          <w:szCs w:val="27"/>
          <w:u w:val="single"/>
        </w:rPr>
        <w:t>1</w:t>
      </w:r>
      <w:r w:rsidRPr="00324B22">
        <w:rPr>
          <w:rFonts w:ascii="Times New Roman" w:eastAsia="Calibri" w:hAnsi="Times New Roman" w:cs="Times New Roman"/>
          <w:sz w:val="27"/>
          <w:szCs w:val="27"/>
          <w:u w:val="single"/>
        </w:rPr>
        <w:t>.</w:t>
      </w:r>
    </w:p>
    <w:p w:rsidR="001B3835" w:rsidRPr="00324B22" w:rsidRDefault="001B3835" w:rsidP="001B3835">
      <w:pPr>
        <w:spacing w:after="0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24B22">
        <w:rPr>
          <w:rFonts w:ascii="Times New Roman" w:eastAsia="Calibri" w:hAnsi="Times New Roman" w:cs="Times New Roman"/>
          <w:sz w:val="27"/>
          <w:szCs w:val="27"/>
        </w:rPr>
        <w:t xml:space="preserve">2. Разместить настоящее решение на сайте </w:t>
      </w:r>
      <w:r w:rsidR="00DD0EA4" w:rsidRPr="00324B22">
        <w:rPr>
          <w:rFonts w:ascii="Times New Roman" w:eastAsia="Calibri" w:hAnsi="Times New Roman" w:cs="Times New Roman"/>
          <w:sz w:val="27"/>
          <w:szCs w:val="27"/>
        </w:rPr>
        <w:t xml:space="preserve">территориальной </w:t>
      </w:r>
      <w:r w:rsidRPr="00324B22">
        <w:rPr>
          <w:rFonts w:ascii="Times New Roman" w:eastAsia="Calibri" w:hAnsi="Times New Roman" w:cs="Times New Roman"/>
          <w:sz w:val="27"/>
          <w:szCs w:val="27"/>
        </w:rPr>
        <w:t>избирательной комиссии</w:t>
      </w:r>
      <w:r w:rsidR="00DD0EA4" w:rsidRPr="00324B22">
        <w:rPr>
          <w:rFonts w:ascii="Times New Roman" w:eastAsia="Calibri" w:hAnsi="Times New Roman" w:cs="Times New Roman"/>
          <w:sz w:val="27"/>
          <w:szCs w:val="27"/>
        </w:rPr>
        <w:t xml:space="preserve"> </w:t>
      </w:r>
      <w:proofErr w:type="gramStart"/>
      <w:r w:rsidR="00DD0EA4" w:rsidRPr="00324B22">
        <w:rPr>
          <w:rFonts w:ascii="Times New Roman" w:eastAsia="Calibri" w:hAnsi="Times New Roman" w:cs="Times New Roman"/>
          <w:sz w:val="27"/>
          <w:szCs w:val="27"/>
        </w:rPr>
        <w:t>Северская</w:t>
      </w:r>
      <w:proofErr w:type="gramEnd"/>
      <w:r w:rsidRPr="00324B22">
        <w:rPr>
          <w:rFonts w:ascii="Times New Roman" w:eastAsia="Calibri" w:hAnsi="Times New Roman" w:cs="Times New Roman"/>
          <w:sz w:val="27"/>
          <w:szCs w:val="27"/>
        </w:rPr>
        <w:t xml:space="preserve"> в информационно-телекоммуникационной сети «Интернет», а также на информационном стенде территориальной избирательной комиссии </w:t>
      </w:r>
      <w:r w:rsidR="00DD0EA4" w:rsidRPr="00324B22">
        <w:rPr>
          <w:rFonts w:ascii="Times New Roman" w:eastAsia="Calibri" w:hAnsi="Times New Roman" w:cs="Times New Roman"/>
          <w:sz w:val="27"/>
          <w:szCs w:val="27"/>
        </w:rPr>
        <w:t>Северская</w:t>
      </w:r>
      <w:r w:rsidRPr="00324B22">
        <w:rPr>
          <w:rFonts w:ascii="Times New Roman" w:eastAsia="Calibri" w:hAnsi="Times New Roman" w:cs="Times New Roman"/>
          <w:sz w:val="27"/>
          <w:szCs w:val="27"/>
        </w:rPr>
        <w:t xml:space="preserve">.  </w:t>
      </w:r>
    </w:p>
    <w:p w:rsidR="001B3835" w:rsidRPr="00324B22" w:rsidRDefault="001B3835" w:rsidP="001B3835">
      <w:pPr>
        <w:spacing w:after="0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24B22">
        <w:rPr>
          <w:rFonts w:ascii="Times New Roman" w:eastAsia="Calibri" w:hAnsi="Times New Roman" w:cs="Times New Roman"/>
          <w:sz w:val="27"/>
          <w:szCs w:val="27"/>
        </w:rPr>
        <w:t xml:space="preserve">3. Возложить контроль за выполнением пункта 2 настоящего решения на секретаря территориальной избирательной комиссии </w:t>
      </w:r>
      <w:proofErr w:type="gramStart"/>
      <w:r w:rsidR="00DD0EA4" w:rsidRPr="00324B22">
        <w:rPr>
          <w:rFonts w:ascii="Times New Roman" w:eastAsia="Calibri" w:hAnsi="Times New Roman" w:cs="Times New Roman"/>
          <w:sz w:val="27"/>
          <w:szCs w:val="27"/>
        </w:rPr>
        <w:t>Северская</w:t>
      </w:r>
      <w:proofErr w:type="gramEnd"/>
      <w:r w:rsidRPr="00324B22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DD0EA4" w:rsidRPr="00324B22">
        <w:rPr>
          <w:rFonts w:ascii="Times New Roman" w:eastAsia="Calibri" w:hAnsi="Times New Roman" w:cs="Times New Roman"/>
          <w:sz w:val="27"/>
          <w:szCs w:val="27"/>
        </w:rPr>
        <w:t>М.Ю.Жилевскую</w:t>
      </w:r>
      <w:r w:rsidRPr="00324B22">
        <w:rPr>
          <w:rFonts w:ascii="Times New Roman" w:eastAsia="Calibri" w:hAnsi="Times New Roman" w:cs="Times New Roman"/>
          <w:sz w:val="27"/>
          <w:szCs w:val="27"/>
        </w:rPr>
        <w:t>.</w:t>
      </w:r>
    </w:p>
    <w:p w:rsidR="002A1CD0" w:rsidRPr="00324B22" w:rsidRDefault="002A1CD0" w:rsidP="002A1CD0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tbl>
      <w:tblPr>
        <w:tblW w:w="9606" w:type="dxa"/>
        <w:tblLook w:val="04A0"/>
      </w:tblPr>
      <w:tblGrid>
        <w:gridCol w:w="5678"/>
        <w:gridCol w:w="1571"/>
        <w:gridCol w:w="2357"/>
      </w:tblGrid>
      <w:tr w:rsidR="002A1CD0" w:rsidRPr="00324B22" w:rsidTr="00324B22">
        <w:trPr>
          <w:trHeight w:val="692"/>
        </w:trPr>
        <w:tc>
          <w:tcPr>
            <w:tcW w:w="5678" w:type="dxa"/>
          </w:tcPr>
          <w:p w:rsidR="002A1CD0" w:rsidRPr="00324B22" w:rsidRDefault="002A1CD0" w:rsidP="0032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24B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Председатель</w:t>
            </w:r>
            <w:r w:rsidR="00DD0EA4" w:rsidRPr="00324B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324B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территориальной избирательной комиссии </w:t>
            </w:r>
            <w:r w:rsidR="00DD0EA4" w:rsidRPr="00324B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</w:p>
        </w:tc>
        <w:tc>
          <w:tcPr>
            <w:tcW w:w="1571" w:type="dxa"/>
          </w:tcPr>
          <w:p w:rsidR="002A1CD0" w:rsidRPr="00324B22" w:rsidRDefault="002A1CD0" w:rsidP="006E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2A1CD0" w:rsidRPr="00324B22" w:rsidRDefault="002A1CD0" w:rsidP="006E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DD0EA4" w:rsidRPr="00324B22" w:rsidRDefault="00DD0EA4" w:rsidP="006E6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2A1CD0" w:rsidRPr="00324B22" w:rsidRDefault="00DD0EA4" w:rsidP="00DD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24B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Г.К.Сокол</w:t>
            </w:r>
          </w:p>
        </w:tc>
      </w:tr>
      <w:tr w:rsidR="002A1CD0" w:rsidRPr="00324B22" w:rsidTr="006E6F2E">
        <w:tc>
          <w:tcPr>
            <w:tcW w:w="5678" w:type="dxa"/>
            <w:hideMark/>
          </w:tcPr>
          <w:p w:rsidR="002A1CD0" w:rsidRPr="00324B22" w:rsidRDefault="002A1CD0" w:rsidP="00DD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24B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Секретарь</w:t>
            </w:r>
            <w:r w:rsidR="00DD0EA4" w:rsidRPr="00324B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324B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территориальной избирательной комиссии  </w:t>
            </w:r>
            <w:r w:rsidR="00DD0EA4" w:rsidRPr="00324B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</w:p>
        </w:tc>
        <w:tc>
          <w:tcPr>
            <w:tcW w:w="1571" w:type="dxa"/>
          </w:tcPr>
          <w:p w:rsidR="002A1CD0" w:rsidRPr="00324B22" w:rsidRDefault="002A1CD0" w:rsidP="006E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2A1CD0" w:rsidRPr="00324B22" w:rsidRDefault="002A1CD0" w:rsidP="006E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2A1CD0" w:rsidRPr="00324B22" w:rsidRDefault="002A1CD0" w:rsidP="006E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2A1CD0" w:rsidRPr="00324B22" w:rsidRDefault="002A1CD0" w:rsidP="006E6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2A1CD0" w:rsidRPr="00324B22" w:rsidRDefault="00DD0EA4" w:rsidP="0032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24B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М.Ю.Жилевск</w:t>
            </w:r>
            <w:r w:rsidR="00324B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</w:t>
            </w:r>
            <w:r w:rsidRPr="00324B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</w:t>
            </w:r>
          </w:p>
        </w:tc>
      </w:tr>
    </w:tbl>
    <w:p w:rsidR="002A1CD0" w:rsidRPr="00324B22" w:rsidRDefault="002A1CD0" w:rsidP="002A1CD0">
      <w:pPr>
        <w:rPr>
          <w:sz w:val="27"/>
          <w:szCs w:val="27"/>
        </w:rPr>
        <w:sectPr w:rsidR="002A1CD0" w:rsidRPr="00324B22" w:rsidSect="001B3835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2A1CD0" w:rsidRPr="00B75E11" w:rsidRDefault="000F4D4F" w:rsidP="002A1CD0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:rsidR="002A1CD0" w:rsidRPr="00B75E11" w:rsidRDefault="002A1CD0" w:rsidP="002A1CD0">
      <w:pPr>
        <w:autoSpaceDE w:val="0"/>
        <w:autoSpaceDN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1CD0" w:rsidRPr="00B75E11" w:rsidRDefault="002A1CD0" w:rsidP="002A1CD0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</w:p>
    <w:p w:rsidR="002A1CD0" w:rsidRPr="00B75E11" w:rsidRDefault="002A1CD0" w:rsidP="002A1CD0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решением территориальной </w:t>
      </w:r>
      <w:r w:rsidR="00142D1B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збирательной комиссии</w:t>
      </w:r>
    </w:p>
    <w:p w:rsidR="002A1CD0" w:rsidRPr="00B75E11" w:rsidRDefault="00F94F44" w:rsidP="002A1CD0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  <w:proofErr w:type="gramEnd"/>
    </w:p>
    <w:p w:rsidR="002A1CD0" w:rsidRPr="00B75E11" w:rsidRDefault="00F94F44" w:rsidP="002A1C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2A1CD0"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29</w:t>
      </w:r>
      <w:r w:rsidR="002A1CD0"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июня 2021 г. №</w:t>
      </w:r>
      <w:r w:rsidR="00EE22A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5/62</w:t>
      </w:r>
    </w:p>
    <w:p w:rsidR="002A1CD0" w:rsidRDefault="002A1CD0" w:rsidP="002A1C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Дополнительные 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 xml:space="preserve">боры </w:t>
      </w:r>
      <w:proofErr w:type="gramStart"/>
      <w:r w:rsidRPr="00F73722">
        <w:rPr>
          <w:rFonts w:ascii="Times New Roman" w:hAnsi="Times New Roman" w:cs="Times New Roman"/>
          <w:sz w:val="20"/>
          <w:szCs w:val="20"/>
          <w:u w:val="single"/>
        </w:rPr>
        <w:t>депутатов Совет</w:t>
      </w:r>
      <w:r w:rsidR="00142D1B">
        <w:rPr>
          <w:rFonts w:ascii="Times New Roman" w:hAnsi="Times New Roman" w:cs="Times New Roman"/>
          <w:sz w:val="20"/>
          <w:szCs w:val="20"/>
          <w:u w:val="single"/>
        </w:rPr>
        <w:t>а Северского сельского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 xml:space="preserve"> поселения </w:t>
      </w:r>
      <w:r w:rsidR="00142D1B">
        <w:rPr>
          <w:rFonts w:ascii="Times New Roman" w:hAnsi="Times New Roman" w:cs="Times New Roman"/>
          <w:sz w:val="20"/>
          <w:szCs w:val="20"/>
          <w:u w:val="single"/>
        </w:rPr>
        <w:t>Северского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 xml:space="preserve"> района</w:t>
      </w:r>
      <w:proofErr w:type="gramEnd"/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"__" __________________ года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(дата голосования)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2A1CD0" w:rsidRDefault="00142D1B" w:rsidP="002A1CD0">
      <w:pPr>
        <w:autoSpaceDE w:val="0"/>
        <w:autoSpaceDN w:val="0"/>
        <w:adjustRightInd w:val="0"/>
        <w:spacing w:after="0" w:line="240" w:lineRule="auto"/>
        <w:ind w:firstLine="2127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Северскому трех</w:t>
      </w:r>
      <w:r w:rsidR="002A1CD0">
        <w:rPr>
          <w:rFonts w:ascii="Times New Roman" w:hAnsi="Times New Roman" w:cs="Times New Roman"/>
          <w:sz w:val="20"/>
          <w:szCs w:val="20"/>
        </w:rPr>
        <w:t>мандатному избирательному</w:t>
      </w:r>
      <w:r w:rsidR="00D63709">
        <w:rPr>
          <w:rFonts w:ascii="Times New Roman" w:hAnsi="Times New Roman" w:cs="Times New Roman"/>
          <w:sz w:val="20"/>
          <w:szCs w:val="20"/>
        </w:rPr>
        <w:t xml:space="preserve"> округу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877D5">
        <w:rPr>
          <w:rFonts w:ascii="Times New Roman" w:hAnsi="Times New Roman" w:cs="Times New Roman"/>
          <w:sz w:val="20"/>
          <w:szCs w:val="20"/>
          <w:u w:val="single"/>
        </w:rPr>
        <w:t>_____________№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142D1B">
        <w:rPr>
          <w:rFonts w:ascii="Times New Roman" w:hAnsi="Times New Roman" w:cs="Times New Roman"/>
          <w:sz w:val="20"/>
          <w:szCs w:val="20"/>
          <w:u w:val="single"/>
        </w:rPr>
        <w:t>1</w:t>
      </w:r>
      <w:r>
        <w:rPr>
          <w:rFonts w:ascii="Times New Roman" w:hAnsi="Times New Roman" w:cs="Times New Roman"/>
          <w:sz w:val="20"/>
          <w:szCs w:val="20"/>
          <w:u w:val="single"/>
        </w:rPr>
        <w:t>___________</w:t>
      </w:r>
      <w:r w:rsidRPr="00E13980">
        <w:rPr>
          <w:rFonts w:ascii="Times New Roman" w:hAnsi="Times New Roman" w:cs="Times New Roman"/>
          <w:sz w:val="20"/>
          <w:szCs w:val="20"/>
        </w:rPr>
        <w:t xml:space="preserve">      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______________________________________________________________,</w:t>
      </w:r>
    </w:p>
    <w:p w:rsidR="002A1CD0" w:rsidRDefault="002A1CD0" w:rsidP="002A1CD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или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           (гражданство)             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2A1CD0" w:rsidRPr="00E13980" w:rsidTr="006E6F2E">
        <w:tc>
          <w:tcPr>
            <w:tcW w:w="510" w:type="dxa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977" w:type="dxa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2A1CD0" w:rsidRPr="00E13980" w:rsidTr="006E6F2E">
        <w:tc>
          <w:tcPr>
            <w:tcW w:w="510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D0" w:rsidRPr="00E13980" w:rsidTr="006E6F2E">
        <w:tc>
          <w:tcPr>
            <w:tcW w:w="510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D0" w:rsidRPr="00E13980" w:rsidTr="006E6F2E">
        <w:tc>
          <w:tcPr>
            <w:tcW w:w="510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D0" w:rsidRPr="00E13980" w:rsidTr="006E6F2E">
        <w:tc>
          <w:tcPr>
            <w:tcW w:w="510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D0" w:rsidRPr="00E13980" w:rsidTr="006E6F2E">
        <w:tc>
          <w:tcPr>
            <w:tcW w:w="510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A1CD0" w:rsidRPr="00E13980" w:rsidRDefault="002A1CD0" w:rsidP="006E6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2A1CD0" w:rsidRPr="00F73722" w:rsidRDefault="002A1CD0" w:rsidP="002A1C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2A1CD0" w:rsidRPr="00324B22" w:rsidRDefault="002A1CD0" w:rsidP="002A1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0"/>
          <w:szCs w:val="10"/>
        </w:rPr>
      </w:pPr>
      <w:r w:rsidRPr="00324B22">
        <w:rPr>
          <w:rFonts w:ascii="Times New Roman" w:hAnsi="Times New Roman" w:cs="Times New Roman"/>
          <w:sz w:val="10"/>
          <w:szCs w:val="10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 w:rsidRPr="00324B22">
        <w:rPr>
          <w:rFonts w:ascii="Times New Roman" w:hAnsi="Times New Roman" w:cs="Times New Roman"/>
          <w:sz w:val="10"/>
          <w:szCs w:val="10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</w:t>
      </w:r>
      <w:proofErr w:type="gramEnd"/>
      <w:r w:rsidRPr="00324B22">
        <w:rPr>
          <w:rFonts w:ascii="Times New Roman" w:hAnsi="Times New Roman" w:cs="Times New Roman"/>
          <w:sz w:val="10"/>
          <w:szCs w:val="10"/>
        </w:rPr>
        <w:t xml:space="preserve">. </w:t>
      </w:r>
      <w:proofErr w:type="gramStart"/>
      <w:r w:rsidRPr="00324B22">
        <w:rPr>
          <w:rFonts w:ascii="Times New Roman" w:hAnsi="Times New Roman" w:cs="Times New Roman"/>
          <w:sz w:val="10"/>
          <w:szCs w:val="10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6" w:history="1">
        <w:r w:rsidRPr="00324B22">
          <w:rPr>
            <w:rFonts w:ascii="Times New Roman" w:hAnsi="Times New Roman" w:cs="Times New Roman"/>
            <w:color w:val="0000FF"/>
            <w:sz w:val="10"/>
            <w:szCs w:val="10"/>
          </w:rPr>
          <w:t>пунктом 2 статьи 33</w:t>
        </w:r>
      </w:hyperlink>
      <w:r w:rsidRPr="00324B22">
        <w:rPr>
          <w:rFonts w:ascii="Times New Roman" w:hAnsi="Times New Roman" w:cs="Times New Roman"/>
          <w:sz w:val="10"/>
          <w:szCs w:val="1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324B22">
        <w:rPr>
          <w:rFonts w:ascii="Times New Roman" w:hAnsi="Times New Roman" w:cs="Times New Roman"/>
          <w:sz w:val="10"/>
          <w:szCs w:val="10"/>
        </w:rPr>
        <w:t xml:space="preserve"> </w:t>
      </w:r>
      <w:proofErr w:type="gramStart"/>
      <w:r w:rsidRPr="00324B22">
        <w:rPr>
          <w:rFonts w:ascii="Times New Roman" w:hAnsi="Times New Roman" w:cs="Times New Roman"/>
          <w:sz w:val="10"/>
          <w:szCs w:val="10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 w:rsidRPr="00324B22">
        <w:rPr>
          <w:rFonts w:ascii="Times New Roman" w:hAnsi="Times New Roman" w:cs="Times New Roman"/>
          <w:sz w:val="10"/>
          <w:szCs w:val="10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  <w:bookmarkStart w:id="0" w:name="Par90"/>
      <w:bookmarkStart w:id="1" w:name="Par91"/>
      <w:bookmarkEnd w:id="0"/>
      <w:bookmarkEnd w:id="1"/>
    </w:p>
    <w:p w:rsidR="00572BC8" w:rsidRDefault="002A1CD0" w:rsidP="00324B22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 w:rsidRPr="00324B22">
        <w:rPr>
          <w:rFonts w:ascii="Times New Roman" w:hAnsi="Times New Roman" w:cs="Times New Roman"/>
          <w:sz w:val="10"/>
          <w:szCs w:val="10"/>
          <w:vertAlign w:val="superscript"/>
        </w:rPr>
        <w:t>2</w:t>
      </w:r>
      <w:r w:rsidRPr="00324B22">
        <w:rPr>
          <w:rFonts w:ascii="Times New Roman" w:hAnsi="Times New Roman" w:cs="Times New Roman"/>
          <w:sz w:val="10"/>
          <w:szCs w:val="10"/>
        </w:rPr>
        <w:t xml:space="preserve"> Адрес места жительства может не содержать каких-либо из указанных в </w:t>
      </w:r>
      <w:hyperlink r:id="rId7" w:history="1">
        <w:r w:rsidRPr="00324B22">
          <w:rPr>
            <w:rFonts w:ascii="Times New Roman" w:hAnsi="Times New Roman" w:cs="Times New Roman"/>
            <w:color w:val="0000FF"/>
            <w:sz w:val="10"/>
            <w:szCs w:val="10"/>
          </w:rPr>
          <w:t>подпункте 5 статьи 2</w:t>
        </w:r>
      </w:hyperlink>
      <w:r w:rsidRPr="00324B22">
        <w:rPr>
          <w:rFonts w:ascii="Times New Roman" w:hAnsi="Times New Roman" w:cs="Times New Roman"/>
          <w:sz w:val="10"/>
          <w:szCs w:val="1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324B22">
        <w:rPr>
          <w:rFonts w:ascii="Times New Roman" w:hAnsi="Times New Roman" w:cs="Times New Roman"/>
          <w:sz w:val="10"/>
          <w:szCs w:val="10"/>
        </w:rPr>
        <w:t xml:space="preserve"> жительства.</w:t>
      </w:r>
      <w:bookmarkStart w:id="2" w:name="_GoBack"/>
      <w:bookmarkEnd w:id="2"/>
    </w:p>
    <w:sectPr w:rsidR="00572BC8" w:rsidSect="005877D5">
      <w:pgSz w:w="16838" w:h="11905" w:orient="landscape"/>
      <w:pgMar w:top="851" w:right="850" w:bottom="426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276" w:rsidRDefault="00E45276" w:rsidP="002A1CD0">
      <w:pPr>
        <w:spacing w:after="0" w:line="240" w:lineRule="auto"/>
      </w:pPr>
      <w:r>
        <w:separator/>
      </w:r>
    </w:p>
  </w:endnote>
  <w:endnote w:type="continuationSeparator" w:id="0">
    <w:p w:rsidR="00E45276" w:rsidRDefault="00E45276" w:rsidP="002A1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276" w:rsidRDefault="00E45276" w:rsidP="002A1CD0">
      <w:pPr>
        <w:spacing w:after="0" w:line="240" w:lineRule="auto"/>
      </w:pPr>
      <w:r>
        <w:separator/>
      </w:r>
    </w:p>
  </w:footnote>
  <w:footnote w:type="continuationSeparator" w:id="0">
    <w:p w:rsidR="00E45276" w:rsidRDefault="00E45276" w:rsidP="002A1CD0">
      <w:pPr>
        <w:spacing w:after="0" w:line="240" w:lineRule="auto"/>
      </w:pPr>
      <w:r>
        <w:continuationSeparator/>
      </w:r>
    </w:p>
  </w:footnote>
  <w:footnote w:id="1">
    <w:p w:rsidR="002A1CD0" w:rsidRPr="00AE6618" w:rsidRDefault="002A1CD0" w:rsidP="002A1CD0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56AE"/>
    <w:rsid w:val="00062FC3"/>
    <w:rsid w:val="000F4D4F"/>
    <w:rsid w:val="00142D1B"/>
    <w:rsid w:val="001A5648"/>
    <w:rsid w:val="001B3835"/>
    <w:rsid w:val="002A1CD0"/>
    <w:rsid w:val="00301F08"/>
    <w:rsid w:val="00311CD3"/>
    <w:rsid w:val="00315ACD"/>
    <w:rsid w:val="00324B22"/>
    <w:rsid w:val="004F3FA4"/>
    <w:rsid w:val="005636E6"/>
    <w:rsid w:val="00572BC8"/>
    <w:rsid w:val="005961F6"/>
    <w:rsid w:val="007E2E02"/>
    <w:rsid w:val="008755B9"/>
    <w:rsid w:val="009B68DA"/>
    <w:rsid w:val="00AE6618"/>
    <w:rsid w:val="00CC45DD"/>
    <w:rsid w:val="00CD2838"/>
    <w:rsid w:val="00D04863"/>
    <w:rsid w:val="00D10052"/>
    <w:rsid w:val="00D156AE"/>
    <w:rsid w:val="00D16648"/>
    <w:rsid w:val="00D63709"/>
    <w:rsid w:val="00DD0EA4"/>
    <w:rsid w:val="00DE0F3C"/>
    <w:rsid w:val="00E45276"/>
    <w:rsid w:val="00EE22AC"/>
    <w:rsid w:val="00F57E9B"/>
    <w:rsid w:val="00F94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1CD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A1CD0"/>
    <w:rPr>
      <w:sz w:val="20"/>
      <w:szCs w:val="20"/>
    </w:rPr>
  </w:style>
  <w:style w:type="character" w:styleId="a5">
    <w:name w:val="footnote reference"/>
    <w:uiPriority w:val="99"/>
    <w:rsid w:val="002A1CD0"/>
    <w:rPr>
      <w:vertAlign w:val="superscript"/>
    </w:rPr>
  </w:style>
  <w:style w:type="paragraph" w:styleId="a6">
    <w:name w:val="Normal (Web)"/>
    <w:basedOn w:val="a"/>
    <w:uiPriority w:val="99"/>
    <w:unhideWhenUsed/>
    <w:rsid w:val="002A1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DD0EA4"/>
    <w:pPr>
      <w:widowControl w:val="0"/>
      <w:suppressAutoHyphens/>
      <w:overflowPunct w:val="0"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b/>
      <w:spacing w:val="42"/>
      <w:sz w:val="34"/>
      <w:szCs w:val="34"/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DD0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D0EA4"/>
  </w:style>
  <w:style w:type="paragraph" w:styleId="a9">
    <w:name w:val="footer"/>
    <w:basedOn w:val="a"/>
    <w:link w:val="aa"/>
    <w:uiPriority w:val="99"/>
    <w:semiHidden/>
    <w:unhideWhenUsed/>
    <w:rsid w:val="00DD0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D0E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1CD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A1CD0"/>
    <w:rPr>
      <w:sz w:val="20"/>
      <w:szCs w:val="20"/>
    </w:rPr>
  </w:style>
  <w:style w:type="character" w:styleId="a5">
    <w:name w:val="footnote reference"/>
    <w:uiPriority w:val="99"/>
    <w:rsid w:val="002A1CD0"/>
    <w:rPr>
      <w:vertAlign w:val="superscript"/>
    </w:rPr>
  </w:style>
  <w:style w:type="paragraph" w:styleId="a6">
    <w:name w:val="Normal (Web)"/>
    <w:basedOn w:val="a"/>
    <w:uiPriority w:val="99"/>
    <w:unhideWhenUsed/>
    <w:rsid w:val="002A1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932C7E952171CA995DF3818C63CE26377B1EF6A568BCAF19294092CCE021B1040BB8D9249EE67E1059758A4A4E6783A99C6F96C9415CE1E5D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932C7E952171CA995DF3818C63CE2636721CFCA56ABCAF19294092CCE021B1040BB8D9249CEE781759758A4A4E6783A99C6F96C9415CE1E5D6L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8</cp:revision>
  <dcterms:created xsi:type="dcterms:W3CDTF">2021-06-22T12:05:00Z</dcterms:created>
  <dcterms:modified xsi:type="dcterms:W3CDTF">2021-06-29T10:51:00Z</dcterms:modified>
</cp:coreProperties>
</file>