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FC6" w:rsidRPr="00D93CEF" w:rsidRDefault="003D0D5B" w:rsidP="003D0D5B">
      <w:pPr>
        <w:ind w:left="86" w:right="0"/>
        <w:jc w:val="center"/>
        <w:rPr>
          <w:sz w:val="40"/>
          <w:szCs w:val="40"/>
        </w:rPr>
      </w:pPr>
      <w:r w:rsidRPr="00D93CEF">
        <w:rPr>
          <w:sz w:val="40"/>
          <w:szCs w:val="40"/>
        </w:rPr>
        <w:t>ДОКЛАД</w:t>
      </w:r>
    </w:p>
    <w:p w:rsidR="003D0D5B" w:rsidRPr="00D93CEF" w:rsidRDefault="003D0D5B" w:rsidP="003D0D5B">
      <w:pPr>
        <w:ind w:left="86" w:right="0"/>
        <w:jc w:val="center"/>
        <w:rPr>
          <w:sz w:val="40"/>
          <w:szCs w:val="40"/>
        </w:rPr>
      </w:pPr>
      <w:r w:rsidRPr="00D93CEF">
        <w:rPr>
          <w:sz w:val="40"/>
          <w:szCs w:val="40"/>
        </w:rPr>
        <w:t>Добрый день уважаемые участники семинара!</w:t>
      </w:r>
    </w:p>
    <w:p w:rsidR="003D0D5B" w:rsidRPr="00D93CEF" w:rsidRDefault="003D0D5B" w:rsidP="003D0D5B">
      <w:pPr>
        <w:ind w:left="86" w:right="0"/>
        <w:jc w:val="center"/>
        <w:rPr>
          <w:sz w:val="40"/>
          <w:szCs w:val="40"/>
        </w:rPr>
      </w:pPr>
    </w:p>
    <w:p w:rsidR="003D0D5B" w:rsidRPr="00D93CEF" w:rsidRDefault="00DA6D32">
      <w:pPr>
        <w:spacing w:after="11" w:line="239" w:lineRule="auto"/>
        <w:ind w:left="47" w:right="19"/>
        <w:rPr>
          <w:sz w:val="40"/>
          <w:szCs w:val="40"/>
        </w:rPr>
      </w:pPr>
      <w:r w:rsidRPr="00D93CEF">
        <w:rPr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1950720</wp:posOffset>
            </wp:positionH>
            <wp:positionV relativeFrom="page">
              <wp:posOffset>10247250</wp:posOffset>
            </wp:positionV>
            <wp:extent cx="390144" cy="21342"/>
            <wp:effectExtent l="0" t="0" r="0" b="0"/>
            <wp:wrapTopAndBottom/>
            <wp:docPr id="2417" name="Picture 2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" name="Picture 24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CEF">
        <w:rPr>
          <w:sz w:val="40"/>
          <w:szCs w:val="40"/>
        </w:rPr>
        <w:t xml:space="preserve">С </w:t>
      </w:r>
      <w:r w:rsidR="003D0D5B" w:rsidRPr="00D93CEF">
        <w:rPr>
          <w:sz w:val="40"/>
          <w:szCs w:val="40"/>
        </w:rPr>
        <w:t xml:space="preserve">3 февраля </w:t>
      </w:r>
      <w:r w:rsidRPr="00D93CEF">
        <w:rPr>
          <w:sz w:val="40"/>
          <w:szCs w:val="40"/>
        </w:rPr>
        <w:t>2022</w:t>
      </w:r>
      <w:r w:rsidR="003D0D5B" w:rsidRPr="00D93CEF">
        <w:rPr>
          <w:sz w:val="40"/>
          <w:szCs w:val="40"/>
        </w:rPr>
        <w:t xml:space="preserve"> года</w:t>
      </w:r>
      <w:r w:rsidRPr="00D93CEF">
        <w:rPr>
          <w:sz w:val="40"/>
          <w:szCs w:val="40"/>
        </w:rPr>
        <w:t xml:space="preserve"> вступило в силу постановление Правительства РФ</w:t>
      </w:r>
      <w:r w:rsidR="003D0D5B" w:rsidRPr="00D93CEF">
        <w:rPr>
          <w:sz w:val="40"/>
          <w:szCs w:val="40"/>
        </w:rPr>
        <w:t xml:space="preserve"> от 27 января </w:t>
      </w:r>
      <w:proofErr w:type="gramStart"/>
      <w:r w:rsidRPr="00D93CEF">
        <w:rPr>
          <w:sz w:val="40"/>
          <w:szCs w:val="40"/>
        </w:rPr>
        <w:t>2022</w:t>
      </w:r>
      <w:r w:rsidR="00D93CEF">
        <w:rPr>
          <w:sz w:val="40"/>
          <w:szCs w:val="40"/>
        </w:rPr>
        <w:t xml:space="preserve"> </w:t>
      </w:r>
      <w:r w:rsidRPr="00D93CEF">
        <w:rPr>
          <w:sz w:val="40"/>
          <w:szCs w:val="40"/>
        </w:rPr>
        <w:t xml:space="preserve"> </w:t>
      </w:r>
      <w:r w:rsidR="00AE4FDE">
        <w:rPr>
          <w:sz w:val="40"/>
          <w:szCs w:val="40"/>
        </w:rPr>
        <w:t>года</w:t>
      </w:r>
      <w:proofErr w:type="gramEnd"/>
      <w:r w:rsidR="00AE4FDE">
        <w:rPr>
          <w:sz w:val="40"/>
          <w:szCs w:val="40"/>
        </w:rPr>
        <w:t xml:space="preserve"> </w:t>
      </w:r>
      <w:r w:rsidRPr="00D93CEF">
        <w:rPr>
          <w:sz w:val="40"/>
          <w:szCs w:val="40"/>
        </w:rPr>
        <w:t>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</w:t>
      </w:r>
      <w:r w:rsidR="00D93CEF">
        <w:rPr>
          <w:sz w:val="40"/>
          <w:szCs w:val="40"/>
        </w:rPr>
        <w:t>анизации в ней документооборота»</w:t>
      </w:r>
      <w:r w:rsidRPr="00D93CEF">
        <w:rPr>
          <w:sz w:val="40"/>
          <w:szCs w:val="40"/>
        </w:rPr>
        <w:t xml:space="preserve"> которым, в том числе утверждены новые Правила ведения реестра контрактов, заключенных заказчиками в рамках </w:t>
      </w:r>
      <w:r w:rsidR="003D0D5B" w:rsidRPr="00D93CEF">
        <w:rPr>
          <w:sz w:val="40"/>
          <w:szCs w:val="40"/>
        </w:rPr>
        <w:t xml:space="preserve">44 </w:t>
      </w:r>
      <w:r w:rsidRPr="00D93CEF">
        <w:rPr>
          <w:sz w:val="40"/>
          <w:szCs w:val="40"/>
        </w:rPr>
        <w:t>Федерального закона</w:t>
      </w:r>
      <w:r w:rsidR="003D0D5B" w:rsidRPr="00D93CEF">
        <w:rPr>
          <w:sz w:val="40"/>
          <w:szCs w:val="40"/>
        </w:rPr>
        <w:t>.</w:t>
      </w:r>
    </w:p>
    <w:p w:rsidR="000D1FC6" w:rsidRPr="00D93CEF" w:rsidRDefault="00861CA8" w:rsidP="00861CA8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>Изменения коснулись с</w:t>
      </w:r>
      <w:r w:rsidR="00DA6D32" w:rsidRPr="00D93CEF">
        <w:rPr>
          <w:sz w:val="40"/>
          <w:szCs w:val="40"/>
        </w:rPr>
        <w:t>рок</w:t>
      </w:r>
      <w:r w:rsidRPr="00D93CEF">
        <w:rPr>
          <w:sz w:val="40"/>
          <w:szCs w:val="40"/>
        </w:rPr>
        <w:t>ов</w:t>
      </w:r>
      <w:r w:rsidR="00DA6D32" w:rsidRPr="00D93CEF">
        <w:rPr>
          <w:sz w:val="40"/>
          <w:szCs w:val="40"/>
        </w:rPr>
        <w:t xml:space="preserve"> направления информации и документов в федеральный орган исполнительной власти, осуществляющий правоприменительные функции по казначейскому обслуживанию исполнения</w:t>
      </w:r>
      <w:r w:rsidRPr="00D93CEF">
        <w:rPr>
          <w:sz w:val="40"/>
          <w:szCs w:val="40"/>
        </w:rPr>
        <w:t xml:space="preserve"> бюджетов бюджетной системы РФ</w:t>
      </w:r>
      <w:r w:rsidR="00B044AE">
        <w:rPr>
          <w:sz w:val="40"/>
          <w:szCs w:val="40"/>
        </w:rPr>
        <w:t>.</w:t>
      </w:r>
      <w:r w:rsidRPr="00D93CEF">
        <w:rPr>
          <w:sz w:val="40"/>
          <w:szCs w:val="40"/>
        </w:rPr>
        <w:t xml:space="preserve"> </w:t>
      </w:r>
    </w:p>
    <w:p w:rsidR="00861CA8" w:rsidRPr="00D93CEF" w:rsidRDefault="00861CA8" w:rsidP="00861CA8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Так направление контракта (информации и документов), сформированного и подписанного </w:t>
      </w:r>
      <w:r w:rsidR="00AE4FDE">
        <w:rPr>
          <w:sz w:val="40"/>
          <w:szCs w:val="40"/>
        </w:rPr>
        <w:t xml:space="preserve">                       С</w:t>
      </w:r>
      <w:r w:rsidRPr="00B044AE">
        <w:rPr>
          <w:b/>
          <w:sz w:val="40"/>
          <w:szCs w:val="40"/>
        </w:rPr>
        <w:t xml:space="preserve"> использованием</w:t>
      </w:r>
      <w:r w:rsidRPr="00D93CEF">
        <w:rPr>
          <w:sz w:val="40"/>
          <w:szCs w:val="40"/>
        </w:rPr>
        <w:t xml:space="preserve"> единой информационной системы в сфере закупок до 1 апреля </w:t>
      </w:r>
      <w:r w:rsidRPr="00B044AE">
        <w:rPr>
          <w:b/>
          <w:sz w:val="40"/>
          <w:szCs w:val="40"/>
        </w:rPr>
        <w:t xml:space="preserve">2023 </w:t>
      </w:r>
      <w:r w:rsidR="00AE4FDE">
        <w:rPr>
          <w:b/>
          <w:sz w:val="40"/>
          <w:szCs w:val="40"/>
        </w:rPr>
        <w:t xml:space="preserve">года </w:t>
      </w:r>
      <w:r w:rsidRPr="00B044AE">
        <w:rPr>
          <w:b/>
          <w:sz w:val="40"/>
          <w:szCs w:val="40"/>
        </w:rPr>
        <w:t>составит 5 рабочих</w:t>
      </w:r>
      <w:r w:rsidRPr="00D93CEF">
        <w:rPr>
          <w:sz w:val="40"/>
          <w:szCs w:val="40"/>
        </w:rPr>
        <w:t xml:space="preserve"> дней с даты заключения контракта, а с 1 апреля </w:t>
      </w:r>
      <w:r w:rsidRPr="00B044AE">
        <w:rPr>
          <w:b/>
          <w:sz w:val="40"/>
          <w:szCs w:val="40"/>
        </w:rPr>
        <w:t>2023 года – 3 рабочих</w:t>
      </w:r>
      <w:r w:rsidRPr="00D93CEF">
        <w:rPr>
          <w:sz w:val="40"/>
          <w:szCs w:val="40"/>
        </w:rPr>
        <w:t xml:space="preserve"> дня</w:t>
      </w:r>
      <w:r w:rsidR="00F065C2" w:rsidRPr="00D93CEF">
        <w:rPr>
          <w:sz w:val="40"/>
          <w:szCs w:val="40"/>
        </w:rPr>
        <w:t xml:space="preserve">. </w:t>
      </w:r>
      <w:r w:rsidRPr="00D93CEF">
        <w:rPr>
          <w:sz w:val="40"/>
          <w:szCs w:val="40"/>
        </w:rPr>
        <w:t xml:space="preserve">Направление контракта (информации и документов), сформированного и подписанного </w:t>
      </w:r>
      <w:r w:rsidRPr="00B044AE">
        <w:rPr>
          <w:b/>
          <w:sz w:val="40"/>
          <w:szCs w:val="40"/>
        </w:rPr>
        <w:t>БЕЗ использования ЕИС</w:t>
      </w:r>
      <w:r w:rsidRPr="00D93CEF">
        <w:rPr>
          <w:sz w:val="40"/>
          <w:szCs w:val="40"/>
        </w:rPr>
        <w:t xml:space="preserve"> </w:t>
      </w:r>
      <w:r w:rsidR="00F065C2" w:rsidRPr="00D93CEF">
        <w:rPr>
          <w:sz w:val="40"/>
          <w:szCs w:val="40"/>
        </w:rPr>
        <w:t xml:space="preserve">- </w:t>
      </w:r>
      <w:r w:rsidRPr="00D93CEF">
        <w:rPr>
          <w:b/>
          <w:sz w:val="40"/>
          <w:szCs w:val="40"/>
        </w:rPr>
        <w:t>5 рабочих дней</w:t>
      </w:r>
      <w:r w:rsidRPr="00D93CEF">
        <w:rPr>
          <w:sz w:val="40"/>
          <w:szCs w:val="40"/>
        </w:rPr>
        <w:t xml:space="preserve"> с даты заключения контракта.</w:t>
      </w:r>
    </w:p>
    <w:p w:rsidR="00861CA8" w:rsidRPr="00D93CEF" w:rsidRDefault="00861CA8" w:rsidP="00F065C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Направление информации документов, касающихся </w:t>
      </w:r>
      <w:r w:rsidRPr="00D93CEF">
        <w:rPr>
          <w:b/>
          <w:sz w:val="40"/>
          <w:szCs w:val="40"/>
        </w:rPr>
        <w:t>соглашений об изменении контракта,</w:t>
      </w:r>
      <w:r w:rsidRPr="00D93CEF">
        <w:rPr>
          <w:sz w:val="40"/>
          <w:szCs w:val="40"/>
        </w:rPr>
        <w:t xml:space="preserve"> </w:t>
      </w:r>
      <w:r w:rsidRPr="00D93CEF">
        <w:rPr>
          <w:b/>
          <w:sz w:val="40"/>
          <w:szCs w:val="40"/>
        </w:rPr>
        <w:t xml:space="preserve">о расторжении контракта, </w:t>
      </w:r>
      <w:r w:rsidRPr="00D93CEF">
        <w:rPr>
          <w:sz w:val="40"/>
          <w:szCs w:val="40"/>
        </w:rPr>
        <w:t>сформированных и подписанных</w:t>
      </w:r>
      <w:r w:rsidR="00B044AE">
        <w:rPr>
          <w:sz w:val="40"/>
          <w:szCs w:val="40"/>
        </w:rPr>
        <w:t xml:space="preserve">                   </w:t>
      </w:r>
      <w:r w:rsidR="00AE4FDE">
        <w:rPr>
          <w:sz w:val="40"/>
          <w:szCs w:val="40"/>
        </w:rPr>
        <w:t xml:space="preserve">           </w:t>
      </w:r>
      <w:r w:rsidR="00B044AE">
        <w:rPr>
          <w:sz w:val="40"/>
          <w:szCs w:val="40"/>
        </w:rPr>
        <w:t xml:space="preserve">   </w:t>
      </w:r>
      <w:r w:rsidR="00B044AE" w:rsidRPr="00B044AE">
        <w:rPr>
          <w:b/>
          <w:sz w:val="40"/>
          <w:szCs w:val="40"/>
        </w:rPr>
        <w:t>С</w:t>
      </w:r>
      <w:r w:rsidRPr="00B044AE">
        <w:rPr>
          <w:b/>
          <w:sz w:val="40"/>
          <w:szCs w:val="40"/>
        </w:rPr>
        <w:t xml:space="preserve"> использованием ЕИС </w:t>
      </w:r>
      <w:r w:rsidR="00F065C2" w:rsidRPr="00B044AE">
        <w:rPr>
          <w:b/>
          <w:sz w:val="40"/>
          <w:szCs w:val="40"/>
        </w:rPr>
        <w:t xml:space="preserve">до </w:t>
      </w:r>
      <w:r w:rsidRPr="00B044AE">
        <w:rPr>
          <w:b/>
          <w:sz w:val="40"/>
          <w:szCs w:val="40"/>
        </w:rPr>
        <w:t>1</w:t>
      </w:r>
      <w:r w:rsidR="00F065C2" w:rsidRPr="00B044AE">
        <w:rPr>
          <w:b/>
          <w:sz w:val="40"/>
          <w:szCs w:val="40"/>
        </w:rPr>
        <w:t xml:space="preserve"> июля </w:t>
      </w:r>
      <w:r w:rsidRPr="00B044AE">
        <w:rPr>
          <w:b/>
          <w:sz w:val="40"/>
          <w:szCs w:val="40"/>
        </w:rPr>
        <w:t>2023</w:t>
      </w:r>
      <w:r w:rsidR="00AE4FDE">
        <w:rPr>
          <w:b/>
          <w:sz w:val="40"/>
          <w:szCs w:val="40"/>
        </w:rPr>
        <w:t xml:space="preserve"> года</w:t>
      </w:r>
      <w:r w:rsidR="00F065C2" w:rsidRPr="00D93CEF">
        <w:rPr>
          <w:sz w:val="40"/>
          <w:szCs w:val="40"/>
        </w:rPr>
        <w:t xml:space="preserve"> </w:t>
      </w:r>
      <w:r w:rsidRPr="00D93CEF">
        <w:rPr>
          <w:sz w:val="40"/>
          <w:szCs w:val="40"/>
        </w:rPr>
        <w:t>-</w:t>
      </w:r>
      <w:r w:rsidR="00F065C2" w:rsidRPr="00D93CEF">
        <w:rPr>
          <w:sz w:val="40"/>
          <w:szCs w:val="40"/>
        </w:rPr>
        <w:t xml:space="preserve"> </w:t>
      </w:r>
      <w:r w:rsidRPr="00D93CEF">
        <w:rPr>
          <w:b/>
          <w:sz w:val="40"/>
          <w:szCs w:val="40"/>
        </w:rPr>
        <w:t>5 рабочих дн</w:t>
      </w:r>
      <w:r w:rsidRPr="00D93CEF">
        <w:rPr>
          <w:sz w:val="40"/>
          <w:szCs w:val="40"/>
        </w:rPr>
        <w:t>ей</w:t>
      </w:r>
      <w:r w:rsidR="00F065C2" w:rsidRPr="00D93CEF">
        <w:rPr>
          <w:sz w:val="40"/>
          <w:szCs w:val="40"/>
        </w:rPr>
        <w:t xml:space="preserve">, а с 1 июля 2023 </w:t>
      </w:r>
      <w:r w:rsidR="00AE4FDE">
        <w:rPr>
          <w:sz w:val="40"/>
          <w:szCs w:val="40"/>
        </w:rPr>
        <w:t xml:space="preserve">года </w:t>
      </w:r>
      <w:r w:rsidR="00F065C2" w:rsidRPr="00D93CEF">
        <w:rPr>
          <w:sz w:val="40"/>
          <w:szCs w:val="40"/>
        </w:rPr>
        <w:t>-</w:t>
      </w:r>
      <w:r w:rsidR="00AE4FDE">
        <w:rPr>
          <w:sz w:val="40"/>
          <w:szCs w:val="40"/>
        </w:rPr>
        <w:t xml:space="preserve"> </w:t>
      </w:r>
      <w:r w:rsidR="00F065C2" w:rsidRPr="00D93CEF">
        <w:rPr>
          <w:b/>
          <w:sz w:val="40"/>
          <w:szCs w:val="40"/>
        </w:rPr>
        <w:t>3 рабочих дня</w:t>
      </w:r>
      <w:r w:rsidR="00F065C2" w:rsidRPr="00D93CEF">
        <w:rPr>
          <w:sz w:val="40"/>
          <w:szCs w:val="40"/>
        </w:rPr>
        <w:t xml:space="preserve"> с даты подписания документа. </w:t>
      </w:r>
      <w:r w:rsidR="00AE4FDE">
        <w:rPr>
          <w:sz w:val="40"/>
          <w:szCs w:val="40"/>
        </w:rPr>
        <w:t xml:space="preserve">А </w:t>
      </w:r>
      <w:r w:rsidR="00F065C2" w:rsidRPr="00B044AE">
        <w:rPr>
          <w:b/>
          <w:sz w:val="40"/>
          <w:szCs w:val="40"/>
        </w:rPr>
        <w:t xml:space="preserve">БЕЗ использования ЕИС </w:t>
      </w:r>
      <w:r w:rsidR="00F065C2" w:rsidRPr="00D93CEF">
        <w:rPr>
          <w:sz w:val="40"/>
          <w:szCs w:val="40"/>
        </w:rPr>
        <w:t xml:space="preserve">- </w:t>
      </w:r>
      <w:r w:rsidR="00F065C2" w:rsidRPr="00D93CEF">
        <w:rPr>
          <w:b/>
          <w:sz w:val="40"/>
          <w:szCs w:val="40"/>
        </w:rPr>
        <w:t>5 рабочих дней</w:t>
      </w:r>
      <w:r w:rsidR="00F065C2" w:rsidRPr="00D93CEF">
        <w:rPr>
          <w:sz w:val="40"/>
          <w:szCs w:val="40"/>
        </w:rPr>
        <w:t xml:space="preserve"> с даты заключения контракта.</w:t>
      </w:r>
    </w:p>
    <w:p w:rsidR="00861CA8" w:rsidRPr="00D93CEF" w:rsidRDefault="00F065C2" w:rsidP="00861CA8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lastRenderedPageBreak/>
        <w:t xml:space="preserve">Направление решения об одностороннем отказе от исполнения контракта, заключенного по результатам электронных процедур - </w:t>
      </w:r>
      <w:r w:rsidRPr="00B044AE">
        <w:rPr>
          <w:b/>
          <w:sz w:val="40"/>
          <w:szCs w:val="40"/>
        </w:rPr>
        <w:t>до 1 июля 2022</w:t>
      </w:r>
      <w:r w:rsidRPr="00D93CEF">
        <w:rPr>
          <w:sz w:val="40"/>
          <w:szCs w:val="40"/>
        </w:rPr>
        <w:t xml:space="preserve"> </w:t>
      </w:r>
      <w:r w:rsidR="00AE4FDE" w:rsidRPr="00AE4FDE">
        <w:rPr>
          <w:b/>
          <w:sz w:val="40"/>
          <w:szCs w:val="40"/>
        </w:rPr>
        <w:t>года</w:t>
      </w:r>
      <w:r w:rsidR="00AE4FDE">
        <w:rPr>
          <w:b/>
          <w:sz w:val="40"/>
          <w:szCs w:val="40"/>
        </w:rPr>
        <w:t xml:space="preserve"> </w:t>
      </w:r>
      <w:r w:rsidRPr="00D93CEF">
        <w:rPr>
          <w:sz w:val="40"/>
          <w:szCs w:val="40"/>
        </w:rPr>
        <w:t xml:space="preserve">- </w:t>
      </w:r>
      <w:r w:rsidRPr="00D93CEF">
        <w:rPr>
          <w:b/>
          <w:sz w:val="40"/>
          <w:szCs w:val="40"/>
        </w:rPr>
        <w:t>5 рабочих дней</w:t>
      </w:r>
      <w:r w:rsidRPr="00D93CEF">
        <w:rPr>
          <w:sz w:val="40"/>
          <w:szCs w:val="40"/>
        </w:rPr>
        <w:t xml:space="preserve">, </w:t>
      </w:r>
      <w:r w:rsidRPr="00B044AE">
        <w:rPr>
          <w:b/>
          <w:sz w:val="40"/>
          <w:szCs w:val="40"/>
        </w:rPr>
        <w:t xml:space="preserve">а </w:t>
      </w:r>
      <w:r w:rsidR="005B2B41" w:rsidRPr="00B044AE">
        <w:rPr>
          <w:b/>
          <w:sz w:val="40"/>
          <w:szCs w:val="40"/>
        </w:rPr>
        <w:t>с 1</w:t>
      </w:r>
      <w:r w:rsidR="00861CA8" w:rsidRPr="00B044AE">
        <w:rPr>
          <w:b/>
          <w:sz w:val="40"/>
          <w:szCs w:val="40"/>
        </w:rPr>
        <w:t xml:space="preserve"> </w:t>
      </w:r>
      <w:r w:rsidR="005B2B41" w:rsidRPr="00B044AE">
        <w:rPr>
          <w:b/>
          <w:sz w:val="40"/>
          <w:szCs w:val="40"/>
        </w:rPr>
        <w:t>июля 2022</w:t>
      </w:r>
      <w:r w:rsidR="00B044AE">
        <w:rPr>
          <w:sz w:val="40"/>
          <w:szCs w:val="40"/>
        </w:rPr>
        <w:t xml:space="preserve"> </w:t>
      </w:r>
      <w:r w:rsidR="00AE4FDE" w:rsidRPr="00AE4FDE">
        <w:rPr>
          <w:b/>
          <w:sz w:val="40"/>
          <w:szCs w:val="40"/>
        </w:rPr>
        <w:t>года</w:t>
      </w:r>
      <w:r w:rsidR="00AE4FDE">
        <w:rPr>
          <w:sz w:val="40"/>
          <w:szCs w:val="40"/>
        </w:rPr>
        <w:t xml:space="preserve"> </w:t>
      </w:r>
      <w:r w:rsidR="00B044AE">
        <w:rPr>
          <w:sz w:val="40"/>
          <w:szCs w:val="40"/>
        </w:rPr>
        <w:t>-</w:t>
      </w:r>
      <w:r w:rsidR="00AE4FDE">
        <w:rPr>
          <w:sz w:val="40"/>
          <w:szCs w:val="40"/>
        </w:rPr>
        <w:t xml:space="preserve"> </w:t>
      </w:r>
      <w:r w:rsidR="005B2B41" w:rsidRPr="00D93CEF">
        <w:rPr>
          <w:b/>
          <w:sz w:val="40"/>
          <w:szCs w:val="40"/>
        </w:rPr>
        <w:t>3 рабочих дня</w:t>
      </w:r>
      <w:r w:rsidR="005B2B41" w:rsidRPr="00D93CEF">
        <w:rPr>
          <w:sz w:val="40"/>
          <w:szCs w:val="40"/>
        </w:rPr>
        <w:t xml:space="preserve"> с даты подписания документа.</w:t>
      </w:r>
    </w:p>
    <w:p w:rsidR="005B2B41" w:rsidRPr="00D93CEF" w:rsidRDefault="005B2B41" w:rsidP="00AE4FDE">
      <w:pPr>
        <w:ind w:left="86" w:right="0"/>
        <w:rPr>
          <w:b/>
          <w:sz w:val="40"/>
          <w:szCs w:val="40"/>
        </w:rPr>
      </w:pPr>
      <w:r w:rsidRPr="00D93CEF">
        <w:rPr>
          <w:sz w:val="40"/>
          <w:szCs w:val="40"/>
        </w:rPr>
        <w:t xml:space="preserve">Направление информации и документов о приемке, осуществленной </w:t>
      </w:r>
      <w:r w:rsidRPr="00D93CEF">
        <w:rPr>
          <w:b/>
          <w:sz w:val="40"/>
          <w:szCs w:val="40"/>
        </w:rPr>
        <w:t>с использованием ЕИС</w:t>
      </w:r>
      <w:r w:rsidRPr="00D93CEF">
        <w:rPr>
          <w:sz w:val="40"/>
          <w:szCs w:val="40"/>
        </w:rPr>
        <w:t xml:space="preserve"> -</w:t>
      </w:r>
      <w:r w:rsidR="00B044AE">
        <w:rPr>
          <w:sz w:val="40"/>
          <w:szCs w:val="40"/>
        </w:rPr>
        <w:t xml:space="preserve"> </w:t>
      </w:r>
      <w:r w:rsidRPr="00D93CEF">
        <w:rPr>
          <w:b/>
          <w:sz w:val="40"/>
          <w:szCs w:val="40"/>
        </w:rPr>
        <w:t>3 рабочих дня</w:t>
      </w:r>
      <w:r w:rsidR="00AE4FDE">
        <w:rPr>
          <w:sz w:val="40"/>
          <w:szCs w:val="40"/>
        </w:rPr>
        <w:t>, а</w:t>
      </w:r>
      <w:r w:rsidRPr="00D93CEF">
        <w:rPr>
          <w:sz w:val="40"/>
          <w:szCs w:val="40"/>
        </w:rPr>
        <w:t xml:space="preserve"> </w:t>
      </w:r>
      <w:r w:rsidRPr="00D93CEF">
        <w:rPr>
          <w:b/>
          <w:sz w:val="40"/>
          <w:szCs w:val="40"/>
        </w:rPr>
        <w:t>без использования ЕИС -</w:t>
      </w:r>
      <w:r w:rsidR="00AE4FDE">
        <w:rPr>
          <w:b/>
          <w:sz w:val="40"/>
          <w:szCs w:val="40"/>
        </w:rPr>
        <w:t xml:space="preserve"> </w:t>
      </w:r>
      <w:r w:rsidRPr="00D93CEF">
        <w:rPr>
          <w:b/>
          <w:sz w:val="40"/>
          <w:szCs w:val="40"/>
        </w:rPr>
        <w:t xml:space="preserve">5 рабочих дней </w:t>
      </w:r>
      <w:r w:rsidRPr="00D93CEF">
        <w:rPr>
          <w:sz w:val="40"/>
          <w:szCs w:val="40"/>
        </w:rPr>
        <w:t>с даты подписания документа о приемке</w:t>
      </w:r>
    </w:p>
    <w:p w:rsidR="00861CA8" w:rsidRPr="00D93CEF" w:rsidRDefault="00861CA8">
      <w:pPr>
        <w:spacing w:after="0" w:line="259" w:lineRule="auto"/>
        <w:ind w:right="77" w:firstLine="0"/>
        <w:jc w:val="right"/>
        <w:rPr>
          <w:sz w:val="40"/>
          <w:szCs w:val="40"/>
        </w:rPr>
      </w:pPr>
    </w:p>
    <w:p w:rsidR="005B2B41" w:rsidRPr="00D93CEF" w:rsidRDefault="00DA6D32">
      <w:pPr>
        <w:ind w:left="86" w:right="101"/>
        <w:rPr>
          <w:sz w:val="40"/>
          <w:szCs w:val="40"/>
        </w:rPr>
      </w:pPr>
      <w:r w:rsidRPr="00D93CEF">
        <w:rPr>
          <w:sz w:val="40"/>
          <w:szCs w:val="40"/>
        </w:rPr>
        <w:t xml:space="preserve">Кроме того, Постановлением № 60 расширен перечень документов и сведений, направляемых в реестр контрактов, </w:t>
      </w:r>
    </w:p>
    <w:p w:rsidR="000D1FC6" w:rsidRPr="00D93CEF" w:rsidRDefault="00DA6D32">
      <w:pPr>
        <w:ind w:left="86" w:right="101"/>
        <w:rPr>
          <w:sz w:val="40"/>
          <w:szCs w:val="40"/>
        </w:rPr>
      </w:pPr>
      <w:r w:rsidRPr="00D93CEF">
        <w:rPr>
          <w:sz w:val="40"/>
          <w:szCs w:val="40"/>
        </w:rPr>
        <w:t xml:space="preserve">Так, с </w:t>
      </w:r>
      <w:r w:rsidR="005B2B41" w:rsidRPr="00D93CEF">
        <w:rPr>
          <w:sz w:val="40"/>
          <w:szCs w:val="40"/>
        </w:rPr>
        <w:t xml:space="preserve">3 февраля </w:t>
      </w:r>
      <w:r w:rsidRPr="00D93CEF">
        <w:rPr>
          <w:sz w:val="40"/>
          <w:szCs w:val="40"/>
        </w:rPr>
        <w:t xml:space="preserve">2022 </w:t>
      </w:r>
      <w:r w:rsidR="00AE4FDE">
        <w:rPr>
          <w:sz w:val="40"/>
          <w:szCs w:val="40"/>
        </w:rPr>
        <w:t xml:space="preserve">года </w:t>
      </w:r>
      <w:r w:rsidRPr="00D93CEF">
        <w:rPr>
          <w:sz w:val="40"/>
          <w:szCs w:val="40"/>
        </w:rPr>
        <w:t>в реестр</w:t>
      </w:r>
      <w:r w:rsidR="00B044AE">
        <w:rPr>
          <w:sz w:val="40"/>
          <w:szCs w:val="40"/>
        </w:rPr>
        <w:t xml:space="preserve"> контрактов подлежат включению </w:t>
      </w:r>
      <w:r w:rsidRPr="00D93CEF">
        <w:rPr>
          <w:sz w:val="40"/>
          <w:szCs w:val="40"/>
        </w:rPr>
        <w:t>следующие документы и информация: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B044AE">
        <w:rPr>
          <w:b/>
          <w:sz w:val="40"/>
          <w:szCs w:val="40"/>
        </w:rPr>
        <w:t xml:space="preserve">код объекта капитального строительства или объекта недвижимого имущества </w:t>
      </w:r>
      <w:r w:rsidRPr="00D93CEF">
        <w:rPr>
          <w:sz w:val="40"/>
          <w:szCs w:val="40"/>
        </w:rPr>
        <w:t xml:space="preserve">в случае заключения контракта, </w:t>
      </w:r>
      <w:r w:rsidR="002909D7">
        <w:rPr>
          <w:sz w:val="40"/>
          <w:szCs w:val="40"/>
        </w:rPr>
        <w:t>на</w:t>
      </w:r>
      <w:r w:rsidRPr="00D93CEF">
        <w:rPr>
          <w:sz w:val="40"/>
          <w:szCs w:val="40"/>
        </w:rPr>
        <w:t xml:space="preserve"> приобретение объектов недвижимого имущества, подготовка проектной документации или выполнение инженерных изысканий, выполнение работ по строительству, реконструкции или капитальному ремонту, сносу объектов капитального строительства;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документ о приемке</w:t>
      </w:r>
      <w:r w:rsidRPr="00D93CEF">
        <w:rPr>
          <w:sz w:val="40"/>
          <w:szCs w:val="40"/>
        </w:rPr>
        <w:t xml:space="preserve"> в форме электронного документа или </w:t>
      </w:r>
      <w:r w:rsidR="00B044AE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 xml:space="preserve">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информация о прекращении обязательств поставщика</w:t>
      </w:r>
      <w:r w:rsidRPr="00D93CEF">
        <w:rPr>
          <w:sz w:val="40"/>
          <w:szCs w:val="40"/>
        </w:rPr>
        <w:t xml:space="preserve">, и дата такого прекращения; </w:t>
      </w:r>
      <w:r w:rsidR="00D93CEF" w:rsidRPr="00D93CEF">
        <w:rPr>
          <w:sz w:val="40"/>
          <w:szCs w:val="40"/>
        </w:rPr>
        <w:t xml:space="preserve">   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документ, определяющий ненадлежащее исполнение или неисполнение контракта</w:t>
      </w:r>
      <w:r w:rsidRPr="00D93CEF">
        <w:rPr>
          <w:sz w:val="40"/>
          <w:szCs w:val="40"/>
        </w:rPr>
        <w:t xml:space="preserve"> с указанием допущенных нарушений в форме электронного документа или </w:t>
      </w:r>
      <w:r w:rsidR="001F595A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 xml:space="preserve">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требо</w:t>
      </w:r>
      <w:r w:rsidR="001F595A" w:rsidRPr="002909D7">
        <w:rPr>
          <w:b/>
          <w:sz w:val="40"/>
          <w:szCs w:val="40"/>
        </w:rPr>
        <w:t xml:space="preserve">вание заказчика или поставщика об уплате неустойки, </w:t>
      </w:r>
      <w:r w:rsidRPr="002909D7">
        <w:rPr>
          <w:b/>
          <w:sz w:val="40"/>
          <w:szCs w:val="40"/>
        </w:rPr>
        <w:t>штрафа, пени,</w:t>
      </w:r>
      <w:r w:rsidRPr="00D93CEF">
        <w:rPr>
          <w:sz w:val="40"/>
          <w:szCs w:val="40"/>
        </w:rPr>
        <w:t xml:space="preserve"> направленное соответственно </w:t>
      </w:r>
      <w:r w:rsidRPr="00D93CEF">
        <w:rPr>
          <w:sz w:val="40"/>
          <w:szCs w:val="40"/>
        </w:rPr>
        <w:lastRenderedPageBreak/>
        <w:t>поставщику или заказчику,</w:t>
      </w:r>
      <w:r w:rsidR="001F595A">
        <w:rPr>
          <w:sz w:val="40"/>
          <w:szCs w:val="40"/>
        </w:rPr>
        <w:t xml:space="preserve"> </w:t>
      </w:r>
      <w:r w:rsidRPr="00D93CEF">
        <w:rPr>
          <w:sz w:val="40"/>
          <w:szCs w:val="40"/>
        </w:rPr>
        <w:t>решение суда о взыскании</w:t>
      </w:r>
      <w:r w:rsidR="001F595A">
        <w:rPr>
          <w:sz w:val="40"/>
          <w:szCs w:val="40"/>
        </w:rPr>
        <w:t>,</w:t>
      </w:r>
      <w:r w:rsidRPr="00D93CEF">
        <w:rPr>
          <w:sz w:val="40"/>
          <w:szCs w:val="40"/>
        </w:rPr>
        <w:t xml:space="preserve"> в форме электронного документа или</w:t>
      </w:r>
      <w:r w:rsidR="001F595A">
        <w:rPr>
          <w:sz w:val="40"/>
          <w:szCs w:val="40"/>
        </w:rPr>
        <w:t xml:space="preserve"> сканированного</w:t>
      </w:r>
      <w:r w:rsidRPr="00D93CEF">
        <w:rPr>
          <w:sz w:val="40"/>
          <w:szCs w:val="40"/>
        </w:rPr>
        <w:t xml:space="preserve">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сумма денежных средств, удержанная заказчиком из денежных средств, внесенных в качестве обеспечения исполнения контракта,</w:t>
      </w:r>
      <w:r w:rsidRPr="00D93CEF">
        <w:rPr>
          <w:sz w:val="40"/>
          <w:szCs w:val="40"/>
        </w:rPr>
        <w:t xml:space="preserve"> а также документ, подтверждающий удержание таких денежных средств, в форме электронного документа или </w:t>
      </w:r>
      <w:r w:rsidR="001F595A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 xml:space="preserve">; </w:t>
      </w:r>
      <w:r w:rsidR="00D93CEF" w:rsidRPr="00D93CEF">
        <w:rPr>
          <w:sz w:val="40"/>
          <w:szCs w:val="40"/>
        </w:rPr>
        <w:t xml:space="preserve">   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наименование документа, определяющего наступление гарантийного случая</w:t>
      </w:r>
      <w:r w:rsidRPr="00D93CEF">
        <w:rPr>
          <w:sz w:val="40"/>
          <w:szCs w:val="40"/>
        </w:rPr>
        <w:t xml:space="preserve"> или исполнение гарантийных обязательств,</w:t>
      </w:r>
      <w:r w:rsidR="001F595A">
        <w:rPr>
          <w:sz w:val="40"/>
          <w:szCs w:val="40"/>
        </w:rPr>
        <w:t xml:space="preserve"> а также</w:t>
      </w:r>
      <w:r w:rsidR="001F595A" w:rsidRPr="001F595A">
        <w:t xml:space="preserve"> </w:t>
      </w:r>
      <w:r w:rsidR="001F595A" w:rsidRPr="001F595A">
        <w:rPr>
          <w:sz w:val="40"/>
          <w:szCs w:val="40"/>
        </w:rPr>
        <w:t>документ, определяющий основание для начисления суммы возмещения фактически понесенного ущерба</w:t>
      </w:r>
      <w:r w:rsidRPr="00D93CEF">
        <w:rPr>
          <w:sz w:val="40"/>
          <w:szCs w:val="40"/>
        </w:rPr>
        <w:t xml:space="preserve"> в форме электронного документа или </w:t>
      </w:r>
      <w:r w:rsidR="001F595A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 xml:space="preserve">; </w:t>
      </w:r>
    </w:p>
    <w:p w:rsidR="000D1FC6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sz w:val="40"/>
          <w:szCs w:val="40"/>
        </w:rPr>
        <w:t>вступившее в силу решение поставщика об одностороннем отказе от исполнения контракта</w:t>
      </w:r>
      <w:r w:rsidRPr="00D93CEF">
        <w:rPr>
          <w:sz w:val="40"/>
          <w:szCs w:val="40"/>
        </w:rPr>
        <w:t xml:space="preserve"> в форме электронного документа или </w:t>
      </w:r>
      <w:r w:rsidR="001F595A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>.</w:t>
      </w:r>
    </w:p>
    <w:p w:rsidR="000D1FC6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При этом с </w:t>
      </w:r>
      <w:r w:rsidR="00D93CEF" w:rsidRPr="00D93CEF">
        <w:rPr>
          <w:sz w:val="40"/>
          <w:szCs w:val="40"/>
        </w:rPr>
        <w:t xml:space="preserve">1 октября </w:t>
      </w:r>
      <w:r w:rsidRPr="00D93CEF">
        <w:rPr>
          <w:sz w:val="40"/>
          <w:szCs w:val="40"/>
        </w:rPr>
        <w:t>2022 заказчики также должны направлять следующие сведения: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2909D7">
        <w:rPr>
          <w:b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7040881</wp:posOffset>
            </wp:positionH>
            <wp:positionV relativeFrom="page">
              <wp:posOffset>7420948</wp:posOffset>
            </wp:positionV>
            <wp:extent cx="3048" cy="3049"/>
            <wp:effectExtent l="0" t="0" r="0" b="0"/>
            <wp:wrapSquare wrapText="bothSides"/>
            <wp:docPr id="9699" name="Picture 9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" name="Picture 96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09D7">
        <w:rPr>
          <w:b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2996184</wp:posOffset>
            </wp:positionH>
            <wp:positionV relativeFrom="page">
              <wp:posOffset>10280788</wp:posOffset>
            </wp:positionV>
            <wp:extent cx="911352" cy="18293"/>
            <wp:effectExtent l="0" t="0" r="0" b="0"/>
            <wp:wrapTopAndBottom/>
            <wp:docPr id="9749" name="Picture 9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" name="Picture 97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135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09D7">
        <w:rPr>
          <w:b/>
          <w:sz w:val="40"/>
          <w:szCs w:val="40"/>
        </w:rPr>
        <w:t>реквизиты указанного в контракте</w:t>
      </w:r>
      <w:r w:rsidRPr="00D93CEF">
        <w:rPr>
          <w:sz w:val="40"/>
          <w:szCs w:val="40"/>
        </w:rPr>
        <w:t xml:space="preserve">, подписанном заказчиком </w:t>
      </w:r>
      <w:r w:rsidRPr="001F595A">
        <w:rPr>
          <w:b/>
          <w:sz w:val="40"/>
          <w:szCs w:val="40"/>
        </w:rPr>
        <w:t>с использованием ЕИС</w:t>
      </w:r>
      <w:r w:rsidRPr="00D93CEF">
        <w:rPr>
          <w:sz w:val="40"/>
          <w:szCs w:val="40"/>
        </w:rPr>
        <w:t xml:space="preserve">, </w:t>
      </w:r>
      <w:bookmarkStart w:id="0" w:name="_GoBack"/>
      <w:r w:rsidRPr="002909D7">
        <w:rPr>
          <w:b/>
          <w:sz w:val="40"/>
          <w:szCs w:val="40"/>
        </w:rPr>
        <w:t>счета поставщика</w:t>
      </w:r>
      <w:bookmarkEnd w:id="0"/>
      <w:r w:rsidRPr="00D93CEF">
        <w:rPr>
          <w:sz w:val="40"/>
          <w:szCs w:val="40"/>
        </w:rPr>
        <w:t xml:space="preserve">, на который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контракта; </w:t>
      </w:r>
      <w:r w:rsidR="00D93CEF" w:rsidRPr="00D93CEF">
        <w:rPr>
          <w:sz w:val="40"/>
          <w:szCs w:val="40"/>
        </w:rPr>
        <w:t xml:space="preserve"> 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информация о месте поставки товара;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информация о банковском или казначейством сопровождении контракта, в том числе размер казначейского обеспечения обязательств (при наличии); </w:t>
      </w:r>
      <w:r w:rsidR="00D93CEF" w:rsidRPr="00D93CEF">
        <w:rPr>
          <w:sz w:val="40"/>
          <w:szCs w:val="40"/>
        </w:rPr>
        <w:t xml:space="preserve">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информация о возможности одностороннего отказа от исполнения контракта в соответствии со статьей 95 Закона № 44-ФЗ;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 xml:space="preserve">указание на наличие в контракте условия об удержании суммы не исполненных поставщиком </w:t>
      </w:r>
      <w:r w:rsidR="00852E43">
        <w:rPr>
          <w:sz w:val="40"/>
          <w:szCs w:val="40"/>
        </w:rPr>
        <w:t xml:space="preserve">требований об уплате </w:t>
      </w:r>
      <w:r w:rsidR="00852E43">
        <w:rPr>
          <w:sz w:val="40"/>
          <w:szCs w:val="40"/>
        </w:rPr>
        <w:lastRenderedPageBreak/>
        <w:t>неустоек, штрафов, пеней</w:t>
      </w:r>
      <w:r w:rsidRPr="00D93CEF">
        <w:rPr>
          <w:sz w:val="40"/>
          <w:szCs w:val="40"/>
        </w:rPr>
        <w:t xml:space="preserve">, предъявленных заказчиком в соответствии с </w:t>
      </w:r>
      <w:proofErr w:type="gramStart"/>
      <w:r w:rsidRPr="00D93CEF">
        <w:rPr>
          <w:sz w:val="40"/>
          <w:szCs w:val="40"/>
        </w:rPr>
        <w:t xml:space="preserve">Законом </w:t>
      </w:r>
      <w:r w:rsidR="00852E43">
        <w:rPr>
          <w:sz w:val="40"/>
          <w:szCs w:val="40"/>
        </w:rPr>
        <w:t xml:space="preserve"> </w:t>
      </w:r>
      <w:r w:rsidRPr="00D93CEF">
        <w:rPr>
          <w:sz w:val="40"/>
          <w:szCs w:val="40"/>
        </w:rPr>
        <w:t>№</w:t>
      </w:r>
      <w:proofErr w:type="gramEnd"/>
      <w:r w:rsidRPr="00D93CEF">
        <w:rPr>
          <w:sz w:val="40"/>
          <w:szCs w:val="40"/>
        </w:rPr>
        <w:t xml:space="preserve"> 44-ФЗ, из суммы, подлежащей уплате поставщику</w:t>
      </w:r>
      <w:r w:rsidR="00852E43">
        <w:rPr>
          <w:sz w:val="40"/>
          <w:szCs w:val="40"/>
        </w:rPr>
        <w:t>;</w:t>
      </w:r>
      <w:r w:rsidRPr="00D93CEF">
        <w:rPr>
          <w:sz w:val="40"/>
          <w:szCs w:val="40"/>
        </w:rPr>
        <w:t xml:space="preserve"> </w:t>
      </w:r>
    </w:p>
    <w:p w:rsidR="00D93CEF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>размер налогов, сборов и иных обязательных платежей в бюджеты</w:t>
      </w:r>
      <w:r w:rsidR="00852E43">
        <w:rPr>
          <w:sz w:val="40"/>
          <w:szCs w:val="40"/>
        </w:rPr>
        <w:t>,</w:t>
      </w:r>
      <w:r w:rsidRPr="00D93CEF">
        <w:rPr>
          <w:sz w:val="40"/>
          <w:szCs w:val="40"/>
        </w:rPr>
        <w:t xml:space="preserve"> в случае уменьшения суммы, подлежащей уплате заказчиком поставщику на размер налогов, сборов и иных обязательных платежей; </w:t>
      </w:r>
    </w:p>
    <w:p w:rsidR="000D1FC6" w:rsidRPr="00D93CEF" w:rsidRDefault="00DA6D32">
      <w:pPr>
        <w:ind w:left="86" w:right="0"/>
        <w:rPr>
          <w:sz w:val="40"/>
          <w:szCs w:val="40"/>
        </w:rPr>
      </w:pPr>
      <w:r w:rsidRPr="00D93CEF">
        <w:rPr>
          <w:sz w:val="40"/>
          <w:szCs w:val="40"/>
        </w:rPr>
        <w:t>документ, п</w:t>
      </w:r>
      <w:r w:rsidR="00AE4FDE">
        <w:rPr>
          <w:sz w:val="40"/>
          <w:szCs w:val="40"/>
        </w:rPr>
        <w:t>одтверждающий уплату неустойки, штрафа, пени</w:t>
      </w:r>
      <w:r w:rsidRPr="00D93CEF">
        <w:rPr>
          <w:sz w:val="40"/>
          <w:szCs w:val="40"/>
        </w:rPr>
        <w:t xml:space="preserve">, в форме электронного документа или </w:t>
      </w:r>
      <w:r w:rsidR="00AE4FDE">
        <w:rPr>
          <w:sz w:val="40"/>
          <w:szCs w:val="40"/>
        </w:rPr>
        <w:t>сканированного</w:t>
      </w:r>
      <w:r w:rsidRPr="00D93CEF">
        <w:rPr>
          <w:sz w:val="40"/>
          <w:szCs w:val="40"/>
        </w:rPr>
        <w:t>.</w:t>
      </w:r>
    </w:p>
    <w:p w:rsidR="000D1FC6" w:rsidRPr="00D93CEF" w:rsidRDefault="00DA6D32" w:rsidP="00D93CEF">
      <w:pPr>
        <w:spacing w:after="11" w:line="239" w:lineRule="auto"/>
        <w:ind w:left="47" w:right="19"/>
        <w:rPr>
          <w:sz w:val="40"/>
          <w:szCs w:val="40"/>
        </w:rPr>
      </w:pPr>
      <w:r w:rsidRPr="00D93CEF">
        <w:rPr>
          <w:sz w:val="40"/>
          <w:szCs w:val="40"/>
        </w:rPr>
        <w:t>В соответствии со статьей 7.31 Кодекса РФ об административн</w:t>
      </w:r>
      <w:r w:rsidR="00D93CEF" w:rsidRPr="00D93CEF">
        <w:rPr>
          <w:sz w:val="40"/>
          <w:szCs w:val="40"/>
        </w:rPr>
        <w:t>ых</w:t>
      </w:r>
      <w:r w:rsidRPr="00D93CEF">
        <w:rPr>
          <w:sz w:val="40"/>
          <w:szCs w:val="40"/>
        </w:rPr>
        <w:t xml:space="preserve"> правонарушениях непредставление, несвоевременное представление информации и документов, подлежащих включению в реестр контрактов, в органы, уполномоченные на ведение реестра контрактов, влечет наложение административного штрафа на должностных лиц в размере </w:t>
      </w:r>
      <w:r w:rsidR="00D93CEF" w:rsidRPr="00D93CEF">
        <w:rPr>
          <w:sz w:val="40"/>
          <w:szCs w:val="40"/>
        </w:rPr>
        <w:t>20</w:t>
      </w:r>
      <w:r w:rsidRPr="00D93CEF">
        <w:rPr>
          <w:sz w:val="40"/>
          <w:szCs w:val="40"/>
        </w:rPr>
        <w:t xml:space="preserve"> тысяч рублей</w:t>
      </w:r>
      <w:r w:rsidR="00D93CEF" w:rsidRPr="00D93CEF">
        <w:rPr>
          <w:sz w:val="40"/>
          <w:szCs w:val="40"/>
        </w:rPr>
        <w:t xml:space="preserve">, </w:t>
      </w:r>
      <w:r w:rsidR="00AE4FDE">
        <w:rPr>
          <w:sz w:val="40"/>
          <w:szCs w:val="40"/>
        </w:rPr>
        <w:t>а</w:t>
      </w:r>
      <w:r w:rsidR="00D93CEF" w:rsidRPr="00D93CEF">
        <w:rPr>
          <w:sz w:val="40"/>
          <w:szCs w:val="40"/>
        </w:rPr>
        <w:t xml:space="preserve"> то что размешено на сайте закупок датируется автоматически, и эти нарушения уже исправить нельзя.</w:t>
      </w:r>
    </w:p>
    <w:p w:rsidR="00AE4FDE" w:rsidRDefault="00AE4FDE" w:rsidP="00D93CEF">
      <w:pPr>
        <w:spacing w:after="11" w:line="239" w:lineRule="auto"/>
        <w:ind w:left="47" w:right="19"/>
        <w:rPr>
          <w:sz w:val="40"/>
          <w:szCs w:val="40"/>
        </w:rPr>
      </w:pPr>
    </w:p>
    <w:p w:rsidR="00D93CEF" w:rsidRDefault="00D93CEF" w:rsidP="00D93CEF">
      <w:pPr>
        <w:spacing w:after="11" w:line="239" w:lineRule="auto"/>
        <w:ind w:left="47" w:right="19"/>
        <w:rPr>
          <w:sz w:val="40"/>
          <w:szCs w:val="40"/>
        </w:rPr>
      </w:pPr>
      <w:r w:rsidRPr="00D93CEF">
        <w:rPr>
          <w:sz w:val="40"/>
          <w:szCs w:val="40"/>
        </w:rPr>
        <w:t>Уважаемые коллеги, обратите внимание на соблюдение норм 44-ФЗ</w:t>
      </w:r>
    </w:p>
    <w:p w:rsidR="00AE4FDE" w:rsidRPr="00D93CEF" w:rsidRDefault="00AE4FDE" w:rsidP="00D93CEF">
      <w:pPr>
        <w:spacing w:after="11" w:line="239" w:lineRule="auto"/>
        <w:ind w:left="47" w:right="19"/>
        <w:rPr>
          <w:sz w:val="40"/>
          <w:szCs w:val="40"/>
        </w:rPr>
      </w:pPr>
    </w:p>
    <w:p w:rsidR="00D93CEF" w:rsidRPr="00D93CEF" w:rsidRDefault="00D93CEF" w:rsidP="00D93CEF">
      <w:pPr>
        <w:spacing w:after="11" w:line="239" w:lineRule="auto"/>
        <w:ind w:left="47" w:right="19"/>
        <w:rPr>
          <w:sz w:val="40"/>
          <w:szCs w:val="40"/>
        </w:rPr>
      </w:pPr>
      <w:r w:rsidRPr="00D93CEF">
        <w:rPr>
          <w:sz w:val="40"/>
          <w:szCs w:val="40"/>
        </w:rPr>
        <w:t>Спасибо за внимание!</w:t>
      </w:r>
    </w:p>
    <w:sectPr w:rsidR="00D93CEF" w:rsidRPr="00D93CEF" w:rsidSect="00AE4FDE">
      <w:type w:val="continuous"/>
      <w:pgSz w:w="11904" w:h="16834"/>
      <w:pgMar w:top="850" w:right="422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AC" w:rsidRDefault="000B48AC" w:rsidP="005B2B41">
      <w:pPr>
        <w:spacing w:after="0" w:line="240" w:lineRule="auto"/>
      </w:pPr>
      <w:r>
        <w:separator/>
      </w:r>
    </w:p>
  </w:endnote>
  <w:endnote w:type="continuationSeparator" w:id="0">
    <w:p w:rsidR="000B48AC" w:rsidRDefault="000B48AC" w:rsidP="005B2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AC" w:rsidRDefault="000B48AC" w:rsidP="005B2B41">
      <w:pPr>
        <w:spacing w:after="0" w:line="240" w:lineRule="auto"/>
      </w:pPr>
      <w:r>
        <w:separator/>
      </w:r>
    </w:p>
  </w:footnote>
  <w:footnote w:type="continuationSeparator" w:id="0">
    <w:p w:rsidR="000B48AC" w:rsidRDefault="000B48AC" w:rsidP="005B2B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C6"/>
    <w:rsid w:val="000B48AC"/>
    <w:rsid w:val="000D1FC6"/>
    <w:rsid w:val="001F595A"/>
    <w:rsid w:val="00245C25"/>
    <w:rsid w:val="002909D7"/>
    <w:rsid w:val="003D0D5B"/>
    <w:rsid w:val="005B2B41"/>
    <w:rsid w:val="00751B45"/>
    <w:rsid w:val="00852E43"/>
    <w:rsid w:val="00861CA8"/>
    <w:rsid w:val="00AE4FDE"/>
    <w:rsid w:val="00B044AE"/>
    <w:rsid w:val="00D93CEF"/>
    <w:rsid w:val="00DA6D32"/>
    <w:rsid w:val="00F0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BFC5"/>
  <w15:docId w15:val="{967EF46A-501A-4F80-8055-A39C9EBC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2" w:line="235" w:lineRule="auto"/>
      <w:ind w:right="-10" w:firstLine="672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B2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2B41"/>
    <w:rPr>
      <w:rFonts w:ascii="Times New Roman" w:eastAsia="Times New Roman" w:hAnsi="Times New Roman" w:cs="Times New Roman"/>
      <w:color w:val="000000"/>
      <w:sz w:val="26"/>
    </w:rPr>
  </w:style>
  <w:style w:type="paragraph" w:styleId="a5">
    <w:name w:val="footer"/>
    <w:basedOn w:val="a"/>
    <w:link w:val="a6"/>
    <w:uiPriority w:val="99"/>
    <w:unhideWhenUsed/>
    <w:rsid w:val="005B2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2B41"/>
    <w:rPr>
      <w:rFonts w:ascii="Times New Roman" w:eastAsia="Times New Roman" w:hAnsi="Times New Roman" w:cs="Times New Roman"/>
      <w:color w:val="000000"/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852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2E4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Журавель</dc:creator>
  <cp:keywords/>
  <cp:lastModifiedBy>Журавель</cp:lastModifiedBy>
  <cp:revision>4</cp:revision>
  <cp:lastPrinted>2022-03-12T10:18:00Z</cp:lastPrinted>
  <dcterms:created xsi:type="dcterms:W3CDTF">2022-03-10T14:33:00Z</dcterms:created>
  <dcterms:modified xsi:type="dcterms:W3CDTF">2022-03-12T10:24:00Z</dcterms:modified>
</cp:coreProperties>
</file>